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868B5" w14:textId="77777777" w:rsidR="00A25281" w:rsidRPr="004C6477" w:rsidRDefault="00A25281" w:rsidP="00A25281">
      <w:pPr>
        <w:tabs>
          <w:tab w:val="right" w:pos="9360"/>
        </w:tabs>
        <w:jc w:val="center"/>
        <w:rPr>
          <w:b/>
          <w:bCs/>
          <w:color w:val="000000"/>
          <w:sz w:val="28"/>
          <w:szCs w:val="28"/>
        </w:rPr>
      </w:pPr>
      <w:r w:rsidRPr="004C6477">
        <w:rPr>
          <w:noProof/>
          <w:color w:val="FF0000"/>
          <w:sz w:val="22"/>
        </w:rPr>
        <w:drawing>
          <wp:inline distT="0" distB="0" distL="0" distR="0" wp14:anchorId="2CE36F03" wp14:editId="2C268C0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085B442" w14:textId="77777777" w:rsidR="00A25281" w:rsidRPr="004C6477" w:rsidRDefault="00A25281" w:rsidP="00A25281">
      <w:pPr>
        <w:jc w:val="center"/>
        <w:rPr>
          <w:sz w:val="32"/>
          <w:szCs w:val="32"/>
        </w:rPr>
      </w:pPr>
      <w:r w:rsidRPr="004C6477">
        <w:rPr>
          <w:b/>
          <w:bCs/>
          <w:sz w:val="32"/>
          <w:szCs w:val="32"/>
        </w:rPr>
        <w:t>WATER UTILITY TARIFF</w:t>
      </w:r>
    </w:p>
    <w:p w14:paraId="14610CEA" w14:textId="77777777" w:rsidR="00A25281" w:rsidRPr="004C6477" w:rsidRDefault="005D0973" w:rsidP="00A25281">
      <w:pPr>
        <w:jc w:val="center"/>
        <w:rPr>
          <w:sz w:val="28"/>
          <w:szCs w:val="28"/>
          <w:u w:val="single"/>
        </w:rPr>
      </w:pPr>
      <w:r w:rsidRPr="004C6477">
        <w:rPr>
          <w:b/>
          <w:sz w:val="28"/>
          <w:szCs w:val="28"/>
        </w:rPr>
        <w:t xml:space="preserve">Docket No. </w:t>
      </w:r>
      <w:r w:rsidR="00A25281" w:rsidRPr="004C6477">
        <w:rPr>
          <w:b/>
          <w:sz w:val="28"/>
          <w:szCs w:val="28"/>
        </w:rPr>
        <w:t>:</w:t>
      </w:r>
      <w:r w:rsidR="00A25281" w:rsidRPr="004C6477">
        <w:rPr>
          <w:sz w:val="28"/>
          <w:szCs w:val="28"/>
        </w:rPr>
        <w:t xml:space="preserve"> </w:t>
      </w:r>
      <w:r w:rsidR="00457383" w:rsidRPr="004C6477">
        <w:rPr>
          <w:b/>
          <w:sz w:val="28"/>
          <w:szCs w:val="28"/>
        </w:rPr>
        <w:t>49103</w:t>
      </w:r>
    </w:p>
    <w:p w14:paraId="6A3924AD" w14:textId="77777777" w:rsidR="00D45D7C" w:rsidRPr="004C6477" w:rsidRDefault="00D45D7C">
      <w:pPr>
        <w:widowControl w:val="0"/>
        <w:rPr>
          <w:szCs w:val="24"/>
          <w:u w:val="words"/>
        </w:rPr>
      </w:pPr>
    </w:p>
    <w:p w14:paraId="2D40FF7A" w14:textId="77777777" w:rsidR="00D45D7C" w:rsidRPr="004C6477" w:rsidRDefault="00F616DE" w:rsidP="00702005">
      <w:pPr>
        <w:tabs>
          <w:tab w:val="right" w:pos="9900"/>
        </w:tabs>
        <w:rPr>
          <w:szCs w:val="24"/>
        </w:rPr>
      </w:pPr>
      <w:r w:rsidRPr="004C6477">
        <w:rPr>
          <w:szCs w:val="24"/>
          <w:u w:val="single"/>
        </w:rPr>
        <w:t>Monarch Utilities I L.</w:t>
      </w:r>
      <w:r w:rsidR="00171B5B" w:rsidRPr="004C6477">
        <w:rPr>
          <w:szCs w:val="24"/>
          <w:u w:val="single"/>
        </w:rPr>
        <w:t>P</w:t>
      </w:r>
      <w:r w:rsidRPr="004C6477">
        <w:rPr>
          <w:szCs w:val="24"/>
          <w:u w:val="single"/>
        </w:rPr>
        <w:t>.</w:t>
      </w:r>
      <w:r w:rsidR="00D138BB" w:rsidRPr="004C6477">
        <w:rPr>
          <w:szCs w:val="24"/>
        </w:rPr>
        <w:tab/>
      </w:r>
      <w:r w:rsidR="00171B5B" w:rsidRPr="004C6477">
        <w:rPr>
          <w:szCs w:val="24"/>
          <w:u w:val="single"/>
        </w:rPr>
        <w:t>12535 Reed Road</w:t>
      </w:r>
    </w:p>
    <w:p w14:paraId="3195C41D" w14:textId="77777777" w:rsidR="00D138BB" w:rsidRPr="004C6477" w:rsidRDefault="00D138BB" w:rsidP="00702005">
      <w:pPr>
        <w:tabs>
          <w:tab w:val="right" w:pos="9900"/>
        </w:tabs>
        <w:rPr>
          <w:sz w:val="20"/>
        </w:rPr>
      </w:pPr>
      <w:r w:rsidRPr="004C6477">
        <w:rPr>
          <w:sz w:val="20"/>
        </w:rPr>
        <w:t>(Utility Name)</w:t>
      </w:r>
      <w:r w:rsidRPr="004C6477">
        <w:rPr>
          <w:sz w:val="20"/>
        </w:rPr>
        <w:tab/>
        <w:t>(Business Address)</w:t>
      </w:r>
    </w:p>
    <w:p w14:paraId="59914960" w14:textId="77777777" w:rsidR="006F52A4" w:rsidRPr="004C6477" w:rsidRDefault="006F52A4" w:rsidP="006F52A4">
      <w:pPr>
        <w:tabs>
          <w:tab w:val="right" w:pos="9360"/>
        </w:tabs>
        <w:rPr>
          <w:szCs w:val="24"/>
        </w:rPr>
      </w:pPr>
    </w:p>
    <w:p w14:paraId="35B8D499" w14:textId="77777777" w:rsidR="00D138BB" w:rsidRPr="004C6477" w:rsidRDefault="00171B5B" w:rsidP="00702005">
      <w:pPr>
        <w:tabs>
          <w:tab w:val="right" w:pos="9900"/>
        </w:tabs>
        <w:rPr>
          <w:szCs w:val="24"/>
        </w:rPr>
      </w:pPr>
      <w:r w:rsidRPr="004C6477">
        <w:rPr>
          <w:szCs w:val="24"/>
          <w:u w:val="single"/>
        </w:rPr>
        <w:t>Sugar</w:t>
      </w:r>
      <w:r w:rsidR="001158A7" w:rsidRPr="004C6477">
        <w:rPr>
          <w:szCs w:val="24"/>
          <w:u w:val="single"/>
        </w:rPr>
        <w:t xml:space="preserve"> L</w:t>
      </w:r>
      <w:r w:rsidRPr="004C6477">
        <w:rPr>
          <w:szCs w:val="24"/>
          <w:u w:val="single"/>
        </w:rPr>
        <w:t>and</w:t>
      </w:r>
      <w:r w:rsidR="00EA24C6" w:rsidRPr="004C6477">
        <w:rPr>
          <w:szCs w:val="24"/>
          <w:u w:val="single"/>
        </w:rPr>
        <w:t>, Texas</w:t>
      </w:r>
      <w:r w:rsidR="002C541E" w:rsidRPr="004C6477">
        <w:rPr>
          <w:szCs w:val="24"/>
          <w:u w:val="single"/>
        </w:rPr>
        <w:t xml:space="preserve"> </w:t>
      </w:r>
      <w:r w:rsidRPr="004C6477">
        <w:rPr>
          <w:szCs w:val="24"/>
          <w:u w:val="single"/>
        </w:rPr>
        <w:t>77478-2837</w:t>
      </w:r>
      <w:bookmarkStart w:id="0" w:name="_GoBack"/>
      <w:bookmarkEnd w:id="0"/>
      <w:r w:rsidR="00D138BB" w:rsidRPr="004C6477">
        <w:rPr>
          <w:szCs w:val="24"/>
        </w:rPr>
        <w:tab/>
      </w:r>
      <w:r w:rsidR="002C541E" w:rsidRPr="004C6477">
        <w:rPr>
          <w:szCs w:val="24"/>
          <w:u w:val="single"/>
        </w:rPr>
        <w:t>(</w:t>
      </w:r>
      <w:r w:rsidRPr="004C6477">
        <w:rPr>
          <w:szCs w:val="24"/>
          <w:u w:val="single"/>
        </w:rPr>
        <w:t>866</w:t>
      </w:r>
      <w:r w:rsidR="002C541E" w:rsidRPr="004C6477">
        <w:rPr>
          <w:szCs w:val="24"/>
          <w:u w:val="single"/>
        </w:rPr>
        <w:t xml:space="preserve">) </w:t>
      </w:r>
      <w:r w:rsidRPr="004C6477">
        <w:rPr>
          <w:szCs w:val="24"/>
          <w:u w:val="single"/>
        </w:rPr>
        <w:t>654</w:t>
      </w:r>
      <w:r w:rsidR="002C541E" w:rsidRPr="004C6477">
        <w:rPr>
          <w:szCs w:val="24"/>
          <w:u w:val="single"/>
        </w:rPr>
        <w:t>-</w:t>
      </w:r>
      <w:r w:rsidRPr="004C6477">
        <w:rPr>
          <w:szCs w:val="24"/>
          <w:u w:val="single"/>
        </w:rPr>
        <w:t>7992</w:t>
      </w:r>
    </w:p>
    <w:p w14:paraId="0EC0BA91" w14:textId="77777777" w:rsidR="00D138BB" w:rsidRPr="004C6477" w:rsidRDefault="006F52A4" w:rsidP="00702005">
      <w:pPr>
        <w:tabs>
          <w:tab w:val="right" w:pos="9900"/>
        </w:tabs>
        <w:rPr>
          <w:sz w:val="20"/>
        </w:rPr>
      </w:pPr>
      <w:r w:rsidRPr="004C6477">
        <w:rPr>
          <w:sz w:val="20"/>
        </w:rPr>
        <w:t>(City, State, Zip Code)</w:t>
      </w:r>
      <w:r w:rsidR="00D138BB" w:rsidRPr="004C6477">
        <w:rPr>
          <w:sz w:val="20"/>
        </w:rPr>
        <w:tab/>
        <w:t>(Area Code/Telephone)</w:t>
      </w:r>
    </w:p>
    <w:p w14:paraId="12C1FD02" w14:textId="77777777" w:rsidR="00D138BB" w:rsidRPr="004C6477" w:rsidRDefault="00D138BB">
      <w:pPr>
        <w:rPr>
          <w:szCs w:val="24"/>
        </w:rPr>
      </w:pPr>
    </w:p>
    <w:p w14:paraId="3713EF46" w14:textId="77777777" w:rsidR="00774F50" w:rsidRPr="004C6477" w:rsidRDefault="00BD5514" w:rsidP="00BD5514">
      <w:pPr>
        <w:widowControl w:val="0"/>
        <w:rPr>
          <w:szCs w:val="24"/>
        </w:rPr>
      </w:pPr>
      <w:r w:rsidRPr="004C6477">
        <w:rPr>
          <w:szCs w:val="24"/>
        </w:rPr>
        <w:t>This tariff is effective for utility operations under the following Certificate of Convenience and Necessity:</w:t>
      </w:r>
    </w:p>
    <w:p w14:paraId="12CF1717" w14:textId="77777777" w:rsidR="00774F50" w:rsidRPr="004C6477" w:rsidRDefault="00774F50" w:rsidP="00BD5514">
      <w:pPr>
        <w:widowControl w:val="0"/>
        <w:rPr>
          <w:szCs w:val="24"/>
        </w:rPr>
      </w:pPr>
    </w:p>
    <w:p w14:paraId="2DB58BD9" w14:textId="77777777" w:rsidR="00926C99" w:rsidRPr="004C6477" w:rsidRDefault="00171B5B" w:rsidP="00BD5514">
      <w:pPr>
        <w:widowControl w:val="0"/>
        <w:rPr>
          <w:szCs w:val="24"/>
        </w:rPr>
      </w:pPr>
      <w:r w:rsidRPr="004C6477">
        <w:rPr>
          <w:szCs w:val="24"/>
          <w:u w:val="single"/>
        </w:rPr>
        <w:t>12983</w:t>
      </w:r>
    </w:p>
    <w:p w14:paraId="28C2CA0B" w14:textId="77777777" w:rsidR="00926C99" w:rsidRPr="004C6477" w:rsidRDefault="00926C99" w:rsidP="00BD5514">
      <w:pPr>
        <w:widowControl w:val="0"/>
        <w:rPr>
          <w:szCs w:val="24"/>
        </w:rPr>
      </w:pPr>
    </w:p>
    <w:p w14:paraId="53CDC30A" w14:textId="77777777" w:rsidR="00926C99" w:rsidRPr="004C6477" w:rsidRDefault="00926C99" w:rsidP="00BD5514">
      <w:pPr>
        <w:widowControl w:val="0"/>
        <w:rPr>
          <w:szCs w:val="24"/>
        </w:rPr>
      </w:pPr>
      <w:r w:rsidRPr="004C6477">
        <w:rPr>
          <w:szCs w:val="24"/>
        </w:rPr>
        <w:t>This tariff is effective in the following counties:</w:t>
      </w:r>
    </w:p>
    <w:p w14:paraId="17C03592" w14:textId="77777777" w:rsidR="00926C99" w:rsidRPr="004C6477" w:rsidRDefault="00926C99" w:rsidP="00BD5514">
      <w:pPr>
        <w:widowControl w:val="0"/>
        <w:rPr>
          <w:szCs w:val="24"/>
        </w:rPr>
      </w:pPr>
    </w:p>
    <w:p w14:paraId="43D3DAD6" w14:textId="77777777" w:rsidR="00926C99" w:rsidRPr="004C6477" w:rsidRDefault="00F47D06" w:rsidP="00AC5A1E">
      <w:pPr>
        <w:widowControl w:val="0"/>
        <w:jc w:val="both"/>
        <w:rPr>
          <w:szCs w:val="24"/>
        </w:rPr>
      </w:pPr>
      <w:r w:rsidRPr="004C6477">
        <w:rPr>
          <w:szCs w:val="24"/>
          <w:u w:val="single"/>
        </w:rPr>
        <w:t>Bandera, Brazoria, Chambers, Denton, Grayson,</w:t>
      </w:r>
      <w:r w:rsidR="00D17D1A" w:rsidRPr="004C6477">
        <w:rPr>
          <w:szCs w:val="24"/>
          <w:u w:val="single"/>
        </w:rPr>
        <w:t xml:space="preserve"> Harris,</w:t>
      </w:r>
      <w:r w:rsidRPr="004C6477">
        <w:rPr>
          <w:szCs w:val="24"/>
          <w:u w:val="single"/>
        </w:rPr>
        <w:t xml:space="preserve"> Hays, Henderson, </w:t>
      </w:r>
      <w:r w:rsidR="002C541E" w:rsidRPr="004C6477">
        <w:rPr>
          <w:szCs w:val="24"/>
          <w:u w:val="single"/>
        </w:rPr>
        <w:t>Hood</w:t>
      </w:r>
      <w:r w:rsidRPr="004C6477">
        <w:rPr>
          <w:szCs w:val="24"/>
          <w:u w:val="single"/>
        </w:rPr>
        <w:t>, Johnson, Liberty, Marion, Matagorda, Medina, Montgomery, Parker, Polk, San Jacinto, Smith, Tarrant, Trinity, Van Zandt, Wise,</w:t>
      </w:r>
      <w:r w:rsidR="00502500" w:rsidRPr="004C6477">
        <w:rPr>
          <w:szCs w:val="24"/>
          <w:u w:val="single"/>
        </w:rPr>
        <w:t xml:space="preserve"> and</w:t>
      </w:r>
      <w:r w:rsidRPr="004C6477">
        <w:rPr>
          <w:szCs w:val="24"/>
          <w:u w:val="single"/>
        </w:rPr>
        <w:t xml:space="preserve"> Wood</w:t>
      </w:r>
    </w:p>
    <w:p w14:paraId="317F1172" w14:textId="77777777" w:rsidR="00926C99" w:rsidRPr="004C6477" w:rsidRDefault="00926C99" w:rsidP="00BD5514">
      <w:pPr>
        <w:widowControl w:val="0"/>
        <w:rPr>
          <w:szCs w:val="24"/>
        </w:rPr>
      </w:pPr>
    </w:p>
    <w:p w14:paraId="72CD03C0" w14:textId="77777777" w:rsidR="00F85A34" w:rsidRPr="004C6477" w:rsidRDefault="00F85A34" w:rsidP="00F85A34">
      <w:pPr>
        <w:rPr>
          <w:szCs w:val="24"/>
        </w:rPr>
      </w:pPr>
      <w:r w:rsidRPr="004C6477">
        <w:rPr>
          <w:szCs w:val="24"/>
        </w:rPr>
        <w:t>This tariff is effective in the following cities or unincorporated towns (if any):</w:t>
      </w:r>
    </w:p>
    <w:p w14:paraId="3E15C593" w14:textId="77777777" w:rsidR="00F85A34" w:rsidRPr="004C6477" w:rsidRDefault="00F85A34" w:rsidP="00F85A34">
      <w:pPr>
        <w:rPr>
          <w:szCs w:val="24"/>
        </w:rPr>
      </w:pPr>
    </w:p>
    <w:p w14:paraId="644976BC" w14:textId="77777777" w:rsidR="00D60208" w:rsidRPr="004C6477" w:rsidRDefault="00D60208" w:rsidP="00AC5A1E">
      <w:pPr>
        <w:jc w:val="both"/>
        <w:rPr>
          <w:szCs w:val="24"/>
          <w:u w:val="single"/>
        </w:rPr>
      </w:pPr>
      <w:r w:rsidRPr="004C6477">
        <w:rPr>
          <w:szCs w:val="24"/>
          <w:u w:val="single"/>
        </w:rPr>
        <w:t xml:space="preserve">This tariff is only effective in the portions of the subdivisions and public water systems in the environs, except for the cities of </w:t>
      </w:r>
      <w:r w:rsidR="00EF21D8" w:rsidRPr="004C6477">
        <w:rPr>
          <w:szCs w:val="24"/>
          <w:u w:val="single"/>
        </w:rPr>
        <w:t xml:space="preserve">Aurora </w:t>
      </w:r>
      <w:r w:rsidRPr="004C6477">
        <w:rPr>
          <w:szCs w:val="24"/>
          <w:u w:val="single"/>
        </w:rPr>
        <w:t xml:space="preserve">and </w:t>
      </w:r>
      <w:r w:rsidR="00EF21D8" w:rsidRPr="004C6477">
        <w:rPr>
          <w:szCs w:val="24"/>
          <w:u w:val="single"/>
        </w:rPr>
        <w:t xml:space="preserve">Coffee City </w:t>
      </w:r>
      <w:r w:rsidRPr="004C6477">
        <w:rPr>
          <w:szCs w:val="24"/>
          <w:u w:val="single"/>
        </w:rPr>
        <w:t xml:space="preserve">that have surrendered </w:t>
      </w:r>
      <w:r w:rsidR="00EF21D8" w:rsidRPr="004C6477">
        <w:rPr>
          <w:szCs w:val="24"/>
          <w:u w:val="single"/>
        </w:rPr>
        <w:t>rate jurisdiction</w:t>
      </w:r>
      <w:r w:rsidRPr="004C6477">
        <w:rPr>
          <w:szCs w:val="24"/>
          <w:u w:val="single"/>
        </w:rPr>
        <w:t>.</w:t>
      </w:r>
    </w:p>
    <w:p w14:paraId="715CFE6F" w14:textId="77777777" w:rsidR="00F85A34" w:rsidRPr="004C6477" w:rsidRDefault="00F85A34" w:rsidP="00BD5514">
      <w:pPr>
        <w:widowControl w:val="0"/>
        <w:rPr>
          <w:szCs w:val="24"/>
        </w:rPr>
      </w:pPr>
    </w:p>
    <w:p w14:paraId="1799D6FF" w14:textId="77777777" w:rsidR="00926C99" w:rsidRPr="004C6477" w:rsidRDefault="00926C99" w:rsidP="00BD5514">
      <w:pPr>
        <w:widowControl w:val="0"/>
        <w:rPr>
          <w:szCs w:val="24"/>
        </w:rPr>
      </w:pPr>
      <w:r w:rsidRPr="004C6477">
        <w:rPr>
          <w:szCs w:val="24"/>
        </w:rPr>
        <w:t>This tariff is effective in the following subdivision</w:t>
      </w:r>
      <w:r w:rsidR="00BE369B" w:rsidRPr="004C6477">
        <w:rPr>
          <w:szCs w:val="24"/>
        </w:rPr>
        <w:t>s and public water s</w:t>
      </w:r>
      <w:r w:rsidRPr="004C6477">
        <w:rPr>
          <w:szCs w:val="24"/>
        </w:rPr>
        <w:t>ystems:</w:t>
      </w:r>
    </w:p>
    <w:p w14:paraId="03D9B30E" w14:textId="77777777" w:rsidR="00774F50" w:rsidRPr="004C6477" w:rsidRDefault="00774F50" w:rsidP="00BD5514">
      <w:pPr>
        <w:widowControl w:val="0"/>
        <w:rPr>
          <w:szCs w:val="24"/>
        </w:rPr>
      </w:pPr>
    </w:p>
    <w:p w14:paraId="51B6DF53" w14:textId="77777777" w:rsidR="00926C99" w:rsidRPr="004C6477" w:rsidRDefault="00F47D06" w:rsidP="00816787">
      <w:pPr>
        <w:widowControl w:val="0"/>
        <w:rPr>
          <w:szCs w:val="24"/>
          <w:u w:val="single"/>
        </w:rPr>
      </w:pPr>
      <w:r w:rsidRPr="004C6477">
        <w:rPr>
          <w:szCs w:val="24"/>
          <w:u w:val="single"/>
        </w:rPr>
        <w:t>See attached list</w:t>
      </w:r>
      <w:r w:rsidR="00D60208" w:rsidRPr="004C6477">
        <w:rPr>
          <w:szCs w:val="24"/>
          <w:u w:val="single"/>
        </w:rPr>
        <w:t xml:space="preserve">.  </w:t>
      </w:r>
    </w:p>
    <w:p w14:paraId="6FA258AD" w14:textId="77777777" w:rsidR="00973357" w:rsidRPr="004C6477" w:rsidRDefault="00973357" w:rsidP="00BD5514">
      <w:pPr>
        <w:widowControl w:val="0"/>
        <w:rPr>
          <w:szCs w:val="24"/>
          <w:u w:val="single"/>
        </w:rPr>
      </w:pPr>
    </w:p>
    <w:p w14:paraId="4230E9C5" w14:textId="77777777" w:rsidR="007A1D1A" w:rsidRPr="004C6477" w:rsidRDefault="007A1D1A" w:rsidP="007A1D1A">
      <w:pPr>
        <w:widowControl w:val="0"/>
        <w:jc w:val="center"/>
        <w:rPr>
          <w:szCs w:val="24"/>
        </w:rPr>
      </w:pPr>
      <w:r w:rsidRPr="004C6477">
        <w:rPr>
          <w:szCs w:val="24"/>
        </w:rPr>
        <w:t>TABLE OF CONTENTS</w:t>
      </w:r>
    </w:p>
    <w:p w14:paraId="69850D65" w14:textId="77777777" w:rsidR="00AE0F70" w:rsidRPr="004C6477" w:rsidRDefault="00AE0F70" w:rsidP="00AE0F70">
      <w:pPr>
        <w:widowControl w:val="0"/>
        <w:rPr>
          <w:szCs w:val="24"/>
        </w:rPr>
      </w:pPr>
      <w:r w:rsidRPr="004C6477">
        <w:rPr>
          <w:szCs w:val="24"/>
        </w:rPr>
        <w:t>The above utility lists the following sections of its tariff (if additional pages are needed for a section, all pages should be numbered consecutively):</w:t>
      </w:r>
    </w:p>
    <w:p w14:paraId="305FCBEF" w14:textId="77777777" w:rsidR="007A1D1A" w:rsidRPr="004C6477" w:rsidRDefault="007A1D1A" w:rsidP="00A25281">
      <w:pPr>
        <w:widowControl w:val="0"/>
        <w:tabs>
          <w:tab w:val="right" w:leader="dot" w:pos="9360"/>
        </w:tabs>
        <w:ind w:left="720"/>
        <w:rPr>
          <w:szCs w:val="24"/>
        </w:rPr>
      </w:pPr>
    </w:p>
    <w:p w14:paraId="661F6D68" w14:textId="77777777" w:rsidR="001F0AA8" w:rsidRPr="004C6477" w:rsidRDefault="00926C99" w:rsidP="00A25281">
      <w:pPr>
        <w:widowControl w:val="0"/>
        <w:tabs>
          <w:tab w:val="right" w:leader="dot" w:pos="9360"/>
        </w:tabs>
        <w:ind w:left="720"/>
        <w:rPr>
          <w:szCs w:val="24"/>
        </w:rPr>
      </w:pPr>
      <w:r w:rsidRPr="004C6477">
        <w:rPr>
          <w:szCs w:val="24"/>
        </w:rPr>
        <w:t>S</w:t>
      </w:r>
      <w:r w:rsidR="00347880" w:rsidRPr="004C6477">
        <w:rPr>
          <w:szCs w:val="24"/>
        </w:rPr>
        <w:t xml:space="preserve">ECTION 1.0 </w:t>
      </w:r>
      <w:r w:rsidR="00F47D06" w:rsidRPr="004C6477">
        <w:rPr>
          <w:szCs w:val="24"/>
        </w:rPr>
        <w:t xml:space="preserve"> </w:t>
      </w:r>
      <w:r w:rsidR="005F35BC" w:rsidRPr="004C6477">
        <w:rPr>
          <w:szCs w:val="24"/>
        </w:rPr>
        <w:t xml:space="preserve"> </w:t>
      </w:r>
      <w:r w:rsidR="00347880" w:rsidRPr="004C6477">
        <w:rPr>
          <w:szCs w:val="24"/>
        </w:rPr>
        <w:t>– RATE SCHEDULE</w:t>
      </w:r>
      <w:r w:rsidR="001F0AA8" w:rsidRPr="004C6477">
        <w:rPr>
          <w:szCs w:val="24"/>
        </w:rPr>
        <w:tab/>
      </w:r>
      <w:r w:rsidR="00A01DC4" w:rsidRPr="004C6477">
        <w:rPr>
          <w:szCs w:val="24"/>
        </w:rPr>
        <w:t>2</w:t>
      </w:r>
    </w:p>
    <w:p w14:paraId="5EB529F6" w14:textId="77777777" w:rsidR="00F47D06" w:rsidRPr="004C6477" w:rsidRDefault="00347880" w:rsidP="00A25281">
      <w:pPr>
        <w:widowControl w:val="0"/>
        <w:tabs>
          <w:tab w:val="right" w:leader="dot" w:pos="9360"/>
        </w:tabs>
        <w:ind w:left="720"/>
        <w:rPr>
          <w:szCs w:val="24"/>
        </w:rPr>
      </w:pPr>
      <w:r w:rsidRPr="004C6477">
        <w:rPr>
          <w:szCs w:val="24"/>
        </w:rPr>
        <w:t xml:space="preserve">SECTION 2.0 </w:t>
      </w:r>
      <w:r w:rsidR="00F47D06" w:rsidRPr="004C6477">
        <w:rPr>
          <w:szCs w:val="24"/>
        </w:rPr>
        <w:t xml:space="preserve"> </w:t>
      </w:r>
      <w:r w:rsidR="005F35BC" w:rsidRPr="004C6477">
        <w:rPr>
          <w:szCs w:val="24"/>
        </w:rPr>
        <w:t xml:space="preserve"> </w:t>
      </w:r>
      <w:r w:rsidRPr="004C6477">
        <w:rPr>
          <w:szCs w:val="24"/>
        </w:rPr>
        <w:t xml:space="preserve">– SERVICE RULES AND </w:t>
      </w:r>
      <w:r w:rsidR="009A33C4" w:rsidRPr="004C6477">
        <w:rPr>
          <w:szCs w:val="24"/>
        </w:rPr>
        <w:t>REGULATIONS</w:t>
      </w:r>
      <w:r w:rsidR="001F0AA8" w:rsidRPr="004C6477">
        <w:rPr>
          <w:szCs w:val="24"/>
        </w:rPr>
        <w:tab/>
      </w:r>
      <w:r w:rsidR="00442B6E" w:rsidRPr="004C6477">
        <w:rPr>
          <w:szCs w:val="24"/>
        </w:rPr>
        <w:t>1</w:t>
      </w:r>
      <w:r w:rsidR="009A33C4" w:rsidRPr="004C6477">
        <w:rPr>
          <w:szCs w:val="24"/>
        </w:rPr>
        <w:t>7</w:t>
      </w:r>
    </w:p>
    <w:p w14:paraId="6717B3E2" w14:textId="77777777" w:rsidR="00F47D06" w:rsidRPr="004C6477" w:rsidRDefault="00F47D06" w:rsidP="00A25281">
      <w:pPr>
        <w:widowControl w:val="0"/>
        <w:tabs>
          <w:tab w:val="left" w:pos="1710"/>
          <w:tab w:val="left" w:pos="2790"/>
          <w:tab w:val="right" w:leader="dot" w:pos="9360"/>
        </w:tabs>
        <w:ind w:left="720"/>
        <w:rPr>
          <w:szCs w:val="24"/>
        </w:rPr>
      </w:pPr>
      <w:r w:rsidRPr="004C6477">
        <w:rPr>
          <w:szCs w:val="24"/>
        </w:rPr>
        <w:t>SECTION 2.20 – SPECIFIC UTILITY</w:t>
      </w:r>
      <w:r w:rsidR="0088281D" w:rsidRPr="004C6477">
        <w:rPr>
          <w:szCs w:val="24"/>
        </w:rPr>
        <w:t xml:space="preserve"> SERVICE RULES AND R</w:t>
      </w:r>
      <w:r w:rsidR="00F263CA" w:rsidRPr="004C6477">
        <w:rPr>
          <w:szCs w:val="24"/>
        </w:rPr>
        <w:t>EGULATIONS</w:t>
      </w:r>
      <w:r w:rsidR="00F263CA" w:rsidRPr="004C6477">
        <w:rPr>
          <w:szCs w:val="24"/>
        </w:rPr>
        <w:tab/>
      </w:r>
      <w:r w:rsidR="009A33C4" w:rsidRPr="004C6477">
        <w:rPr>
          <w:szCs w:val="24"/>
        </w:rPr>
        <w:t>20</w:t>
      </w:r>
    </w:p>
    <w:p w14:paraId="135CC610" w14:textId="77777777" w:rsidR="001F0AA8" w:rsidRPr="004C6477" w:rsidRDefault="00347880" w:rsidP="00A25281">
      <w:pPr>
        <w:widowControl w:val="0"/>
        <w:tabs>
          <w:tab w:val="right" w:leader="dot" w:pos="9360"/>
        </w:tabs>
        <w:ind w:left="720"/>
        <w:rPr>
          <w:szCs w:val="24"/>
          <w:u w:val="single"/>
        </w:rPr>
      </w:pPr>
      <w:r w:rsidRPr="004C6477">
        <w:rPr>
          <w:szCs w:val="24"/>
        </w:rPr>
        <w:t xml:space="preserve">SECTION 3.0 </w:t>
      </w:r>
      <w:r w:rsidR="00F47D06" w:rsidRPr="004C6477">
        <w:rPr>
          <w:szCs w:val="24"/>
        </w:rPr>
        <w:t xml:space="preserve">  </w:t>
      </w:r>
      <w:r w:rsidRPr="004C6477">
        <w:rPr>
          <w:szCs w:val="24"/>
        </w:rPr>
        <w:t xml:space="preserve">– EXTENSION POLICY </w:t>
      </w:r>
      <w:r w:rsidR="001F0AA8" w:rsidRPr="004C6477">
        <w:rPr>
          <w:szCs w:val="24"/>
        </w:rPr>
        <w:tab/>
      </w:r>
      <w:r w:rsidR="009051DD" w:rsidRPr="004C6477">
        <w:rPr>
          <w:szCs w:val="24"/>
        </w:rPr>
        <w:t>24</w:t>
      </w:r>
    </w:p>
    <w:p w14:paraId="692708EF" w14:textId="77777777" w:rsidR="00F47D06" w:rsidRPr="004C6477" w:rsidRDefault="00F47D06" w:rsidP="00A25281">
      <w:pPr>
        <w:widowControl w:val="0"/>
        <w:tabs>
          <w:tab w:val="right" w:leader="dot" w:pos="9360"/>
        </w:tabs>
        <w:ind w:left="720"/>
        <w:rPr>
          <w:szCs w:val="24"/>
          <w:u w:val="single"/>
        </w:rPr>
      </w:pPr>
      <w:r w:rsidRPr="004C6477">
        <w:rPr>
          <w:szCs w:val="24"/>
        </w:rPr>
        <w:t>SECTION 3.20 – SPECIFIC</w:t>
      </w:r>
      <w:r w:rsidR="009051DD" w:rsidRPr="004C6477">
        <w:rPr>
          <w:szCs w:val="24"/>
        </w:rPr>
        <w:t xml:space="preserve"> UTILITY </w:t>
      </w:r>
      <w:r w:rsidRPr="004C6477">
        <w:rPr>
          <w:szCs w:val="24"/>
        </w:rPr>
        <w:t xml:space="preserve">EXTENSION POLICY </w:t>
      </w:r>
      <w:r w:rsidRPr="004C6477">
        <w:rPr>
          <w:szCs w:val="24"/>
        </w:rPr>
        <w:tab/>
      </w:r>
      <w:r w:rsidR="00702005" w:rsidRPr="004C6477">
        <w:rPr>
          <w:szCs w:val="24"/>
        </w:rPr>
        <w:t>2</w:t>
      </w:r>
      <w:r w:rsidR="009051DD" w:rsidRPr="004C6477">
        <w:rPr>
          <w:szCs w:val="24"/>
        </w:rPr>
        <w:t>5</w:t>
      </w:r>
    </w:p>
    <w:p w14:paraId="198EB0B6" w14:textId="77777777" w:rsidR="00CD327A" w:rsidRPr="004C6477" w:rsidRDefault="00CD327A" w:rsidP="00A25281">
      <w:pPr>
        <w:widowControl w:val="0"/>
        <w:tabs>
          <w:tab w:val="right" w:pos="9360"/>
        </w:tabs>
        <w:ind w:left="720"/>
        <w:rPr>
          <w:szCs w:val="24"/>
        </w:rPr>
      </w:pPr>
    </w:p>
    <w:p w14:paraId="121E0193" w14:textId="77777777" w:rsidR="00063D67" w:rsidRPr="004C6477" w:rsidRDefault="00347880" w:rsidP="00A25281">
      <w:pPr>
        <w:widowControl w:val="0"/>
        <w:tabs>
          <w:tab w:val="right" w:pos="9360"/>
        </w:tabs>
        <w:ind w:left="720"/>
        <w:rPr>
          <w:szCs w:val="24"/>
        </w:rPr>
      </w:pPr>
      <w:r w:rsidRPr="004C6477">
        <w:rPr>
          <w:szCs w:val="24"/>
        </w:rPr>
        <w:t xml:space="preserve">APPENDIX A – </w:t>
      </w:r>
      <w:r w:rsidR="00A25281" w:rsidRPr="004C6477">
        <w:rPr>
          <w:szCs w:val="24"/>
        </w:rPr>
        <w:t>DROUGHT CONTINGENCY PLAN</w:t>
      </w:r>
    </w:p>
    <w:p w14:paraId="242F1482" w14:textId="77777777" w:rsidR="00642F41" w:rsidRPr="004C6477" w:rsidRDefault="00347880" w:rsidP="00A25281">
      <w:pPr>
        <w:widowControl w:val="0"/>
        <w:tabs>
          <w:tab w:val="right" w:pos="9360"/>
        </w:tabs>
        <w:ind w:left="720"/>
        <w:rPr>
          <w:szCs w:val="24"/>
        </w:rPr>
      </w:pPr>
      <w:r w:rsidRPr="004C6477">
        <w:rPr>
          <w:szCs w:val="24"/>
        </w:rPr>
        <w:t xml:space="preserve">APPENDIX </w:t>
      </w:r>
      <w:r w:rsidR="00FD6D2B" w:rsidRPr="004C6477">
        <w:rPr>
          <w:szCs w:val="24"/>
        </w:rPr>
        <w:t>B</w:t>
      </w:r>
      <w:r w:rsidRPr="004C6477">
        <w:rPr>
          <w:szCs w:val="24"/>
        </w:rPr>
        <w:t xml:space="preserve"> –</w:t>
      </w:r>
      <w:r w:rsidR="00B50FF2" w:rsidRPr="004C6477">
        <w:rPr>
          <w:szCs w:val="24"/>
        </w:rPr>
        <w:t xml:space="preserve"> </w:t>
      </w:r>
      <w:r w:rsidR="00A25281" w:rsidRPr="004C6477">
        <w:rPr>
          <w:szCs w:val="24"/>
        </w:rPr>
        <w:t>APPLICATION FOR SERVICE</w:t>
      </w:r>
    </w:p>
    <w:p w14:paraId="3D328A3B" w14:textId="77777777" w:rsidR="00695B11" w:rsidRPr="004C6477" w:rsidRDefault="00B50FF2" w:rsidP="00A25281">
      <w:pPr>
        <w:widowControl w:val="0"/>
        <w:tabs>
          <w:tab w:val="right" w:pos="9360"/>
        </w:tabs>
        <w:ind w:left="720"/>
        <w:rPr>
          <w:szCs w:val="24"/>
        </w:rPr>
      </w:pPr>
      <w:r w:rsidRPr="004C6477">
        <w:rPr>
          <w:szCs w:val="24"/>
        </w:rPr>
        <w:t>APPENDIX C</w:t>
      </w:r>
      <w:r w:rsidR="00A25281" w:rsidRPr="004C6477">
        <w:rPr>
          <w:szCs w:val="24"/>
        </w:rPr>
        <w:t xml:space="preserve"> – AGREEMENT FOR TEMPORARY WATER SERVICE</w:t>
      </w:r>
    </w:p>
    <w:p w14:paraId="56EDCC74" w14:textId="77777777" w:rsidR="00695B11" w:rsidRPr="004C6477" w:rsidRDefault="00695B11">
      <w:pPr>
        <w:rPr>
          <w:szCs w:val="24"/>
        </w:rPr>
      </w:pPr>
      <w:r w:rsidRPr="004C6477">
        <w:rPr>
          <w:szCs w:val="24"/>
        </w:rPr>
        <w:br w:type="page"/>
      </w:r>
    </w:p>
    <w:p w14:paraId="7BC961DE" w14:textId="77777777" w:rsidR="00A25281" w:rsidRPr="004C6477" w:rsidRDefault="00A25281" w:rsidP="00A25281">
      <w:pPr>
        <w:widowControl w:val="0"/>
        <w:tabs>
          <w:tab w:val="right" w:pos="9360"/>
        </w:tabs>
        <w:ind w:left="720"/>
        <w:rPr>
          <w:szCs w:val="24"/>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B5585E" w:rsidRPr="004C6477" w14:paraId="24924653" w14:textId="77777777" w:rsidTr="00B5585E">
        <w:tc>
          <w:tcPr>
            <w:tcW w:w="2125" w:type="dxa"/>
            <w:shd w:val="clear" w:color="auto" w:fill="CCCCCC"/>
          </w:tcPr>
          <w:p w14:paraId="77BC78C8" w14:textId="77777777" w:rsidR="00B5585E" w:rsidRPr="004C6477" w:rsidRDefault="00816787" w:rsidP="00AD09AA">
            <w:pPr>
              <w:ind w:right="-108"/>
              <w:rPr>
                <w:caps/>
                <w:sz w:val="22"/>
                <w:szCs w:val="22"/>
              </w:rPr>
            </w:pPr>
            <w:r w:rsidRPr="004C6477">
              <w:rPr>
                <w:szCs w:val="24"/>
              </w:rPr>
              <w:br w:type="page"/>
            </w:r>
            <w:r w:rsidR="00695B11" w:rsidRPr="004C6477">
              <w:rPr>
                <w:szCs w:val="24"/>
              </w:rPr>
              <w:br w:type="page"/>
            </w:r>
            <w:r w:rsidR="00B5585E" w:rsidRPr="004C6477">
              <w:rPr>
                <w:caps/>
                <w:sz w:val="22"/>
                <w:szCs w:val="22"/>
              </w:rPr>
              <w:t>County</w:t>
            </w:r>
          </w:p>
        </w:tc>
        <w:tc>
          <w:tcPr>
            <w:tcW w:w="2382" w:type="dxa"/>
            <w:shd w:val="clear" w:color="auto" w:fill="CCCCCC"/>
          </w:tcPr>
          <w:p w14:paraId="147289AB" w14:textId="77777777" w:rsidR="00B5585E" w:rsidRPr="004C6477" w:rsidRDefault="001D1B6C" w:rsidP="001D1B6C">
            <w:pPr>
              <w:rPr>
                <w:caps/>
                <w:sz w:val="22"/>
                <w:szCs w:val="22"/>
              </w:rPr>
            </w:pPr>
            <w:r w:rsidRPr="004C6477">
              <w:rPr>
                <w:caps/>
                <w:sz w:val="22"/>
                <w:szCs w:val="22"/>
              </w:rPr>
              <w:t>water systems</w:t>
            </w:r>
          </w:p>
        </w:tc>
        <w:tc>
          <w:tcPr>
            <w:tcW w:w="2306" w:type="dxa"/>
            <w:shd w:val="clear" w:color="auto" w:fill="CCCCCC"/>
          </w:tcPr>
          <w:p w14:paraId="09182616" w14:textId="77777777" w:rsidR="00B5585E" w:rsidRPr="004C6477" w:rsidRDefault="00B5585E" w:rsidP="00FD3638">
            <w:pPr>
              <w:ind w:right="-108"/>
              <w:rPr>
                <w:caps/>
                <w:sz w:val="22"/>
                <w:szCs w:val="22"/>
              </w:rPr>
            </w:pPr>
            <w:r w:rsidRPr="004C6477">
              <w:rPr>
                <w:caps/>
                <w:sz w:val="22"/>
                <w:szCs w:val="22"/>
              </w:rPr>
              <w:t>PWS ID Number</w:t>
            </w:r>
          </w:p>
        </w:tc>
        <w:tc>
          <w:tcPr>
            <w:tcW w:w="2763" w:type="dxa"/>
            <w:shd w:val="clear" w:color="auto" w:fill="CCCCCC"/>
          </w:tcPr>
          <w:p w14:paraId="7E79DFF9" w14:textId="77777777" w:rsidR="00B5585E" w:rsidRPr="004C6477" w:rsidRDefault="00B5585E" w:rsidP="001D1B6C">
            <w:pPr>
              <w:rPr>
                <w:caps/>
                <w:sz w:val="22"/>
                <w:szCs w:val="22"/>
              </w:rPr>
            </w:pPr>
            <w:r w:rsidRPr="004C6477">
              <w:rPr>
                <w:caps/>
                <w:sz w:val="22"/>
                <w:szCs w:val="22"/>
              </w:rPr>
              <w:t>Subdivisions</w:t>
            </w:r>
          </w:p>
        </w:tc>
      </w:tr>
      <w:tr w:rsidR="00B5585E" w:rsidRPr="004C6477" w14:paraId="23A7D67C" w14:textId="77777777" w:rsidTr="00B5585E">
        <w:tc>
          <w:tcPr>
            <w:tcW w:w="2125" w:type="dxa"/>
            <w:tcBorders>
              <w:top w:val="single" w:sz="4" w:space="0" w:color="auto"/>
              <w:left w:val="single" w:sz="4" w:space="0" w:color="auto"/>
              <w:bottom w:val="single" w:sz="4" w:space="0" w:color="auto"/>
              <w:right w:val="single" w:sz="4" w:space="0" w:color="auto"/>
            </w:tcBorders>
          </w:tcPr>
          <w:p w14:paraId="1AA0A32A" w14:textId="77777777" w:rsidR="00B5585E" w:rsidRPr="004C6477" w:rsidRDefault="00B5585E" w:rsidP="00AD09AA">
            <w:pPr>
              <w:rPr>
                <w:sz w:val="22"/>
                <w:szCs w:val="22"/>
              </w:rPr>
            </w:pPr>
            <w:r w:rsidRPr="004C6477">
              <w:rPr>
                <w:sz w:val="22"/>
                <w:szCs w:val="22"/>
              </w:rPr>
              <w:t>Bandera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1FA040E6" w14:textId="77777777" w:rsidR="00B5585E" w:rsidRPr="004C6477" w:rsidRDefault="00B5585E" w:rsidP="00AD09AA">
            <w:pPr>
              <w:spacing w:after="58"/>
              <w:rPr>
                <w:b/>
                <w:bCs/>
                <w:sz w:val="22"/>
                <w:szCs w:val="22"/>
              </w:rPr>
            </w:pPr>
            <w:r w:rsidRPr="004C6477">
              <w:rPr>
                <w:b/>
                <w:bCs/>
                <w:sz w:val="22"/>
                <w:szCs w:val="22"/>
              </w:rPr>
              <w:t>Lake Medina Shores</w:t>
            </w:r>
          </w:p>
        </w:tc>
        <w:tc>
          <w:tcPr>
            <w:tcW w:w="2306" w:type="dxa"/>
            <w:tcBorders>
              <w:top w:val="single" w:sz="4" w:space="0" w:color="auto"/>
              <w:left w:val="single" w:sz="4" w:space="0" w:color="auto"/>
              <w:bottom w:val="single" w:sz="4" w:space="0" w:color="auto"/>
              <w:right w:val="single" w:sz="4" w:space="0" w:color="auto"/>
            </w:tcBorders>
          </w:tcPr>
          <w:p w14:paraId="61E68BB3" w14:textId="77777777" w:rsidR="00B5585E" w:rsidRPr="004C6477" w:rsidRDefault="00B5585E" w:rsidP="00FD3638">
            <w:pPr>
              <w:rPr>
                <w:sz w:val="22"/>
                <w:szCs w:val="22"/>
              </w:rPr>
            </w:pPr>
            <w:r w:rsidRPr="004C6477">
              <w:rPr>
                <w:sz w:val="22"/>
                <w:szCs w:val="22"/>
              </w:rPr>
              <w:t>0100037</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648A2B31" w14:textId="77777777" w:rsidR="00B5585E" w:rsidRPr="004C6477" w:rsidRDefault="00B5585E" w:rsidP="00AD09AA">
            <w:pPr>
              <w:spacing w:after="58"/>
              <w:rPr>
                <w:sz w:val="22"/>
                <w:szCs w:val="22"/>
              </w:rPr>
            </w:pPr>
            <w:r w:rsidRPr="004C6477">
              <w:rPr>
                <w:sz w:val="22"/>
                <w:szCs w:val="22"/>
              </w:rPr>
              <w:t>Lakeshore Beach, Wharton Dock, Lake Medina Shores, Lake Point</w:t>
            </w:r>
          </w:p>
        </w:tc>
      </w:tr>
      <w:tr w:rsidR="00B5585E" w:rsidRPr="004C6477" w14:paraId="0DD7596E" w14:textId="77777777" w:rsidTr="00B5585E">
        <w:tc>
          <w:tcPr>
            <w:tcW w:w="2125" w:type="dxa"/>
            <w:tcBorders>
              <w:top w:val="single" w:sz="4" w:space="0" w:color="auto"/>
              <w:left w:val="single" w:sz="4" w:space="0" w:color="auto"/>
              <w:bottom w:val="single" w:sz="4" w:space="0" w:color="auto"/>
              <w:right w:val="single" w:sz="4" w:space="0" w:color="auto"/>
            </w:tcBorders>
          </w:tcPr>
          <w:p w14:paraId="78DC2B29" w14:textId="77777777" w:rsidR="00B5585E" w:rsidRPr="004C6477" w:rsidRDefault="00B5585E" w:rsidP="00AD09AA">
            <w:pPr>
              <w:rPr>
                <w:sz w:val="22"/>
                <w:szCs w:val="22"/>
              </w:rPr>
            </w:pPr>
            <w:r w:rsidRPr="004C6477">
              <w:rPr>
                <w:sz w:val="22"/>
                <w:szCs w:val="22"/>
              </w:rPr>
              <w:t>Brazoria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170B51D" w14:textId="77777777" w:rsidR="00B5585E" w:rsidRPr="004C6477" w:rsidRDefault="00B5585E" w:rsidP="00AD09AA">
            <w:pPr>
              <w:spacing w:after="58"/>
              <w:rPr>
                <w:b/>
                <w:bCs/>
                <w:sz w:val="22"/>
                <w:szCs w:val="22"/>
              </w:rPr>
            </w:pPr>
            <w:r w:rsidRPr="004C6477">
              <w:rPr>
                <w:b/>
                <w:bCs/>
                <w:sz w:val="22"/>
                <w:szCs w:val="22"/>
              </w:rPr>
              <w:t>Holiday Shores</w:t>
            </w:r>
          </w:p>
        </w:tc>
        <w:tc>
          <w:tcPr>
            <w:tcW w:w="2306" w:type="dxa"/>
            <w:tcBorders>
              <w:top w:val="single" w:sz="4" w:space="0" w:color="auto"/>
              <w:left w:val="single" w:sz="4" w:space="0" w:color="auto"/>
              <w:bottom w:val="single" w:sz="4" w:space="0" w:color="auto"/>
              <w:right w:val="single" w:sz="4" w:space="0" w:color="auto"/>
            </w:tcBorders>
          </w:tcPr>
          <w:p w14:paraId="4BE0DEB2" w14:textId="77777777" w:rsidR="00B5585E" w:rsidRPr="004C6477" w:rsidRDefault="00B5585E" w:rsidP="00FD3638">
            <w:pPr>
              <w:rPr>
                <w:sz w:val="22"/>
                <w:szCs w:val="22"/>
              </w:rPr>
            </w:pPr>
            <w:r w:rsidRPr="004C6477">
              <w:rPr>
                <w:sz w:val="22"/>
                <w:szCs w:val="22"/>
              </w:rPr>
              <w:t>0200029</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0CCC1F3F" w14:textId="77777777" w:rsidR="00B5585E" w:rsidRPr="004C6477" w:rsidRDefault="00B5585E" w:rsidP="00AD09AA">
            <w:pPr>
              <w:spacing w:after="58"/>
              <w:rPr>
                <w:sz w:val="22"/>
                <w:szCs w:val="22"/>
              </w:rPr>
            </w:pPr>
            <w:r w:rsidRPr="004C6477">
              <w:rPr>
                <w:sz w:val="22"/>
                <w:szCs w:val="22"/>
              </w:rPr>
              <w:t>Holiday Shores</w:t>
            </w:r>
          </w:p>
        </w:tc>
      </w:tr>
      <w:tr w:rsidR="00B5585E" w:rsidRPr="004C6477" w14:paraId="21985582" w14:textId="77777777" w:rsidTr="00B5585E">
        <w:tc>
          <w:tcPr>
            <w:tcW w:w="2125" w:type="dxa"/>
            <w:tcBorders>
              <w:top w:val="single" w:sz="4" w:space="0" w:color="auto"/>
              <w:left w:val="single" w:sz="4" w:space="0" w:color="auto"/>
              <w:bottom w:val="single" w:sz="4" w:space="0" w:color="auto"/>
              <w:right w:val="single" w:sz="4" w:space="0" w:color="auto"/>
            </w:tcBorders>
          </w:tcPr>
          <w:p w14:paraId="198E8484" w14:textId="77777777" w:rsidR="00B5585E" w:rsidRPr="004C6477" w:rsidRDefault="00B5585E" w:rsidP="00AD09AA">
            <w:pPr>
              <w:rPr>
                <w:sz w:val="22"/>
                <w:szCs w:val="22"/>
              </w:rPr>
            </w:pPr>
            <w:r w:rsidRPr="004C6477">
              <w:rPr>
                <w:sz w:val="22"/>
                <w:szCs w:val="22"/>
              </w:rPr>
              <w:t>Chambers</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0B7E6E3C" w14:textId="77777777" w:rsidR="00B5585E" w:rsidRPr="004C6477" w:rsidRDefault="00B5585E" w:rsidP="00AD09AA">
            <w:pPr>
              <w:spacing w:after="58"/>
              <w:rPr>
                <w:b/>
                <w:bCs/>
                <w:sz w:val="22"/>
                <w:szCs w:val="22"/>
              </w:rPr>
            </w:pPr>
            <w:r w:rsidRPr="004C6477">
              <w:rPr>
                <w:b/>
                <w:bCs/>
                <w:sz w:val="22"/>
                <w:szCs w:val="22"/>
              </w:rPr>
              <w:t>Tower Terrace</w:t>
            </w:r>
          </w:p>
        </w:tc>
        <w:tc>
          <w:tcPr>
            <w:tcW w:w="2306" w:type="dxa"/>
            <w:tcBorders>
              <w:top w:val="single" w:sz="4" w:space="0" w:color="auto"/>
              <w:left w:val="single" w:sz="4" w:space="0" w:color="auto"/>
              <w:bottom w:val="single" w:sz="4" w:space="0" w:color="auto"/>
              <w:right w:val="single" w:sz="4" w:space="0" w:color="auto"/>
            </w:tcBorders>
          </w:tcPr>
          <w:p w14:paraId="0C57A2B5" w14:textId="77777777" w:rsidR="00B5585E" w:rsidRPr="004C6477" w:rsidRDefault="00B5585E" w:rsidP="00FD3638">
            <w:pPr>
              <w:rPr>
                <w:sz w:val="22"/>
                <w:szCs w:val="22"/>
              </w:rPr>
            </w:pPr>
            <w:r w:rsidRPr="004C6477">
              <w:rPr>
                <w:sz w:val="22"/>
                <w:szCs w:val="22"/>
              </w:rPr>
              <w:t>0360069</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909A1FE" w14:textId="77777777" w:rsidR="00B5585E" w:rsidRPr="004C6477" w:rsidRDefault="00B5585E" w:rsidP="00AD09AA">
            <w:pPr>
              <w:spacing w:after="58"/>
              <w:rPr>
                <w:sz w:val="22"/>
                <w:szCs w:val="22"/>
              </w:rPr>
            </w:pPr>
            <w:r w:rsidRPr="004C6477">
              <w:rPr>
                <w:sz w:val="22"/>
                <w:szCs w:val="22"/>
              </w:rPr>
              <w:t>Houston Raceway Park, West Chambers County Estates, Tower Terrace</w:t>
            </w:r>
          </w:p>
        </w:tc>
      </w:tr>
      <w:tr w:rsidR="00774D54" w:rsidRPr="004C6477" w14:paraId="262A558E" w14:textId="77777777" w:rsidTr="00FD3638">
        <w:tc>
          <w:tcPr>
            <w:tcW w:w="2125" w:type="dxa"/>
            <w:vMerge w:val="restart"/>
            <w:tcBorders>
              <w:top w:val="single" w:sz="4" w:space="0" w:color="auto"/>
              <w:left w:val="single" w:sz="4" w:space="0" w:color="auto"/>
              <w:right w:val="single" w:sz="4" w:space="0" w:color="auto"/>
            </w:tcBorders>
          </w:tcPr>
          <w:p w14:paraId="6C151399" w14:textId="77777777" w:rsidR="00774D54" w:rsidRPr="004C6477" w:rsidRDefault="00774D54" w:rsidP="00AD09AA">
            <w:pPr>
              <w:rPr>
                <w:sz w:val="22"/>
                <w:szCs w:val="22"/>
              </w:rPr>
            </w:pPr>
            <w:r w:rsidRPr="004C6477">
              <w:rPr>
                <w:sz w:val="22"/>
                <w:szCs w:val="22"/>
              </w:rPr>
              <w:t>Denton</w:t>
            </w:r>
          </w:p>
          <w:p w14:paraId="7F9DB755" w14:textId="77777777" w:rsidR="00774D54" w:rsidRPr="004C6477" w:rsidRDefault="00774D5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608F47AA" w14:textId="77777777" w:rsidR="00774D54" w:rsidRPr="004C6477" w:rsidRDefault="00774D54" w:rsidP="00AD09AA">
            <w:pPr>
              <w:spacing w:after="58"/>
              <w:rPr>
                <w:b/>
                <w:bCs/>
                <w:sz w:val="22"/>
                <w:szCs w:val="22"/>
              </w:rPr>
            </w:pPr>
            <w:r w:rsidRPr="004C6477">
              <w:rPr>
                <w:b/>
                <w:bCs/>
                <w:sz w:val="22"/>
                <w:szCs w:val="22"/>
              </w:rPr>
              <w:t>Denton Creek Estates</w:t>
            </w:r>
          </w:p>
        </w:tc>
        <w:tc>
          <w:tcPr>
            <w:tcW w:w="2306" w:type="dxa"/>
            <w:tcBorders>
              <w:top w:val="single" w:sz="4" w:space="0" w:color="auto"/>
              <w:left w:val="single" w:sz="4" w:space="0" w:color="auto"/>
              <w:bottom w:val="single" w:sz="4" w:space="0" w:color="auto"/>
              <w:right w:val="single" w:sz="4" w:space="0" w:color="auto"/>
            </w:tcBorders>
          </w:tcPr>
          <w:p w14:paraId="73BD3479" w14:textId="77777777" w:rsidR="00774D54" w:rsidRPr="004C6477" w:rsidRDefault="00774D54" w:rsidP="00FD3638">
            <w:pPr>
              <w:rPr>
                <w:sz w:val="22"/>
                <w:szCs w:val="22"/>
              </w:rPr>
            </w:pPr>
            <w:r w:rsidRPr="004C6477">
              <w:rPr>
                <w:sz w:val="22"/>
                <w:szCs w:val="22"/>
              </w:rPr>
              <w:t>0610015</w:t>
            </w:r>
          </w:p>
        </w:tc>
        <w:tc>
          <w:tcPr>
            <w:tcW w:w="2763" w:type="dxa"/>
            <w:vMerge w:val="restart"/>
            <w:tcBorders>
              <w:top w:val="single" w:sz="4" w:space="0" w:color="auto"/>
              <w:left w:val="single" w:sz="4" w:space="0" w:color="auto"/>
              <w:right w:val="single" w:sz="4" w:space="0" w:color="auto"/>
            </w:tcBorders>
            <w:shd w:val="clear" w:color="auto" w:fill="auto"/>
          </w:tcPr>
          <w:p w14:paraId="3C92FF7E" w14:textId="77777777" w:rsidR="00774D54" w:rsidRPr="004C6477" w:rsidRDefault="00774D54" w:rsidP="00AD09AA">
            <w:pPr>
              <w:spacing w:after="58"/>
              <w:rPr>
                <w:sz w:val="22"/>
                <w:szCs w:val="22"/>
              </w:rPr>
            </w:pPr>
            <w:r w:rsidRPr="004C6477">
              <w:rPr>
                <w:sz w:val="22"/>
                <w:szCs w:val="22"/>
              </w:rPr>
              <w:t>Denton Creek Estates, Aero Valley Airport</w:t>
            </w:r>
          </w:p>
          <w:p w14:paraId="6E605039" w14:textId="77777777" w:rsidR="00774D54" w:rsidRPr="004C6477" w:rsidRDefault="00774D54" w:rsidP="00AD09AA">
            <w:pPr>
              <w:spacing w:after="58"/>
              <w:rPr>
                <w:sz w:val="22"/>
                <w:szCs w:val="22"/>
              </w:rPr>
            </w:pPr>
            <w:r w:rsidRPr="004C6477">
              <w:rPr>
                <w:sz w:val="22"/>
                <w:szCs w:val="22"/>
              </w:rPr>
              <w:t>Sunrise Circle Estates, Ponderosa, Wild West Addition</w:t>
            </w:r>
            <w:r w:rsidR="00776A90" w:rsidRPr="004C6477">
              <w:rPr>
                <w:sz w:val="22"/>
                <w:szCs w:val="22"/>
              </w:rPr>
              <w:t>,</w:t>
            </w:r>
          </w:p>
          <w:p w14:paraId="7FF29789" w14:textId="77777777" w:rsidR="00774D54" w:rsidRPr="004C6477" w:rsidRDefault="00774D54" w:rsidP="00AD09AA">
            <w:pPr>
              <w:spacing w:after="58"/>
              <w:rPr>
                <w:sz w:val="22"/>
                <w:szCs w:val="22"/>
              </w:rPr>
            </w:pPr>
            <w:r w:rsidRPr="004C6477">
              <w:rPr>
                <w:sz w:val="22"/>
                <w:szCs w:val="22"/>
              </w:rPr>
              <w:t>Stonecrest Estates</w:t>
            </w:r>
            <w:r w:rsidR="00776A90" w:rsidRPr="004C6477">
              <w:rPr>
                <w:sz w:val="22"/>
                <w:szCs w:val="22"/>
              </w:rPr>
              <w:t>,</w:t>
            </w:r>
          </w:p>
          <w:p w14:paraId="18AC544A" w14:textId="77777777" w:rsidR="00774D54" w:rsidRPr="004C6477" w:rsidRDefault="00774D54" w:rsidP="00AD09AA">
            <w:pPr>
              <w:spacing w:after="58"/>
              <w:rPr>
                <w:sz w:val="22"/>
                <w:szCs w:val="22"/>
              </w:rPr>
            </w:pPr>
            <w:proofErr w:type="spellStart"/>
            <w:r w:rsidRPr="004C6477">
              <w:rPr>
                <w:sz w:val="22"/>
                <w:szCs w:val="22"/>
              </w:rPr>
              <w:t>Wynnwood</w:t>
            </w:r>
            <w:proofErr w:type="spellEnd"/>
            <w:r w:rsidRPr="004C6477">
              <w:rPr>
                <w:sz w:val="22"/>
                <w:szCs w:val="22"/>
              </w:rPr>
              <w:t xml:space="preserve"> Haven</w:t>
            </w:r>
            <w:r w:rsidR="00776A90" w:rsidRPr="004C6477">
              <w:rPr>
                <w:sz w:val="22"/>
                <w:szCs w:val="22"/>
              </w:rPr>
              <w:t>,</w:t>
            </w:r>
            <w:r w:rsidRPr="004C6477">
              <w:rPr>
                <w:sz w:val="22"/>
                <w:szCs w:val="22"/>
              </w:rPr>
              <w:t xml:space="preserve"> Estates, Snug Harbor</w:t>
            </w:r>
          </w:p>
        </w:tc>
      </w:tr>
      <w:tr w:rsidR="006F2F4B" w:rsidRPr="004C6477" w14:paraId="08F32733" w14:textId="77777777" w:rsidTr="00FD3638">
        <w:tc>
          <w:tcPr>
            <w:tcW w:w="2125" w:type="dxa"/>
            <w:vMerge/>
            <w:tcBorders>
              <w:left w:val="single" w:sz="4" w:space="0" w:color="auto"/>
              <w:right w:val="single" w:sz="4" w:space="0" w:color="auto"/>
            </w:tcBorders>
          </w:tcPr>
          <w:p w14:paraId="4120E4AE" w14:textId="77777777" w:rsidR="006F2F4B" w:rsidRPr="004C6477" w:rsidRDefault="006F2F4B" w:rsidP="00AD09AA">
            <w:pPr>
              <w:rPr>
                <w:sz w:val="22"/>
                <w:szCs w:val="22"/>
              </w:rPr>
            </w:pPr>
          </w:p>
        </w:tc>
        <w:tc>
          <w:tcPr>
            <w:tcW w:w="2382" w:type="dxa"/>
            <w:tcBorders>
              <w:left w:val="single" w:sz="4" w:space="0" w:color="auto"/>
            </w:tcBorders>
          </w:tcPr>
          <w:p w14:paraId="25F1B49D" w14:textId="77777777" w:rsidR="006F2F4B" w:rsidRPr="004C6477" w:rsidRDefault="006F2F4B" w:rsidP="00AD09AA">
            <w:pPr>
              <w:spacing w:after="58"/>
              <w:rPr>
                <w:b/>
                <w:bCs/>
                <w:sz w:val="22"/>
                <w:szCs w:val="22"/>
              </w:rPr>
            </w:pPr>
            <w:r w:rsidRPr="004C6477">
              <w:rPr>
                <w:b/>
                <w:bCs/>
                <w:sz w:val="22"/>
                <w:szCs w:val="22"/>
              </w:rPr>
              <w:t>Ponderosa Addition</w:t>
            </w:r>
          </w:p>
        </w:tc>
        <w:tc>
          <w:tcPr>
            <w:tcW w:w="2306" w:type="dxa"/>
            <w:tcBorders>
              <w:right w:val="single" w:sz="4" w:space="0" w:color="auto"/>
            </w:tcBorders>
          </w:tcPr>
          <w:p w14:paraId="44AAB6DD" w14:textId="77777777" w:rsidR="006F2F4B" w:rsidRPr="004C6477" w:rsidRDefault="006F2F4B" w:rsidP="00FD3638">
            <w:pPr>
              <w:rPr>
                <w:sz w:val="22"/>
                <w:szCs w:val="22"/>
              </w:rPr>
            </w:pPr>
            <w:r w:rsidRPr="004C6477">
              <w:rPr>
                <w:sz w:val="22"/>
                <w:szCs w:val="22"/>
              </w:rPr>
              <w:t>06101075</w:t>
            </w:r>
          </w:p>
        </w:tc>
        <w:tc>
          <w:tcPr>
            <w:tcW w:w="2763" w:type="dxa"/>
            <w:vMerge/>
            <w:tcBorders>
              <w:left w:val="single" w:sz="4" w:space="0" w:color="auto"/>
              <w:right w:val="single" w:sz="4" w:space="0" w:color="auto"/>
            </w:tcBorders>
          </w:tcPr>
          <w:p w14:paraId="64360F3B" w14:textId="77777777" w:rsidR="006F2F4B" w:rsidRPr="004C6477" w:rsidRDefault="006F2F4B" w:rsidP="00AD09AA">
            <w:pPr>
              <w:spacing w:after="58"/>
              <w:rPr>
                <w:sz w:val="22"/>
                <w:szCs w:val="22"/>
              </w:rPr>
            </w:pPr>
          </w:p>
        </w:tc>
      </w:tr>
      <w:tr w:rsidR="006F2F4B" w:rsidRPr="004C6477" w14:paraId="2A40232A" w14:textId="77777777" w:rsidTr="00FD3638">
        <w:tc>
          <w:tcPr>
            <w:tcW w:w="2125" w:type="dxa"/>
            <w:vMerge/>
            <w:tcBorders>
              <w:left w:val="single" w:sz="4" w:space="0" w:color="auto"/>
              <w:right w:val="single" w:sz="4" w:space="0" w:color="auto"/>
            </w:tcBorders>
          </w:tcPr>
          <w:p w14:paraId="73337E0E" w14:textId="77777777" w:rsidR="006F2F4B" w:rsidRPr="004C6477" w:rsidRDefault="006F2F4B" w:rsidP="00AD09AA">
            <w:pPr>
              <w:rPr>
                <w:sz w:val="22"/>
                <w:szCs w:val="22"/>
              </w:rPr>
            </w:pPr>
          </w:p>
        </w:tc>
        <w:tc>
          <w:tcPr>
            <w:tcW w:w="2382" w:type="dxa"/>
            <w:tcBorders>
              <w:left w:val="single" w:sz="4" w:space="0" w:color="auto"/>
            </w:tcBorders>
          </w:tcPr>
          <w:p w14:paraId="1977D793" w14:textId="77777777" w:rsidR="006F2F4B" w:rsidRPr="004C6477" w:rsidRDefault="006F2F4B" w:rsidP="00AD09AA">
            <w:pPr>
              <w:spacing w:after="58"/>
              <w:rPr>
                <w:sz w:val="22"/>
                <w:szCs w:val="22"/>
              </w:rPr>
            </w:pPr>
            <w:r w:rsidRPr="004C6477">
              <w:rPr>
                <w:b/>
                <w:bCs/>
                <w:sz w:val="22"/>
                <w:szCs w:val="22"/>
              </w:rPr>
              <w:t>Stonecrest Estates</w:t>
            </w:r>
          </w:p>
        </w:tc>
        <w:tc>
          <w:tcPr>
            <w:tcW w:w="2306" w:type="dxa"/>
            <w:tcBorders>
              <w:right w:val="single" w:sz="4" w:space="0" w:color="auto"/>
            </w:tcBorders>
          </w:tcPr>
          <w:p w14:paraId="2595D8E1" w14:textId="77777777" w:rsidR="006F2F4B" w:rsidRPr="004C6477" w:rsidRDefault="006F2F4B" w:rsidP="00FD3638">
            <w:pPr>
              <w:rPr>
                <w:sz w:val="22"/>
                <w:szCs w:val="22"/>
              </w:rPr>
            </w:pPr>
            <w:r w:rsidRPr="004C6477">
              <w:rPr>
                <w:sz w:val="22"/>
                <w:szCs w:val="22"/>
              </w:rPr>
              <w:t>0610059</w:t>
            </w:r>
          </w:p>
        </w:tc>
        <w:tc>
          <w:tcPr>
            <w:tcW w:w="2763" w:type="dxa"/>
            <w:vMerge/>
            <w:tcBorders>
              <w:left w:val="single" w:sz="4" w:space="0" w:color="auto"/>
              <w:right w:val="single" w:sz="4" w:space="0" w:color="auto"/>
            </w:tcBorders>
          </w:tcPr>
          <w:p w14:paraId="00ADE53E" w14:textId="77777777" w:rsidR="006F2F4B" w:rsidRPr="004C6477" w:rsidRDefault="006F2F4B" w:rsidP="00AD09AA">
            <w:pPr>
              <w:spacing w:after="58"/>
              <w:rPr>
                <w:sz w:val="22"/>
                <w:szCs w:val="22"/>
              </w:rPr>
            </w:pPr>
          </w:p>
        </w:tc>
      </w:tr>
      <w:tr w:rsidR="006F2F4B" w:rsidRPr="004C6477" w14:paraId="3FD9E2BF" w14:textId="77777777" w:rsidTr="00FD3638">
        <w:tc>
          <w:tcPr>
            <w:tcW w:w="2125" w:type="dxa"/>
            <w:vMerge/>
            <w:tcBorders>
              <w:left w:val="single" w:sz="4" w:space="0" w:color="auto"/>
              <w:right w:val="single" w:sz="4" w:space="0" w:color="auto"/>
            </w:tcBorders>
          </w:tcPr>
          <w:p w14:paraId="7991B91A" w14:textId="77777777" w:rsidR="006F2F4B" w:rsidRPr="004C6477" w:rsidRDefault="006F2F4B" w:rsidP="00AD09AA">
            <w:pPr>
              <w:rPr>
                <w:sz w:val="22"/>
                <w:szCs w:val="22"/>
              </w:rPr>
            </w:pPr>
          </w:p>
        </w:tc>
        <w:tc>
          <w:tcPr>
            <w:tcW w:w="2382" w:type="dxa"/>
            <w:tcBorders>
              <w:left w:val="single" w:sz="4" w:space="0" w:color="auto"/>
            </w:tcBorders>
          </w:tcPr>
          <w:p w14:paraId="667724A6" w14:textId="77777777" w:rsidR="006F2F4B" w:rsidRPr="004C6477" w:rsidRDefault="006F2F4B" w:rsidP="00AD09AA">
            <w:pPr>
              <w:spacing w:after="58"/>
              <w:rPr>
                <w:b/>
                <w:bCs/>
                <w:sz w:val="22"/>
                <w:szCs w:val="22"/>
              </w:rPr>
            </w:pPr>
            <w:proofErr w:type="spellStart"/>
            <w:r w:rsidRPr="004C6477">
              <w:rPr>
                <w:b/>
                <w:bCs/>
                <w:sz w:val="22"/>
                <w:szCs w:val="22"/>
              </w:rPr>
              <w:t>Wynnwood</w:t>
            </w:r>
            <w:proofErr w:type="spellEnd"/>
            <w:r w:rsidRPr="004C6477">
              <w:rPr>
                <w:b/>
                <w:bCs/>
                <w:sz w:val="22"/>
                <w:szCs w:val="22"/>
              </w:rPr>
              <w:t xml:space="preserve"> Haven Estates</w:t>
            </w:r>
          </w:p>
        </w:tc>
        <w:tc>
          <w:tcPr>
            <w:tcW w:w="2306" w:type="dxa"/>
            <w:tcBorders>
              <w:right w:val="single" w:sz="4" w:space="0" w:color="auto"/>
            </w:tcBorders>
          </w:tcPr>
          <w:p w14:paraId="03C5E2D4" w14:textId="77777777" w:rsidR="006F2F4B" w:rsidRPr="004C6477" w:rsidRDefault="006F2F4B" w:rsidP="00FD3638">
            <w:pPr>
              <w:rPr>
                <w:sz w:val="22"/>
                <w:szCs w:val="22"/>
              </w:rPr>
            </w:pPr>
            <w:r w:rsidRPr="004C6477">
              <w:rPr>
                <w:sz w:val="22"/>
                <w:szCs w:val="22"/>
              </w:rPr>
              <w:t>0610037</w:t>
            </w:r>
          </w:p>
        </w:tc>
        <w:tc>
          <w:tcPr>
            <w:tcW w:w="2763" w:type="dxa"/>
            <w:vMerge/>
            <w:tcBorders>
              <w:left w:val="single" w:sz="4" w:space="0" w:color="auto"/>
              <w:right w:val="single" w:sz="4" w:space="0" w:color="auto"/>
            </w:tcBorders>
          </w:tcPr>
          <w:p w14:paraId="599B8F6B" w14:textId="77777777" w:rsidR="006F2F4B" w:rsidRPr="004C6477" w:rsidRDefault="006F2F4B" w:rsidP="00AD09AA">
            <w:pPr>
              <w:spacing w:after="58"/>
              <w:rPr>
                <w:sz w:val="22"/>
                <w:szCs w:val="22"/>
              </w:rPr>
            </w:pPr>
          </w:p>
        </w:tc>
      </w:tr>
      <w:tr w:rsidR="006F2F4B" w:rsidRPr="004C6477" w14:paraId="202DF038" w14:textId="77777777" w:rsidTr="006F2F4B">
        <w:tc>
          <w:tcPr>
            <w:tcW w:w="2125" w:type="dxa"/>
            <w:vMerge/>
            <w:tcBorders>
              <w:left w:val="single" w:sz="4" w:space="0" w:color="auto"/>
              <w:right w:val="single" w:sz="4" w:space="0" w:color="auto"/>
            </w:tcBorders>
          </w:tcPr>
          <w:p w14:paraId="24DCA24A" w14:textId="77777777" w:rsidR="006F2F4B" w:rsidRPr="004C6477" w:rsidRDefault="006F2F4B" w:rsidP="00AD09AA">
            <w:pPr>
              <w:rPr>
                <w:sz w:val="22"/>
                <w:szCs w:val="22"/>
              </w:rPr>
            </w:pPr>
          </w:p>
        </w:tc>
        <w:tc>
          <w:tcPr>
            <w:tcW w:w="2382" w:type="dxa"/>
          </w:tcPr>
          <w:p w14:paraId="3F4AAFBF" w14:textId="77777777" w:rsidR="006F2F4B" w:rsidRPr="004C6477" w:rsidRDefault="006F2F4B" w:rsidP="00AD09AA">
            <w:pPr>
              <w:spacing w:after="58"/>
              <w:rPr>
                <w:b/>
                <w:bCs/>
                <w:sz w:val="22"/>
                <w:szCs w:val="22"/>
              </w:rPr>
            </w:pPr>
            <w:r w:rsidRPr="004C6477">
              <w:rPr>
                <w:b/>
                <w:bCs/>
                <w:sz w:val="22"/>
                <w:szCs w:val="22"/>
              </w:rPr>
              <w:t>Ridgecrest (Grayson)</w:t>
            </w:r>
          </w:p>
        </w:tc>
        <w:tc>
          <w:tcPr>
            <w:tcW w:w="2306" w:type="dxa"/>
          </w:tcPr>
          <w:p w14:paraId="2F451B70" w14:textId="77777777" w:rsidR="006F2F4B" w:rsidRPr="004C6477" w:rsidRDefault="006F2F4B" w:rsidP="00FD3638">
            <w:pPr>
              <w:rPr>
                <w:sz w:val="22"/>
                <w:szCs w:val="22"/>
              </w:rPr>
            </w:pPr>
            <w:r w:rsidRPr="004C6477">
              <w:rPr>
                <w:sz w:val="22"/>
                <w:szCs w:val="22"/>
              </w:rPr>
              <w:t>0910035</w:t>
            </w:r>
          </w:p>
        </w:tc>
        <w:tc>
          <w:tcPr>
            <w:tcW w:w="2763" w:type="dxa"/>
            <w:vMerge/>
            <w:tcBorders>
              <w:left w:val="single" w:sz="4" w:space="0" w:color="auto"/>
              <w:right w:val="single" w:sz="4" w:space="0" w:color="auto"/>
            </w:tcBorders>
          </w:tcPr>
          <w:p w14:paraId="093A647E" w14:textId="77777777" w:rsidR="006F2F4B" w:rsidRPr="004C6477" w:rsidRDefault="006F2F4B" w:rsidP="00AD09AA">
            <w:pPr>
              <w:spacing w:after="58"/>
              <w:rPr>
                <w:sz w:val="22"/>
                <w:szCs w:val="22"/>
              </w:rPr>
            </w:pPr>
          </w:p>
        </w:tc>
      </w:tr>
      <w:tr w:rsidR="006F2F4B" w:rsidRPr="004C6477" w14:paraId="402D6BEC" w14:textId="77777777" w:rsidTr="00B5585E">
        <w:tc>
          <w:tcPr>
            <w:tcW w:w="2125" w:type="dxa"/>
            <w:vMerge w:val="restart"/>
          </w:tcPr>
          <w:p w14:paraId="1D6561E6" w14:textId="77777777" w:rsidR="006F2F4B" w:rsidRPr="004C6477" w:rsidRDefault="006F2F4B" w:rsidP="00AD09AA">
            <w:pPr>
              <w:rPr>
                <w:sz w:val="22"/>
                <w:szCs w:val="22"/>
              </w:rPr>
            </w:pPr>
            <w:r w:rsidRPr="004C6477">
              <w:rPr>
                <w:sz w:val="22"/>
                <w:szCs w:val="22"/>
              </w:rPr>
              <w:br w:type="page"/>
            </w:r>
            <w:r w:rsidRPr="004C6477">
              <w:rPr>
                <w:sz w:val="22"/>
                <w:szCs w:val="22"/>
              </w:rPr>
              <w:br w:type="page"/>
              <w:t>Grayson</w:t>
            </w:r>
          </w:p>
          <w:p w14:paraId="556967F4" w14:textId="77777777" w:rsidR="006F2F4B" w:rsidRPr="004C6477" w:rsidRDefault="006F2F4B" w:rsidP="00AD09AA">
            <w:pPr>
              <w:rPr>
                <w:sz w:val="22"/>
                <w:szCs w:val="22"/>
              </w:rPr>
            </w:pPr>
          </w:p>
        </w:tc>
        <w:tc>
          <w:tcPr>
            <w:tcW w:w="2382" w:type="dxa"/>
          </w:tcPr>
          <w:p w14:paraId="47C5ECB5" w14:textId="77777777" w:rsidR="006F2F4B" w:rsidRPr="004C6477" w:rsidRDefault="006F2F4B" w:rsidP="00AD09AA">
            <w:pPr>
              <w:spacing w:after="58"/>
              <w:rPr>
                <w:sz w:val="22"/>
                <w:szCs w:val="22"/>
              </w:rPr>
            </w:pPr>
            <w:r w:rsidRPr="004C6477">
              <w:rPr>
                <w:b/>
                <w:sz w:val="22"/>
                <w:szCs w:val="22"/>
              </w:rPr>
              <w:t xml:space="preserve">Rocky Point Estates </w:t>
            </w:r>
          </w:p>
        </w:tc>
        <w:tc>
          <w:tcPr>
            <w:tcW w:w="2306" w:type="dxa"/>
          </w:tcPr>
          <w:p w14:paraId="0F16B945" w14:textId="77777777" w:rsidR="006F2F4B" w:rsidRPr="004C6477" w:rsidRDefault="006F2F4B" w:rsidP="00FD3638">
            <w:pPr>
              <w:rPr>
                <w:sz w:val="22"/>
                <w:szCs w:val="22"/>
              </w:rPr>
            </w:pPr>
            <w:r w:rsidRPr="004C6477">
              <w:rPr>
                <w:sz w:val="22"/>
                <w:szCs w:val="22"/>
              </w:rPr>
              <w:t>0910038</w:t>
            </w:r>
          </w:p>
        </w:tc>
        <w:tc>
          <w:tcPr>
            <w:tcW w:w="2763" w:type="dxa"/>
            <w:vMerge w:val="restart"/>
          </w:tcPr>
          <w:p w14:paraId="75CE338D" w14:textId="77777777" w:rsidR="006F2F4B" w:rsidRPr="004C6477" w:rsidRDefault="006F2F4B" w:rsidP="00AD09AA">
            <w:pPr>
              <w:spacing w:after="58"/>
              <w:rPr>
                <w:sz w:val="22"/>
                <w:szCs w:val="22"/>
              </w:rPr>
            </w:pPr>
            <w:r w:rsidRPr="004C6477">
              <w:rPr>
                <w:sz w:val="22"/>
                <w:szCs w:val="22"/>
              </w:rPr>
              <w:t xml:space="preserve">Glen Eden, </w:t>
            </w:r>
            <w:proofErr w:type="spellStart"/>
            <w:r w:rsidRPr="004C6477">
              <w:rPr>
                <w:sz w:val="22"/>
                <w:szCs w:val="22"/>
              </w:rPr>
              <w:t>Hiland</w:t>
            </w:r>
            <w:proofErr w:type="spellEnd"/>
            <w:r w:rsidRPr="004C6477">
              <w:rPr>
                <w:sz w:val="22"/>
                <w:szCs w:val="22"/>
              </w:rPr>
              <w:t xml:space="preserve"> Shores, Lakeview, Little Mineral MHP, Millers Estates, Oak Estates, Preston Cove, Preston Forest, Preston Oaks, Preston Point Bend, Ridgecrest, Van Antwerp</w:t>
            </w:r>
          </w:p>
          <w:p w14:paraId="029C9DDD" w14:textId="77777777" w:rsidR="006F2F4B" w:rsidRPr="004C6477" w:rsidRDefault="006F2F4B" w:rsidP="00AD09AA">
            <w:pPr>
              <w:spacing w:after="58"/>
              <w:rPr>
                <w:sz w:val="22"/>
                <w:szCs w:val="22"/>
              </w:rPr>
            </w:pPr>
            <w:r w:rsidRPr="004C6477">
              <w:rPr>
                <w:sz w:val="22"/>
                <w:szCs w:val="22"/>
              </w:rPr>
              <w:t>Hanna Cove Estates, Rocky Point Estates “B”, Rock Point “A”, Hanna Ranchettes</w:t>
            </w:r>
          </w:p>
          <w:p w14:paraId="4D60E1A7" w14:textId="77777777" w:rsidR="006F2F4B" w:rsidRPr="004C6477" w:rsidRDefault="006F2F4B" w:rsidP="00AD09AA">
            <w:pPr>
              <w:spacing w:after="58"/>
              <w:rPr>
                <w:sz w:val="22"/>
                <w:szCs w:val="22"/>
              </w:rPr>
            </w:pPr>
            <w:r w:rsidRPr="004C6477">
              <w:rPr>
                <w:sz w:val="22"/>
                <w:szCs w:val="22"/>
              </w:rPr>
              <w:t>Cedar Mills Estates, Hillcrest Shores, Wright Acres, Sherwood Shores</w:t>
            </w:r>
          </w:p>
          <w:p w14:paraId="18BDB09E" w14:textId="77777777" w:rsidR="006F2F4B" w:rsidRPr="004C6477" w:rsidRDefault="006F2F4B" w:rsidP="00405049">
            <w:pPr>
              <w:spacing w:after="58"/>
              <w:rPr>
                <w:sz w:val="22"/>
                <w:szCs w:val="22"/>
              </w:rPr>
            </w:pPr>
            <w:r w:rsidRPr="004C6477">
              <w:rPr>
                <w:sz w:val="22"/>
                <w:szCs w:val="22"/>
              </w:rPr>
              <w:t xml:space="preserve">Angler’s Estates, Cedar Oak Hills, Eagle Chase, Fairway Hollow, Greenway Bend, </w:t>
            </w:r>
            <w:proofErr w:type="spellStart"/>
            <w:r w:rsidRPr="004C6477">
              <w:rPr>
                <w:sz w:val="22"/>
                <w:szCs w:val="22"/>
              </w:rPr>
              <w:t>Lakecrest</w:t>
            </w:r>
            <w:proofErr w:type="spellEnd"/>
            <w:r w:rsidRPr="004C6477">
              <w:rPr>
                <w:sz w:val="22"/>
                <w:szCs w:val="22"/>
              </w:rPr>
              <w:t xml:space="preserve"> Village, Mill Creek Homesites, Oak Meadow Estates, Paradise Cove, </w:t>
            </w:r>
            <w:proofErr w:type="spellStart"/>
            <w:r w:rsidRPr="004C6477">
              <w:rPr>
                <w:sz w:val="22"/>
                <w:szCs w:val="22"/>
              </w:rPr>
              <w:t>Russwood</w:t>
            </w:r>
            <w:proofErr w:type="spellEnd"/>
            <w:r w:rsidRPr="004C6477">
              <w:rPr>
                <w:sz w:val="22"/>
                <w:szCs w:val="22"/>
              </w:rPr>
              <w:t xml:space="preserve">-on-the-Lake, Simmons Shores, Sunrise Circle, Tanglewood Hills, Tanglewood Resort, Cambridge Shores, </w:t>
            </w:r>
            <w:proofErr w:type="spellStart"/>
            <w:r w:rsidRPr="004C6477">
              <w:rPr>
                <w:sz w:val="22"/>
                <w:szCs w:val="22"/>
              </w:rPr>
              <w:t>Highport</w:t>
            </w:r>
            <w:proofErr w:type="spellEnd"/>
            <w:r w:rsidRPr="004C6477">
              <w:rPr>
                <w:sz w:val="22"/>
                <w:szCs w:val="22"/>
              </w:rPr>
              <w:t>, Mill Creek Meadows</w:t>
            </w:r>
          </w:p>
        </w:tc>
      </w:tr>
      <w:tr w:rsidR="006F2F4B" w:rsidRPr="004C6477" w14:paraId="7F28AD9A" w14:textId="77777777" w:rsidTr="00B5585E">
        <w:tc>
          <w:tcPr>
            <w:tcW w:w="2125" w:type="dxa"/>
            <w:vMerge/>
          </w:tcPr>
          <w:p w14:paraId="2992245D" w14:textId="77777777" w:rsidR="006F2F4B" w:rsidRPr="004C6477" w:rsidRDefault="006F2F4B" w:rsidP="00AD09AA">
            <w:pPr>
              <w:rPr>
                <w:sz w:val="22"/>
                <w:szCs w:val="22"/>
              </w:rPr>
            </w:pPr>
          </w:p>
        </w:tc>
        <w:tc>
          <w:tcPr>
            <w:tcW w:w="2382" w:type="dxa"/>
          </w:tcPr>
          <w:p w14:paraId="6689BF47" w14:textId="77777777" w:rsidR="006F2F4B" w:rsidRPr="004C6477" w:rsidRDefault="006F2F4B" w:rsidP="00AD09AA">
            <w:pPr>
              <w:rPr>
                <w:b/>
                <w:sz w:val="22"/>
                <w:szCs w:val="22"/>
              </w:rPr>
            </w:pPr>
            <w:r w:rsidRPr="004C6477">
              <w:rPr>
                <w:b/>
                <w:sz w:val="22"/>
                <w:szCs w:val="22"/>
              </w:rPr>
              <w:t>Sherwood Shores</w:t>
            </w:r>
          </w:p>
        </w:tc>
        <w:tc>
          <w:tcPr>
            <w:tcW w:w="2306" w:type="dxa"/>
          </w:tcPr>
          <w:p w14:paraId="4D7BE92C" w14:textId="77777777" w:rsidR="006F2F4B" w:rsidRPr="004C6477" w:rsidRDefault="006F2F4B" w:rsidP="00FD3638">
            <w:pPr>
              <w:rPr>
                <w:sz w:val="22"/>
                <w:szCs w:val="22"/>
              </w:rPr>
            </w:pPr>
            <w:r w:rsidRPr="004C6477">
              <w:rPr>
                <w:sz w:val="22"/>
                <w:szCs w:val="22"/>
              </w:rPr>
              <w:t>0910040</w:t>
            </w:r>
          </w:p>
        </w:tc>
        <w:tc>
          <w:tcPr>
            <w:tcW w:w="2763" w:type="dxa"/>
            <w:vMerge/>
          </w:tcPr>
          <w:p w14:paraId="25AD29C8" w14:textId="77777777" w:rsidR="006F2F4B" w:rsidRPr="004C6477" w:rsidRDefault="006F2F4B" w:rsidP="00405049">
            <w:pPr>
              <w:spacing w:after="58"/>
              <w:rPr>
                <w:sz w:val="22"/>
                <w:szCs w:val="22"/>
              </w:rPr>
            </w:pPr>
          </w:p>
        </w:tc>
      </w:tr>
      <w:tr w:rsidR="006F2F4B" w:rsidRPr="004C6477" w14:paraId="25FF3A56" w14:textId="77777777" w:rsidTr="00B5585E">
        <w:tc>
          <w:tcPr>
            <w:tcW w:w="2125" w:type="dxa"/>
            <w:vMerge/>
          </w:tcPr>
          <w:p w14:paraId="5698E5E1" w14:textId="77777777" w:rsidR="006F2F4B" w:rsidRPr="004C6477" w:rsidRDefault="006F2F4B" w:rsidP="00AD09AA">
            <w:pPr>
              <w:rPr>
                <w:sz w:val="22"/>
                <w:szCs w:val="22"/>
              </w:rPr>
            </w:pPr>
          </w:p>
        </w:tc>
        <w:tc>
          <w:tcPr>
            <w:tcW w:w="2382" w:type="dxa"/>
          </w:tcPr>
          <w:p w14:paraId="42B7C92C" w14:textId="77777777" w:rsidR="006F2F4B" w:rsidRPr="004C6477" w:rsidRDefault="006F2F4B" w:rsidP="00AD09AA">
            <w:pPr>
              <w:spacing w:after="58"/>
              <w:rPr>
                <w:b/>
                <w:sz w:val="22"/>
                <w:szCs w:val="22"/>
              </w:rPr>
            </w:pPr>
            <w:r w:rsidRPr="004C6477">
              <w:rPr>
                <w:b/>
                <w:bCs/>
                <w:sz w:val="22"/>
                <w:szCs w:val="22"/>
              </w:rPr>
              <w:t>Tanglewood-on-Texoma</w:t>
            </w:r>
          </w:p>
        </w:tc>
        <w:tc>
          <w:tcPr>
            <w:tcW w:w="2306" w:type="dxa"/>
          </w:tcPr>
          <w:p w14:paraId="1FAD6E0F" w14:textId="77777777" w:rsidR="006F2F4B" w:rsidRPr="004C6477" w:rsidRDefault="006F2F4B" w:rsidP="00FD3638">
            <w:pPr>
              <w:rPr>
                <w:sz w:val="22"/>
                <w:szCs w:val="22"/>
              </w:rPr>
            </w:pPr>
            <w:r w:rsidRPr="004C6477">
              <w:rPr>
                <w:sz w:val="22"/>
                <w:szCs w:val="22"/>
              </w:rPr>
              <w:t>0910052</w:t>
            </w:r>
          </w:p>
        </w:tc>
        <w:tc>
          <w:tcPr>
            <w:tcW w:w="2763" w:type="dxa"/>
            <w:vMerge/>
          </w:tcPr>
          <w:p w14:paraId="5B63FD74" w14:textId="77777777" w:rsidR="006F2F4B" w:rsidRPr="004C6477" w:rsidRDefault="006F2F4B" w:rsidP="00405049">
            <w:pPr>
              <w:spacing w:after="58"/>
              <w:rPr>
                <w:sz w:val="22"/>
                <w:szCs w:val="22"/>
              </w:rPr>
            </w:pPr>
          </w:p>
        </w:tc>
      </w:tr>
      <w:tr w:rsidR="006F2F4B" w:rsidRPr="004C6477" w14:paraId="612C01B6" w14:textId="77777777" w:rsidTr="00B5585E">
        <w:tc>
          <w:tcPr>
            <w:tcW w:w="2125" w:type="dxa"/>
            <w:vMerge/>
          </w:tcPr>
          <w:p w14:paraId="4B6DBDFF" w14:textId="77777777" w:rsidR="006F2F4B" w:rsidRPr="004C6477" w:rsidRDefault="006F2F4B" w:rsidP="00AD09AA">
            <w:pPr>
              <w:rPr>
                <w:sz w:val="22"/>
                <w:szCs w:val="22"/>
              </w:rPr>
            </w:pPr>
          </w:p>
        </w:tc>
        <w:tc>
          <w:tcPr>
            <w:tcW w:w="2382" w:type="dxa"/>
          </w:tcPr>
          <w:p w14:paraId="4C1EC7C9" w14:textId="77777777" w:rsidR="006F2F4B" w:rsidRPr="004C6477" w:rsidRDefault="006F2F4B" w:rsidP="00AD09AA">
            <w:pPr>
              <w:spacing w:after="58"/>
              <w:rPr>
                <w:b/>
                <w:bCs/>
                <w:sz w:val="22"/>
                <w:szCs w:val="22"/>
              </w:rPr>
            </w:pPr>
          </w:p>
        </w:tc>
        <w:tc>
          <w:tcPr>
            <w:tcW w:w="2306" w:type="dxa"/>
          </w:tcPr>
          <w:p w14:paraId="53E3564A" w14:textId="77777777" w:rsidR="006F2F4B" w:rsidRPr="004C6477" w:rsidRDefault="006F2F4B" w:rsidP="00FD3638">
            <w:pPr>
              <w:rPr>
                <w:sz w:val="22"/>
                <w:szCs w:val="22"/>
              </w:rPr>
            </w:pPr>
          </w:p>
        </w:tc>
        <w:tc>
          <w:tcPr>
            <w:tcW w:w="2763" w:type="dxa"/>
            <w:vMerge/>
          </w:tcPr>
          <w:p w14:paraId="537240C7" w14:textId="77777777" w:rsidR="006F2F4B" w:rsidRPr="004C6477" w:rsidRDefault="006F2F4B" w:rsidP="00405049">
            <w:pPr>
              <w:spacing w:after="58"/>
              <w:rPr>
                <w:sz w:val="22"/>
                <w:szCs w:val="22"/>
              </w:rPr>
            </w:pPr>
          </w:p>
        </w:tc>
      </w:tr>
    </w:tbl>
    <w:p w14:paraId="704A80C6" w14:textId="77777777" w:rsidR="00816787" w:rsidRPr="004C6477" w:rsidRDefault="00816787" w:rsidP="00A25281">
      <w:pPr>
        <w:rPr>
          <w:sz w:val="22"/>
          <w:szCs w:val="22"/>
        </w:rPr>
      </w:pPr>
    </w:p>
    <w:p w14:paraId="753B2E14" w14:textId="77777777" w:rsidR="00816787" w:rsidRPr="004C6477" w:rsidRDefault="00816787" w:rsidP="00A25281">
      <w:pPr>
        <w:rPr>
          <w:sz w:val="22"/>
          <w:szCs w:val="22"/>
        </w:rPr>
      </w:pPr>
    </w:p>
    <w:p w14:paraId="7A63A2BC" w14:textId="77777777" w:rsidR="00816787" w:rsidRPr="004C6477" w:rsidRDefault="00816787" w:rsidP="00A25281">
      <w:pPr>
        <w:rPr>
          <w:sz w:val="22"/>
          <w:szCs w:val="22"/>
        </w:rPr>
      </w:pPr>
    </w:p>
    <w:p w14:paraId="5B66EEAC" w14:textId="77777777" w:rsidR="00816787" w:rsidRPr="004C6477" w:rsidRDefault="00816787" w:rsidP="00A25281">
      <w:pPr>
        <w:rPr>
          <w:sz w:val="22"/>
          <w:szCs w:val="22"/>
        </w:rPr>
      </w:pPr>
    </w:p>
    <w:p w14:paraId="16DF1760" w14:textId="77777777" w:rsidR="00774F50" w:rsidRPr="004C6477" w:rsidRDefault="00774F50" w:rsidP="00A25281">
      <w:pPr>
        <w:rPr>
          <w:sz w:val="22"/>
          <w:szCs w:val="22"/>
        </w:rPr>
      </w:pPr>
    </w:p>
    <w:p w14:paraId="07907E04" w14:textId="77777777" w:rsidR="00816787" w:rsidRPr="004C6477" w:rsidRDefault="00816787" w:rsidP="00A25281">
      <w:pPr>
        <w:rPr>
          <w:sz w:val="22"/>
          <w:szCs w:val="22"/>
        </w:rPr>
      </w:pPr>
    </w:p>
    <w:p w14:paraId="4D3F2583" w14:textId="77777777" w:rsidR="001977B1" w:rsidRPr="004C6477" w:rsidRDefault="001977B1">
      <w:pPr>
        <w:rPr>
          <w:sz w:val="22"/>
          <w:szCs w:val="22"/>
        </w:rPr>
      </w:pPr>
      <w:r w:rsidRPr="004C6477">
        <w:rPr>
          <w:sz w:val="22"/>
          <w:szCs w:val="22"/>
        </w:rPr>
        <w:br w:type="page"/>
      </w:r>
    </w:p>
    <w:p w14:paraId="0A8EE610" w14:textId="77777777" w:rsidR="00DA2147" w:rsidRPr="004C6477" w:rsidRDefault="00DA2147" w:rsidP="00A25281">
      <w:pPr>
        <w:rPr>
          <w:sz w:val="22"/>
          <w:szCs w:val="22"/>
        </w:rPr>
      </w:pPr>
    </w:p>
    <w:p w14:paraId="271CB4A1" w14:textId="77777777" w:rsidR="00695B11" w:rsidRPr="004C6477" w:rsidRDefault="00695B11" w:rsidP="00A25281">
      <w:pPr>
        <w:rPr>
          <w:sz w:val="22"/>
          <w:szCs w:val="2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D208FE" w:rsidRPr="004C6477" w14:paraId="7323B1DB" w14:textId="77777777" w:rsidTr="00A73573">
        <w:tc>
          <w:tcPr>
            <w:tcW w:w="2125" w:type="dxa"/>
            <w:shd w:val="clear" w:color="auto" w:fill="CCCCCC"/>
          </w:tcPr>
          <w:p w14:paraId="134A3C8A" w14:textId="77777777" w:rsidR="00D208FE" w:rsidRPr="004C6477" w:rsidRDefault="00D208FE" w:rsidP="00A73573">
            <w:pPr>
              <w:ind w:right="-108"/>
              <w:rPr>
                <w:caps/>
                <w:sz w:val="22"/>
                <w:szCs w:val="22"/>
              </w:rPr>
            </w:pPr>
            <w:r w:rsidRPr="004C6477">
              <w:rPr>
                <w:caps/>
                <w:sz w:val="22"/>
                <w:szCs w:val="22"/>
              </w:rPr>
              <w:t>County</w:t>
            </w:r>
          </w:p>
        </w:tc>
        <w:tc>
          <w:tcPr>
            <w:tcW w:w="2382" w:type="dxa"/>
            <w:shd w:val="clear" w:color="auto" w:fill="CCCCCC"/>
          </w:tcPr>
          <w:p w14:paraId="22012884" w14:textId="77777777" w:rsidR="00D208FE" w:rsidRPr="004C6477" w:rsidRDefault="00D208FE" w:rsidP="00A73573">
            <w:pPr>
              <w:rPr>
                <w:caps/>
                <w:sz w:val="22"/>
                <w:szCs w:val="22"/>
              </w:rPr>
            </w:pPr>
            <w:r w:rsidRPr="004C6477">
              <w:rPr>
                <w:caps/>
                <w:sz w:val="22"/>
                <w:szCs w:val="22"/>
              </w:rPr>
              <w:t>water systems</w:t>
            </w:r>
          </w:p>
        </w:tc>
        <w:tc>
          <w:tcPr>
            <w:tcW w:w="2306" w:type="dxa"/>
            <w:shd w:val="clear" w:color="auto" w:fill="CCCCCC"/>
          </w:tcPr>
          <w:p w14:paraId="217C1424" w14:textId="77777777" w:rsidR="00D208FE" w:rsidRPr="004C6477" w:rsidRDefault="00D208FE" w:rsidP="00A73573">
            <w:pPr>
              <w:ind w:right="-108"/>
              <w:rPr>
                <w:caps/>
                <w:sz w:val="22"/>
                <w:szCs w:val="22"/>
              </w:rPr>
            </w:pPr>
            <w:r w:rsidRPr="004C6477">
              <w:rPr>
                <w:caps/>
                <w:sz w:val="22"/>
                <w:szCs w:val="22"/>
              </w:rPr>
              <w:t>PWS ID Number</w:t>
            </w:r>
          </w:p>
        </w:tc>
        <w:tc>
          <w:tcPr>
            <w:tcW w:w="2763" w:type="dxa"/>
            <w:shd w:val="clear" w:color="auto" w:fill="CCCCCC"/>
          </w:tcPr>
          <w:p w14:paraId="301D67CB" w14:textId="77777777" w:rsidR="00D208FE" w:rsidRPr="004C6477" w:rsidRDefault="00D208FE" w:rsidP="00A73573">
            <w:pPr>
              <w:rPr>
                <w:caps/>
                <w:sz w:val="22"/>
                <w:szCs w:val="22"/>
              </w:rPr>
            </w:pPr>
            <w:r w:rsidRPr="004C6477">
              <w:rPr>
                <w:caps/>
                <w:sz w:val="22"/>
                <w:szCs w:val="22"/>
              </w:rPr>
              <w:t>Subdivisions</w:t>
            </w:r>
          </w:p>
        </w:tc>
      </w:tr>
      <w:tr w:rsidR="00D17D1A" w:rsidRPr="004C6477" w14:paraId="5C4DCF7F" w14:textId="77777777" w:rsidTr="00FD0939">
        <w:trPr>
          <w:trHeight w:val="440"/>
        </w:trPr>
        <w:tc>
          <w:tcPr>
            <w:tcW w:w="2125" w:type="dxa"/>
            <w:shd w:val="clear" w:color="auto" w:fill="auto"/>
          </w:tcPr>
          <w:p w14:paraId="3B6B19F7" w14:textId="77777777" w:rsidR="00D17D1A" w:rsidRPr="004C6477" w:rsidRDefault="00D17D1A" w:rsidP="00D17D1A">
            <w:pPr>
              <w:ind w:right="-108"/>
              <w:rPr>
                <w:caps/>
                <w:sz w:val="22"/>
                <w:szCs w:val="22"/>
              </w:rPr>
            </w:pPr>
            <w:r w:rsidRPr="004C6477">
              <w:rPr>
                <w:sz w:val="22"/>
                <w:szCs w:val="22"/>
              </w:rPr>
              <w:t>Harris</w:t>
            </w:r>
          </w:p>
        </w:tc>
        <w:tc>
          <w:tcPr>
            <w:tcW w:w="2382" w:type="dxa"/>
            <w:shd w:val="clear" w:color="auto" w:fill="auto"/>
          </w:tcPr>
          <w:p w14:paraId="16CFF8DE" w14:textId="77777777" w:rsidR="00D17D1A" w:rsidRPr="004C6477" w:rsidRDefault="00AF7B17" w:rsidP="00BC34E1">
            <w:pPr>
              <w:pBdr>
                <w:bottom w:val="single" w:sz="4" w:space="1" w:color="auto"/>
              </w:pBdr>
              <w:rPr>
                <w:b/>
                <w:sz w:val="22"/>
                <w:szCs w:val="22"/>
              </w:rPr>
            </w:pPr>
            <w:r w:rsidRPr="004C6477">
              <w:rPr>
                <w:b/>
                <w:sz w:val="22"/>
                <w:szCs w:val="22"/>
              </w:rPr>
              <w:t>H</w:t>
            </w:r>
            <w:r w:rsidR="003B1C30" w:rsidRPr="004C6477">
              <w:rPr>
                <w:b/>
                <w:sz w:val="22"/>
                <w:szCs w:val="22"/>
              </w:rPr>
              <w:t>arris County</w:t>
            </w:r>
            <w:r w:rsidRPr="004C6477">
              <w:rPr>
                <w:b/>
                <w:sz w:val="22"/>
                <w:szCs w:val="22"/>
              </w:rPr>
              <w:t xml:space="preserve"> Mud 191</w:t>
            </w:r>
          </w:p>
          <w:p w14:paraId="438B11D9" w14:textId="77777777" w:rsidR="00BC34E1" w:rsidRPr="004C6477" w:rsidRDefault="00BC34E1" w:rsidP="003B1C30">
            <w:pPr>
              <w:rPr>
                <w:b/>
                <w:caps/>
                <w:sz w:val="22"/>
                <w:szCs w:val="22"/>
              </w:rPr>
            </w:pPr>
          </w:p>
          <w:p w14:paraId="49388A52" w14:textId="77777777" w:rsidR="00BC34E1" w:rsidRPr="004C6477" w:rsidRDefault="00BC34E1" w:rsidP="00BC34E1">
            <w:pPr>
              <w:rPr>
                <w:b/>
                <w:bCs/>
                <w:sz w:val="22"/>
                <w:szCs w:val="22"/>
              </w:rPr>
            </w:pPr>
            <w:r w:rsidRPr="004C6477">
              <w:rPr>
                <w:b/>
                <w:caps/>
                <w:sz w:val="22"/>
                <w:szCs w:val="22"/>
              </w:rPr>
              <w:t>w</w:t>
            </w:r>
            <w:r w:rsidRPr="004C6477">
              <w:rPr>
                <w:b/>
                <w:bCs/>
                <w:sz w:val="22"/>
                <w:szCs w:val="22"/>
              </w:rPr>
              <w:t xml:space="preserve">estern Trails </w:t>
            </w:r>
          </w:p>
          <w:p w14:paraId="191F597D" w14:textId="77777777" w:rsidR="00BC34E1" w:rsidRPr="004C6477" w:rsidRDefault="00BC34E1" w:rsidP="00BC34E1">
            <w:pPr>
              <w:rPr>
                <w:b/>
                <w:caps/>
                <w:sz w:val="22"/>
                <w:szCs w:val="22"/>
              </w:rPr>
            </w:pPr>
          </w:p>
        </w:tc>
        <w:tc>
          <w:tcPr>
            <w:tcW w:w="2306" w:type="dxa"/>
            <w:shd w:val="clear" w:color="auto" w:fill="auto"/>
          </w:tcPr>
          <w:p w14:paraId="62B8C0E3" w14:textId="77777777" w:rsidR="00D17D1A" w:rsidRPr="004C6477" w:rsidRDefault="00AF7B17" w:rsidP="00BC34E1">
            <w:pPr>
              <w:pBdr>
                <w:bottom w:val="single" w:sz="4" w:space="1" w:color="auto"/>
              </w:pBdr>
              <w:ind w:right="-108"/>
              <w:rPr>
                <w:caps/>
                <w:sz w:val="22"/>
                <w:szCs w:val="22"/>
              </w:rPr>
            </w:pPr>
            <w:r w:rsidRPr="004C6477">
              <w:rPr>
                <w:caps/>
                <w:sz w:val="22"/>
                <w:szCs w:val="22"/>
              </w:rPr>
              <w:t>1012362</w:t>
            </w:r>
          </w:p>
          <w:p w14:paraId="64CCB24F" w14:textId="77777777" w:rsidR="00BC34E1" w:rsidRPr="004C6477" w:rsidRDefault="00BC34E1" w:rsidP="00BC34E1">
            <w:pPr>
              <w:pBdr>
                <w:bottom w:val="single" w:sz="4" w:space="1" w:color="auto"/>
              </w:pBdr>
              <w:ind w:right="-108"/>
              <w:rPr>
                <w:caps/>
                <w:sz w:val="22"/>
                <w:szCs w:val="22"/>
              </w:rPr>
            </w:pPr>
          </w:p>
          <w:p w14:paraId="1BE1657B" w14:textId="77777777" w:rsidR="00BC34E1" w:rsidRPr="004C6477" w:rsidRDefault="00BC34E1" w:rsidP="00D17D1A">
            <w:pPr>
              <w:ind w:right="-108"/>
              <w:rPr>
                <w:caps/>
                <w:sz w:val="22"/>
                <w:szCs w:val="22"/>
              </w:rPr>
            </w:pPr>
          </w:p>
          <w:p w14:paraId="30FEDEED" w14:textId="77777777" w:rsidR="00BC34E1" w:rsidRPr="004C6477" w:rsidRDefault="00BC34E1" w:rsidP="00D17D1A">
            <w:pPr>
              <w:ind w:right="-108"/>
              <w:rPr>
                <w:caps/>
                <w:sz w:val="22"/>
                <w:szCs w:val="22"/>
              </w:rPr>
            </w:pPr>
            <w:r w:rsidRPr="004C6477">
              <w:rPr>
                <w:caps/>
                <w:sz w:val="22"/>
                <w:szCs w:val="22"/>
              </w:rPr>
              <w:t>1010230</w:t>
            </w:r>
          </w:p>
        </w:tc>
        <w:tc>
          <w:tcPr>
            <w:tcW w:w="2763" w:type="dxa"/>
            <w:shd w:val="clear" w:color="auto" w:fill="auto"/>
          </w:tcPr>
          <w:p w14:paraId="3CBAE943" w14:textId="77777777" w:rsidR="00D17D1A" w:rsidRPr="004C6477" w:rsidRDefault="00AF7B17" w:rsidP="00FD0939">
            <w:pPr>
              <w:pBdr>
                <w:bottom w:val="single" w:sz="4" w:space="1" w:color="auto"/>
              </w:pBdr>
              <w:rPr>
                <w:sz w:val="22"/>
                <w:szCs w:val="22"/>
              </w:rPr>
            </w:pPr>
            <w:r w:rsidRPr="004C6477">
              <w:rPr>
                <w:sz w:val="22"/>
                <w:szCs w:val="22"/>
              </w:rPr>
              <w:t xml:space="preserve">Villas of </w:t>
            </w:r>
            <w:proofErr w:type="spellStart"/>
            <w:r w:rsidRPr="004C6477">
              <w:rPr>
                <w:sz w:val="22"/>
                <w:szCs w:val="22"/>
              </w:rPr>
              <w:t>Willowbrook</w:t>
            </w:r>
            <w:proofErr w:type="spellEnd"/>
            <w:r w:rsidRPr="004C6477">
              <w:rPr>
                <w:sz w:val="22"/>
                <w:szCs w:val="22"/>
              </w:rPr>
              <w:t xml:space="preserve"> </w:t>
            </w:r>
          </w:p>
          <w:p w14:paraId="69938DE6" w14:textId="77777777" w:rsidR="00BC34E1" w:rsidRPr="004C6477" w:rsidRDefault="00BC34E1" w:rsidP="00FD0939">
            <w:pPr>
              <w:pBdr>
                <w:bottom w:val="single" w:sz="4" w:space="1" w:color="auto"/>
              </w:pBdr>
              <w:rPr>
                <w:sz w:val="22"/>
                <w:szCs w:val="22"/>
              </w:rPr>
            </w:pPr>
          </w:p>
          <w:p w14:paraId="5CB7933C" w14:textId="77777777" w:rsidR="00BC34E1" w:rsidRPr="004C6477" w:rsidRDefault="00BC34E1" w:rsidP="00AF7B17">
            <w:pPr>
              <w:rPr>
                <w:sz w:val="22"/>
                <w:szCs w:val="22"/>
              </w:rPr>
            </w:pPr>
          </w:p>
          <w:p w14:paraId="0998471B" w14:textId="77777777" w:rsidR="00BC34E1" w:rsidRPr="004C6477" w:rsidRDefault="00BC34E1" w:rsidP="00AF7B17">
            <w:pPr>
              <w:rPr>
                <w:sz w:val="22"/>
                <w:szCs w:val="22"/>
              </w:rPr>
            </w:pPr>
            <w:r w:rsidRPr="004C6477">
              <w:rPr>
                <w:sz w:val="22"/>
                <w:szCs w:val="22"/>
              </w:rPr>
              <w:t>Western Trails Subdivision</w:t>
            </w:r>
          </w:p>
          <w:p w14:paraId="31EC9646" w14:textId="77777777" w:rsidR="00BC34E1" w:rsidRPr="004C6477" w:rsidRDefault="00BC34E1" w:rsidP="00AF7B17">
            <w:pPr>
              <w:rPr>
                <w:caps/>
                <w:sz w:val="22"/>
                <w:szCs w:val="22"/>
              </w:rPr>
            </w:pPr>
          </w:p>
        </w:tc>
      </w:tr>
      <w:tr w:rsidR="00D17D1A" w:rsidRPr="004C6477" w14:paraId="3055DFD5" w14:textId="77777777" w:rsidTr="00B5585E">
        <w:tc>
          <w:tcPr>
            <w:tcW w:w="2125" w:type="dxa"/>
            <w:vMerge w:val="restart"/>
          </w:tcPr>
          <w:p w14:paraId="301E33B3" w14:textId="77777777" w:rsidR="00D17D1A" w:rsidRPr="004C6477" w:rsidRDefault="00D17D1A" w:rsidP="00D17D1A">
            <w:pPr>
              <w:rPr>
                <w:sz w:val="22"/>
                <w:szCs w:val="22"/>
              </w:rPr>
            </w:pPr>
            <w:r w:rsidRPr="004C6477">
              <w:rPr>
                <w:sz w:val="22"/>
                <w:szCs w:val="22"/>
              </w:rPr>
              <w:t>Hays</w:t>
            </w:r>
          </w:p>
          <w:p w14:paraId="11B21779" w14:textId="77777777" w:rsidR="00D17D1A" w:rsidRPr="004C6477" w:rsidRDefault="00D17D1A" w:rsidP="00D17D1A">
            <w:pPr>
              <w:rPr>
                <w:sz w:val="22"/>
                <w:szCs w:val="22"/>
              </w:rPr>
            </w:pPr>
          </w:p>
        </w:tc>
        <w:tc>
          <w:tcPr>
            <w:tcW w:w="2382" w:type="dxa"/>
          </w:tcPr>
          <w:p w14:paraId="783B2E55" w14:textId="77777777" w:rsidR="00D17D1A" w:rsidRPr="004C6477" w:rsidRDefault="00D17D1A" w:rsidP="00D17D1A">
            <w:pPr>
              <w:spacing w:after="58"/>
              <w:rPr>
                <w:sz w:val="22"/>
                <w:szCs w:val="22"/>
              </w:rPr>
            </w:pPr>
            <w:r w:rsidRPr="004C6477">
              <w:rPr>
                <w:b/>
                <w:bCs/>
                <w:sz w:val="22"/>
                <w:szCs w:val="22"/>
              </w:rPr>
              <w:t>Plum Creek</w:t>
            </w:r>
          </w:p>
        </w:tc>
        <w:tc>
          <w:tcPr>
            <w:tcW w:w="2306" w:type="dxa"/>
          </w:tcPr>
          <w:p w14:paraId="116D679F" w14:textId="77777777" w:rsidR="00D17D1A" w:rsidRPr="004C6477" w:rsidRDefault="00D17D1A" w:rsidP="00D17D1A">
            <w:pPr>
              <w:rPr>
                <w:sz w:val="22"/>
                <w:szCs w:val="22"/>
              </w:rPr>
            </w:pPr>
            <w:r w:rsidRPr="004C6477">
              <w:rPr>
                <w:sz w:val="22"/>
                <w:szCs w:val="22"/>
              </w:rPr>
              <w:t>1050028</w:t>
            </w:r>
          </w:p>
        </w:tc>
        <w:tc>
          <w:tcPr>
            <w:tcW w:w="2763" w:type="dxa"/>
            <w:vMerge w:val="restart"/>
          </w:tcPr>
          <w:p w14:paraId="2D2CF23D" w14:textId="77777777" w:rsidR="00D17D1A" w:rsidRPr="004C6477" w:rsidRDefault="00D17D1A" w:rsidP="00D17D1A">
            <w:pPr>
              <w:spacing w:after="58"/>
              <w:rPr>
                <w:sz w:val="22"/>
                <w:szCs w:val="22"/>
              </w:rPr>
            </w:pPr>
            <w:r w:rsidRPr="004C6477">
              <w:rPr>
                <w:sz w:val="22"/>
                <w:szCs w:val="22"/>
              </w:rPr>
              <w:t>Amberwood, Bootstring Farms, Branch View Addition, Buda Business Park, Casey-Kyle, Double R, Dove Hill Estates, Goforth Estates, Green Pastures, Interstate Business, Kyle Crossing-Home Depot, Park South, Pinafore Park, Rolling Hills Estates, South Buda Business Park, Two Way, Village at Buda, Indian Paintbrush, River Oaks Ranch</w:t>
            </w:r>
          </w:p>
        </w:tc>
      </w:tr>
      <w:tr w:rsidR="00D17D1A" w:rsidRPr="004C6477" w14:paraId="0FB94035" w14:textId="77777777" w:rsidTr="00B5585E">
        <w:tc>
          <w:tcPr>
            <w:tcW w:w="2125" w:type="dxa"/>
            <w:vMerge/>
          </w:tcPr>
          <w:p w14:paraId="6978C7C4" w14:textId="77777777" w:rsidR="00D17D1A" w:rsidRPr="004C6477" w:rsidRDefault="00D17D1A" w:rsidP="00D17D1A">
            <w:pPr>
              <w:rPr>
                <w:sz w:val="22"/>
                <w:szCs w:val="22"/>
              </w:rPr>
            </w:pPr>
          </w:p>
        </w:tc>
        <w:tc>
          <w:tcPr>
            <w:tcW w:w="2382" w:type="dxa"/>
          </w:tcPr>
          <w:p w14:paraId="59949ECA" w14:textId="77777777" w:rsidR="00D17D1A" w:rsidRPr="004C6477" w:rsidRDefault="00D17D1A" w:rsidP="00D17D1A">
            <w:pPr>
              <w:spacing w:after="58"/>
              <w:rPr>
                <w:sz w:val="22"/>
                <w:szCs w:val="22"/>
              </w:rPr>
            </w:pPr>
            <w:r w:rsidRPr="004C6477">
              <w:rPr>
                <w:b/>
                <w:bCs/>
                <w:sz w:val="22"/>
                <w:szCs w:val="22"/>
              </w:rPr>
              <w:t>River Oaks Ranch</w:t>
            </w:r>
          </w:p>
        </w:tc>
        <w:tc>
          <w:tcPr>
            <w:tcW w:w="2306" w:type="dxa"/>
          </w:tcPr>
          <w:p w14:paraId="359C9D80" w14:textId="77777777" w:rsidR="00D17D1A" w:rsidRPr="004C6477" w:rsidRDefault="00D17D1A" w:rsidP="00D17D1A">
            <w:pPr>
              <w:rPr>
                <w:sz w:val="22"/>
                <w:szCs w:val="22"/>
              </w:rPr>
            </w:pPr>
            <w:r w:rsidRPr="004C6477">
              <w:rPr>
                <w:sz w:val="22"/>
                <w:szCs w:val="22"/>
              </w:rPr>
              <w:t>1050099</w:t>
            </w:r>
          </w:p>
        </w:tc>
        <w:tc>
          <w:tcPr>
            <w:tcW w:w="2763" w:type="dxa"/>
            <w:vMerge/>
          </w:tcPr>
          <w:p w14:paraId="5453037A" w14:textId="77777777" w:rsidR="00D17D1A" w:rsidRPr="004C6477" w:rsidRDefault="00D17D1A" w:rsidP="00D17D1A">
            <w:pPr>
              <w:spacing w:after="58"/>
              <w:rPr>
                <w:sz w:val="22"/>
                <w:szCs w:val="22"/>
              </w:rPr>
            </w:pPr>
          </w:p>
        </w:tc>
      </w:tr>
      <w:tr w:rsidR="00D17D1A" w:rsidRPr="004C6477" w14:paraId="43467BC5" w14:textId="77777777" w:rsidTr="00B5585E">
        <w:tc>
          <w:tcPr>
            <w:tcW w:w="2125" w:type="dxa"/>
            <w:vMerge w:val="restart"/>
          </w:tcPr>
          <w:p w14:paraId="50E0DF69" w14:textId="77777777" w:rsidR="00D17D1A" w:rsidRPr="004C6477" w:rsidRDefault="00D17D1A" w:rsidP="00D17D1A">
            <w:pPr>
              <w:rPr>
                <w:sz w:val="22"/>
                <w:szCs w:val="22"/>
              </w:rPr>
            </w:pPr>
            <w:r w:rsidRPr="004C6477">
              <w:rPr>
                <w:sz w:val="22"/>
                <w:szCs w:val="22"/>
              </w:rPr>
              <w:t>Henderson</w:t>
            </w:r>
          </w:p>
          <w:p w14:paraId="5DE794C9" w14:textId="77777777" w:rsidR="00D17D1A" w:rsidRPr="004C6477" w:rsidRDefault="00D17D1A" w:rsidP="00D17D1A">
            <w:pPr>
              <w:rPr>
                <w:sz w:val="22"/>
                <w:szCs w:val="22"/>
              </w:rPr>
            </w:pPr>
          </w:p>
        </w:tc>
        <w:tc>
          <w:tcPr>
            <w:tcW w:w="2382" w:type="dxa"/>
          </w:tcPr>
          <w:p w14:paraId="1843D477" w14:textId="77777777" w:rsidR="00D17D1A" w:rsidRPr="004C6477" w:rsidRDefault="00D17D1A" w:rsidP="00D17D1A">
            <w:pPr>
              <w:rPr>
                <w:sz w:val="22"/>
                <w:szCs w:val="22"/>
              </w:rPr>
            </w:pPr>
            <w:r w:rsidRPr="004C6477">
              <w:rPr>
                <w:b/>
                <w:bCs/>
                <w:sz w:val="22"/>
                <w:szCs w:val="22"/>
              </w:rPr>
              <w:t>Beachwood Estates</w:t>
            </w:r>
          </w:p>
        </w:tc>
        <w:tc>
          <w:tcPr>
            <w:tcW w:w="2306" w:type="dxa"/>
          </w:tcPr>
          <w:p w14:paraId="7D3A8CDA" w14:textId="77777777" w:rsidR="00D17D1A" w:rsidRPr="004C6477" w:rsidRDefault="00D17D1A" w:rsidP="00D17D1A">
            <w:pPr>
              <w:rPr>
                <w:sz w:val="22"/>
                <w:szCs w:val="22"/>
              </w:rPr>
            </w:pPr>
            <w:r w:rsidRPr="004C6477">
              <w:rPr>
                <w:sz w:val="22"/>
                <w:szCs w:val="22"/>
              </w:rPr>
              <w:t>1070069</w:t>
            </w:r>
          </w:p>
        </w:tc>
        <w:tc>
          <w:tcPr>
            <w:tcW w:w="2763" w:type="dxa"/>
          </w:tcPr>
          <w:p w14:paraId="4A3A8D2B" w14:textId="77777777" w:rsidR="00D17D1A" w:rsidRPr="004C6477" w:rsidRDefault="00D17D1A" w:rsidP="00D17D1A">
            <w:pPr>
              <w:spacing w:after="58"/>
              <w:rPr>
                <w:sz w:val="22"/>
                <w:szCs w:val="22"/>
              </w:rPr>
            </w:pPr>
            <w:r w:rsidRPr="004C6477">
              <w:rPr>
                <w:sz w:val="22"/>
                <w:szCs w:val="22"/>
              </w:rPr>
              <w:t xml:space="preserve">Brentwood Estates, Deep Water Estates, Forest Shores, Greenwood Cove, Hidden Harbor, Indian Oaks, Beachwood Estates, Oak Forest Estates, Pebble Beach, Seis Hombres, </w:t>
            </w:r>
            <w:proofErr w:type="spellStart"/>
            <w:r w:rsidRPr="004C6477">
              <w:rPr>
                <w:sz w:val="22"/>
                <w:szCs w:val="22"/>
              </w:rPr>
              <w:t>Spillview</w:t>
            </w:r>
            <w:proofErr w:type="spellEnd"/>
            <w:r w:rsidRPr="004C6477">
              <w:rPr>
                <w:sz w:val="22"/>
                <w:szCs w:val="22"/>
              </w:rPr>
              <w:t xml:space="preserve"> Acres, Three-Way View, Treasure Isle, Waterboard</w:t>
            </w:r>
          </w:p>
        </w:tc>
      </w:tr>
      <w:tr w:rsidR="00D17D1A" w:rsidRPr="004C6477" w14:paraId="223B658C" w14:textId="77777777" w:rsidTr="00B5585E">
        <w:tc>
          <w:tcPr>
            <w:tcW w:w="2125" w:type="dxa"/>
            <w:vMerge/>
          </w:tcPr>
          <w:p w14:paraId="0207038C" w14:textId="77777777" w:rsidR="00D17D1A" w:rsidRPr="004C6477" w:rsidRDefault="00D17D1A" w:rsidP="00D17D1A">
            <w:pPr>
              <w:rPr>
                <w:sz w:val="22"/>
                <w:szCs w:val="22"/>
              </w:rPr>
            </w:pPr>
          </w:p>
        </w:tc>
        <w:tc>
          <w:tcPr>
            <w:tcW w:w="2382" w:type="dxa"/>
          </w:tcPr>
          <w:p w14:paraId="621FB034" w14:textId="77777777" w:rsidR="00D17D1A" w:rsidRPr="004C6477" w:rsidRDefault="00D17D1A" w:rsidP="00D17D1A">
            <w:pPr>
              <w:spacing w:after="58"/>
              <w:rPr>
                <w:sz w:val="22"/>
                <w:szCs w:val="22"/>
              </w:rPr>
            </w:pPr>
            <w:r w:rsidRPr="004C6477">
              <w:rPr>
                <w:b/>
                <w:bCs/>
                <w:sz w:val="22"/>
                <w:szCs w:val="22"/>
              </w:rPr>
              <w:t>Briarwood Harbor</w:t>
            </w:r>
          </w:p>
        </w:tc>
        <w:tc>
          <w:tcPr>
            <w:tcW w:w="2306" w:type="dxa"/>
          </w:tcPr>
          <w:p w14:paraId="74B7AA62" w14:textId="77777777" w:rsidR="00D17D1A" w:rsidRPr="004C6477" w:rsidRDefault="00D17D1A" w:rsidP="00D17D1A">
            <w:pPr>
              <w:rPr>
                <w:sz w:val="22"/>
                <w:szCs w:val="22"/>
              </w:rPr>
            </w:pPr>
            <w:r w:rsidRPr="004C6477">
              <w:rPr>
                <w:sz w:val="22"/>
                <w:szCs w:val="22"/>
              </w:rPr>
              <w:t>1070220</w:t>
            </w:r>
          </w:p>
        </w:tc>
        <w:tc>
          <w:tcPr>
            <w:tcW w:w="2763" w:type="dxa"/>
          </w:tcPr>
          <w:p w14:paraId="45106D3C" w14:textId="77777777" w:rsidR="00D17D1A" w:rsidRPr="004C6477" w:rsidRDefault="00D17D1A" w:rsidP="00D17D1A">
            <w:pPr>
              <w:spacing w:after="58"/>
              <w:rPr>
                <w:sz w:val="22"/>
                <w:szCs w:val="22"/>
              </w:rPr>
            </w:pPr>
            <w:r w:rsidRPr="004C6477">
              <w:rPr>
                <w:sz w:val="22"/>
                <w:szCs w:val="22"/>
              </w:rPr>
              <w:t>Briarwood Harbor</w:t>
            </w:r>
          </w:p>
        </w:tc>
      </w:tr>
      <w:tr w:rsidR="00D17D1A" w:rsidRPr="004C6477" w14:paraId="4BC641C1" w14:textId="77777777" w:rsidTr="00B5585E">
        <w:tc>
          <w:tcPr>
            <w:tcW w:w="2125" w:type="dxa"/>
            <w:vMerge/>
          </w:tcPr>
          <w:p w14:paraId="5BB38207" w14:textId="77777777" w:rsidR="00D17D1A" w:rsidRPr="004C6477" w:rsidRDefault="00D17D1A" w:rsidP="00D17D1A">
            <w:pPr>
              <w:rPr>
                <w:sz w:val="22"/>
                <w:szCs w:val="22"/>
              </w:rPr>
            </w:pPr>
          </w:p>
        </w:tc>
        <w:tc>
          <w:tcPr>
            <w:tcW w:w="2382" w:type="dxa"/>
          </w:tcPr>
          <w:p w14:paraId="10901C0A" w14:textId="77777777" w:rsidR="00D17D1A" w:rsidRPr="004C6477" w:rsidRDefault="00D17D1A" w:rsidP="00D17D1A">
            <w:pPr>
              <w:spacing w:after="58"/>
              <w:rPr>
                <w:sz w:val="22"/>
                <w:szCs w:val="22"/>
              </w:rPr>
            </w:pPr>
            <w:r w:rsidRPr="004C6477">
              <w:rPr>
                <w:b/>
                <w:bCs/>
                <w:sz w:val="22"/>
                <w:szCs w:val="22"/>
              </w:rPr>
              <w:t>Carolynn Estates / Pinnacle Club</w:t>
            </w:r>
          </w:p>
        </w:tc>
        <w:tc>
          <w:tcPr>
            <w:tcW w:w="2306" w:type="dxa"/>
          </w:tcPr>
          <w:p w14:paraId="039068C7" w14:textId="77777777" w:rsidR="00D17D1A" w:rsidRPr="004C6477" w:rsidRDefault="00D17D1A" w:rsidP="00D17D1A">
            <w:pPr>
              <w:rPr>
                <w:sz w:val="22"/>
                <w:szCs w:val="22"/>
              </w:rPr>
            </w:pPr>
            <w:r w:rsidRPr="004C6477">
              <w:rPr>
                <w:sz w:val="22"/>
                <w:szCs w:val="22"/>
              </w:rPr>
              <w:t>1070106</w:t>
            </w:r>
          </w:p>
        </w:tc>
        <w:tc>
          <w:tcPr>
            <w:tcW w:w="2763" w:type="dxa"/>
          </w:tcPr>
          <w:p w14:paraId="56105629" w14:textId="77777777" w:rsidR="00D17D1A" w:rsidRPr="004C6477" w:rsidRDefault="00D17D1A" w:rsidP="00D17D1A">
            <w:pPr>
              <w:spacing w:after="58"/>
              <w:rPr>
                <w:sz w:val="22"/>
                <w:szCs w:val="22"/>
              </w:rPr>
            </w:pPr>
            <w:proofErr w:type="spellStart"/>
            <w:r w:rsidRPr="004C6477">
              <w:rPr>
                <w:sz w:val="22"/>
                <w:szCs w:val="22"/>
              </w:rPr>
              <w:t>Bluffview</w:t>
            </w:r>
            <w:proofErr w:type="spellEnd"/>
            <w:r w:rsidRPr="004C6477">
              <w:rPr>
                <w:sz w:val="22"/>
                <w:szCs w:val="22"/>
              </w:rPr>
              <w:t xml:space="preserve">, Brushy Creek, </w:t>
            </w:r>
            <w:proofErr w:type="spellStart"/>
            <w:r w:rsidRPr="004C6477">
              <w:rPr>
                <w:sz w:val="22"/>
                <w:szCs w:val="22"/>
              </w:rPr>
              <w:t>Bushwacker</w:t>
            </w:r>
            <w:proofErr w:type="spellEnd"/>
            <w:r w:rsidRPr="004C6477">
              <w:rPr>
                <w:sz w:val="22"/>
                <w:szCs w:val="22"/>
              </w:rPr>
              <w:t xml:space="preserve"> Estates, Carolynn Estates, Enclave, Esquire Estates II, Green Acres, Hidden Hills Harbor, Hillside Acres, Lynn Creek Cove, Payne Springs Estates, Forest Glen, The Highlands at Cedar Creek Lake, Michael’s Cove, Pinnacle Club</w:t>
            </w:r>
          </w:p>
        </w:tc>
      </w:tr>
      <w:tr w:rsidR="00D17D1A" w:rsidRPr="004C6477" w14:paraId="0F07C1F0" w14:textId="77777777" w:rsidTr="000129D7">
        <w:trPr>
          <w:trHeight w:val="2240"/>
        </w:trPr>
        <w:tc>
          <w:tcPr>
            <w:tcW w:w="2125" w:type="dxa"/>
            <w:vMerge/>
          </w:tcPr>
          <w:p w14:paraId="0FD5614F" w14:textId="77777777" w:rsidR="00D17D1A" w:rsidRPr="004C6477" w:rsidRDefault="00D17D1A" w:rsidP="00D17D1A">
            <w:pPr>
              <w:rPr>
                <w:sz w:val="22"/>
                <w:szCs w:val="22"/>
              </w:rPr>
            </w:pPr>
          </w:p>
        </w:tc>
        <w:tc>
          <w:tcPr>
            <w:tcW w:w="2382" w:type="dxa"/>
          </w:tcPr>
          <w:p w14:paraId="0802BF29" w14:textId="77777777" w:rsidR="00D17D1A" w:rsidRPr="004C6477" w:rsidRDefault="00D17D1A" w:rsidP="00D17D1A">
            <w:pPr>
              <w:spacing w:after="58"/>
              <w:rPr>
                <w:sz w:val="22"/>
                <w:szCs w:val="22"/>
              </w:rPr>
            </w:pPr>
            <w:r w:rsidRPr="004C6477">
              <w:rPr>
                <w:b/>
                <w:bCs/>
                <w:sz w:val="22"/>
                <w:szCs w:val="22"/>
              </w:rPr>
              <w:t>Cherokee Shores</w:t>
            </w:r>
          </w:p>
        </w:tc>
        <w:tc>
          <w:tcPr>
            <w:tcW w:w="2306" w:type="dxa"/>
          </w:tcPr>
          <w:p w14:paraId="6C6C48DB" w14:textId="77777777" w:rsidR="00D17D1A" w:rsidRPr="004C6477" w:rsidRDefault="00D17D1A" w:rsidP="00D17D1A">
            <w:pPr>
              <w:rPr>
                <w:sz w:val="22"/>
                <w:szCs w:val="22"/>
              </w:rPr>
            </w:pPr>
            <w:r w:rsidRPr="004C6477">
              <w:rPr>
                <w:sz w:val="22"/>
                <w:szCs w:val="22"/>
              </w:rPr>
              <w:t>1070206</w:t>
            </w:r>
          </w:p>
        </w:tc>
        <w:tc>
          <w:tcPr>
            <w:tcW w:w="2763" w:type="dxa"/>
          </w:tcPr>
          <w:p w14:paraId="1133E5E8" w14:textId="77777777" w:rsidR="00D17D1A" w:rsidRPr="004C6477" w:rsidRDefault="00D17D1A" w:rsidP="00D17D1A">
            <w:pPr>
              <w:spacing w:after="58"/>
              <w:rPr>
                <w:sz w:val="22"/>
                <w:szCs w:val="22"/>
              </w:rPr>
            </w:pPr>
            <w:r w:rsidRPr="004C6477">
              <w:rPr>
                <w:sz w:val="22"/>
                <w:szCs w:val="22"/>
              </w:rPr>
              <w:t xml:space="preserve">Allen Ranch, Carson Addition, Coleman Tract, La Martinique, </w:t>
            </w:r>
            <w:proofErr w:type="spellStart"/>
            <w:r w:rsidRPr="004C6477">
              <w:rPr>
                <w:sz w:val="22"/>
                <w:szCs w:val="22"/>
              </w:rPr>
              <w:t>Landmarck</w:t>
            </w:r>
            <w:proofErr w:type="spellEnd"/>
            <w:r w:rsidRPr="004C6477">
              <w:rPr>
                <w:sz w:val="22"/>
                <w:szCs w:val="22"/>
              </w:rPr>
              <w:t xml:space="preserve"> Passage, Manning Ranch, Robinson Tract (Country Estates), Taylor Tract, Waterfront Shores, Cherokee Shores</w:t>
            </w:r>
          </w:p>
        </w:tc>
      </w:tr>
      <w:tr w:rsidR="00D208FE" w:rsidRPr="004C6477" w14:paraId="6375792B" w14:textId="77777777" w:rsidTr="00A73573">
        <w:tc>
          <w:tcPr>
            <w:tcW w:w="2125" w:type="dxa"/>
            <w:shd w:val="clear" w:color="auto" w:fill="CCCCCC"/>
          </w:tcPr>
          <w:p w14:paraId="37A7C0B2" w14:textId="77777777" w:rsidR="00D208FE" w:rsidRPr="004C6477" w:rsidRDefault="002645D3" w:rsidP="00A73573">
            <w:pPr>
              <w:ind w:right="-108"/>
              <w:rPr>
                <w:caps/>
                <w:sz w:val="22"/>
                <w:szCs w:val="22"/>
              </w:rPr>
            </w:pPr>
            <w:r w:rsidRPr="004C6477">
              <w:rPr>
                <w:sz w:val="22"/>
                <w:szCs w:val="22"/>
              </w:rPr>
              <w:br w:type="page"/>
            </w:r>
            <w:r w:rsidR="00D208FE" w:rsidRPr="004C6477">
              <w:rPr>
                <w:caps/>
                <w:sz w:val="22"/>
                <w:szCs w:val="22"/>
              </w:rPr>
              <w:t>County</w:t>
            </w:r>
          </w:p>
        </w:tc>
        <w:tc>
          <w:tcPr>
            <w:tcW w:w="2382" w:type="dxa"/>
            <w:shd w:val="clear" w:color="auto" w:fill="CCCCCC"/>
          </w:tcPr>
          <w:p w14:paraId="39984275" w14:textId="77777777" w:rsidR="00D208FE" w:rsidRPr="004C6477" w:rsidRDefault="00D208FE" w:rsidP="00A73573">
            <w:pPr>
              <w:rPr>
                <w:caps/>
                <w:sz w:val="22"/>
                <w:szCs w:val="22"/>
              </w:rPr>
            </w:pPr>
            <w:r w:rsidRPr="004C6477">
              <w:rPr>
                <w:caps/>
                <w:sz w:val="22"/>
                <w:szCs w:val="22"/>
              </w:rPr>
              <w:t>water systems</w:t>
            </w:r>
          </w:p>
        </w:tc>
        <w:tc>
          <w:tcPr>
            <w:tcW w:w="2306" w:type="dxa"/>
            <w:shd w:val="clear" w:color="auto" w:fill="CCCCCC"/>
          </w:tcPr>
          <w:p w14:paraId="213A5B85" w14:textId="77777777" w:rsidR="00D208FE" w:rsidRPr="004C6477" w:rsidRDefault="00D208FE" w:rsidP="00A73573">
            <w:pPr>
              <w:ind w:right="-108"/>
              <w:rPr>
                <w:caps/>
                <w:sz w:val="22"/>
                <w:szCs w:val="22"/>
              </w:rPr>
            </w:pPr>
            <w:r w:rsidRPr="004C6477">
              <w:rPr>
                <w:caps/>
                <w:sz w:val="22"/>
                <w:szCs w:val="22"/>
              </w:rPr>
              <w:t>PWS ID Number</w:t>
            </w:r>
          </w:p>
        </w:tc>
        <w:tc>
          <w:tcPr>
            <w:tcW w:w="2763" w:type="dxa"/>
            <w:shd w:val="clear" w:color="auto" w:fill="CCCCCC"/>
          </w:tcPr>
          <w:p w14:paraId="56D5CF10" w14:textId="77777777" w:rsidR="00D208FE" w:rsidRPr="004C6477" w:rsidRDefault="00D208FE" w:rsidP="00A73573">
            <w:pPr>
              <w:rPr>
                <w:caps/>
                <w:sz w:val="22"/>
                <w:szCs w:val="22"/>
              </w:rPr>
            </w:pPr>
            <w:r w:rsidRPr="004C6477">
              <w:rPr>
                <w:caps/>
                <w:sz w:val="22"/>
                <w:szCs w:val="22"/>
              </w:rPr>
              <w:t>Subdivisions</w:t>
            </w:r>
          </w:p>
        </w:tc>
      </w:tr>
      <w:tr w:rsidR="009C4907" w:rsidRPr="004C6477" w14:paraId="4848F7BC" w14:textId="77777777" w:rsidTr="002645D3">
        <w:tc>
          <w:tcPr>
            <w:tcW w:w="2125" w:type="dxa"/>
            <w:vMerge w:val="restart"/>
            <w:tcBorders>
              <w:top w:val="single" w:sz="4" w:space="0" w:color="auto"/>
              <w:left w:val="single" w:sz="4" w:space="0" w:color="auto"/>
              <w:right w:val="single" w:sz="4" w:space="0" w:color="auto"/>
            </w:tcBorders>
          </w:tcPr>
          <w:p w14:paraId="2CB65717" w14:textId="77777777" w:rsidR="009C4907" w:rsidRPr="004C6477" w:rsidRDefault="009C4907" w:rsidP="00AD09AA">
            <w:pPr>
              <w:rPr>
                <w:sz w:val="22"/>
                <w:szCs w:val="22"/>
              </w:rPr>
            </w:pPr>
            <w:r w:rsidRPr="004C6477">
              <w:rPr>
                <w:sz w:val="22"/>
                <w:szCs w:val="22"/>
              </w:rPr>
              <w:t>Henderson</w:t>
            </w:r>
          </w:p>
          <w:p w14:paraId="6A37D97B" w14:textId="77777777" w:rsidR="009C4907" w:rsidRPr="004C6477" w:rsidRDefault="009C4907"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7B9F3280" w14:textId="77777777" w:rsidR="009C4907" w:rsidRPr="004C6477" w:rsidRDefault="009C4907" w:rsidP="00AD09AA">
            <w:pPr>
              <w:spacing w:after="58"/>
              <w:rPr>
                <w:b/>
                <w:bCs/>
                <w:sz w:val="22"/>
                <w:szCs w:val="22"/>
              </w:rPr>
            </w:pPr>
            <w:r w:rsidRPr="004C6477">
              <w:rPr>
                <w:b/>
                <w:bCs/>
                <w:sz w:val="22"/>
                <w:szCs w:val="22"/>
              </w:rPr>
              <w:t>Dal-High</w:t>
            </w:r>
          </w:p>
        </w:tc>
        <w:tc>
          <w:tcPr>
            <w:tcW w:w="2306" w:type="dxa"/>
            <w:tcBorders>
              <w:top w:val="single" w:sz="4" w:space="0" w:color="auto"/>
              <w:left w:val="single" w:sz="4" w:space="0" w:color="auto"/>
              <w:bottom w:val="single" w:sz="4" w:space="0" w:color="auto"/>
              <w:right w:val="single" w:sz="4" w:space="0" w:color="auto"/>
            </w:tcBorders>
          </w:tcPr>
          <w:p w14:paraId="25614B24" w14:textId="77777777" w:rsidR="009C4907" w:rsidRPr="004C6477" w:rsidRDefault="009C4907" w:rsidP="00FD3638">
            <w:pPr>
              <w:rPr>
                <w:sz w:val="22"/>
                <w:szCs w:val="22"/>
              </w:rPr>
            </w:pPr>
            <w:r w:rsidRPr="004C6477">
              <w:rPr>
                <w:sz w:val="22"/>
                <w:szCs w:val="22"/>
              </w:rPr>
              <w:t>1070159</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208C7A9F" w14:textId="77777777" w:rsidR="009C4907" w:rsidRPr="004C6477" w:rsidRDefault="009C4907" w:rsidP="009C4907">
            <w:pPr>
              <w:spacing w:after="58"/>
              <w:rPr>
                <w:sz w:val="22"/>
                <w:szCs w:val="22"/>
              </w:rPr>
            </w:pPr>
            <w:r w:rsidRPr="004C6477">
              <w:rPr>
                <w:sz w:val="22"/>
                <w:szCs w:val="22"/>
              </w:rPr>
              <w:t>Dal-High Addition</w:t>
            </w:r>
          </w:p>
        </w:tc>
      </w:tr>
      <w:tr w:rsidR="009C4907" w:rsidRPr="004C6477" w14:paraId="07631D46" w14:textId="77777777" w:rsidTr="002645D3">
        <w:tc>
          <w:tcPr>
            <w:tcW w:w="2125" w:type="dxa"/>
            <w:vMerge/>
            <w:tcBorders>
              <w:left w:val="single" w:sz="4" w:space="0" w:color="auto"/>
              <w:right w:val="single" w:sz="4" w:space="0" w:color="auto"/>
            </w:tcBorders>
          </w:tcPr>
          <w:p w14:paraId="3254B633" w14:textId="77777777" w:rsidR="009C4907" w:rsidRPr="004C6477" w:rsidRDefault="009C4907"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76DE8044" w14:textId="77777777" w:rsidR="009C4907" w:rsidRPr="004C6477" w:rsidRDefault="009C4907" w:rsidP="00AD09AA">
            <w:pPr>
              <w:spacing w:after="58"/>
              <w:rPr>
                <w:b/>
                <w:bCs/>
                <w:sz w:val="22"/>
                <w:szCs w:val="22"/>
              </w:rPr>
            </w:pPr>
            <w:proofErr w:type="spellStart"/>
            <w:r w:rsidRPr="004C6477">
              <w:rPr>
                <w:b/>
                <w:bCs/>
                <w:sz w:val="22"/>
                <w:szCs w:val="22"/>
              </w:rPr>
              <w:t>Highsaw</w:t>
            </w:r>
            <w:proofErr w:type="spellEnd"/>
          </w:p>
        </w:tc>
        <w:tc>
          <w:tcPr>
            <w:tcW w:w="2306" w:type="dxa"/>
            <w:tcBorders>
              <w:top w:val="single" w:sz="4" w:space="0" w:color="auto"/>
              <w:left w:val="single" w:sz="4" w:space="0" w:color="auto"/>
              <w:bottom w:val="single" w:sz="4" w:space="0" w:color="auto"/>
              <w:right w:val="single" w:sz="4" w:space="0" w:color="auto"/>
            </w:tcBorders>
          </w:tcPr>
          <w:p w14:paraId="50EBA451" w14:textId="77777777" w:rsidR="009C4907" w:rsidRPr="004C6477" w:rsidRDefault="009C4907" w:rsidP="00FD3638">
            <w:pPr>
              <w:rPr>
                <w:sz w:val="22"/>
                <w:szCs w:val="22"/>
              </w:rPr>
            </w:pPr>
            <w:r w:rsidRPr="004C6477">
              <w:rPr>
                <w:sz w:val="22"/>
                <w:szCs w:val="22"/>
              </w:rPr>
              <w:t>1070124</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7B0B9BC0" w14:textId="77777777" w:rsidR="009C4907" w:rsidRPr="004C6477" w:rsidRDefault="009C4907" w:rsidP="00AD09AA">
            <w:pPr>
              <w:spacing w:after="58"/>
              <w:rPr>
                <w:sz w:val="22"/>
                <w:szCs w:val="22"/>
              </w:rPr>
            </w:pPr>
            <w:proofErr w:type="spellStart"/>
            <w:r w:rsidRPr="004C6477">
              <w:rPr>
                <w:sz w:val="22"/>
                <w:szCs w:val="22"/>
              </w:rPr>
              <w:t>Brierwood</w:t>
            </w:r>
            <w:proofErr w:type="spellEnd"/>
            <w:r w:rsidRPr="004C6477">
              <w:rPr>
                <w:sz w:val="22"/>
                <w:szCs w:val="22"/>
              </w:rPr>
              <w:t xml:space="preserve"> Bay, Coffee City</w:t>
            </w:r>
            <w:r w:rsidRPr="004C6477">
              <w:rPr>
                <w:b/>
                <w:sz w:val="22"/>
                <w:szCs w:val="22"/>
              </w:rPr>
              <w:t>*</w:t>
            </w:r>
            <w:r w:rsidRPr="004C6477">
              <w:rPr>
                <w:sz w:val="22"/>
                <w:szCs w:val="22"/>
              </w:rPr>
              <w:t xml:space="preserve">, Diamond Head Bay, Coffee Landing Addition, Fincastle Farms, </w:t>
            </w:r>
            <w:proofErr w:type="spellStart"/>
            <w:r w:rsidRPr="004C6477">
              <w:rPr>
                <w:sz w:val="22"/>
                <w:szCs w:val="22"/>
              </w:rPr>
              <w:t>Highsaw</w:t>
            </w:r>
            <w:proofErr w:type="spellEnd"/>
            <w:r w:rsidRPr="004C6477">
              <w:rPr>
                <w:sz w:val="22"/>
                <w:szCs w:val="22"/>
              </w:rPr>
              <w:t>, Hillside Estates</w:t>
            </w:r>
          </w:p>
        </w:tc>
      </w:tr>
      <w:tr w:rsidR="009C4907" w:rsidRPr="004C6477" w14:paraId="15062355" w14:textId="77777777" w:rsidTr="00F616DE">
        <w:tc>
          <w:tcPr>
            <w:tcW w:w="2125" w:type="dxa"/>
            <w:vMerge/>
            <w:tcBorders>
              <w:left w:val="single" w:sz="4" w:space="0" w:color="auto"/>
              <w:right w:val="single" w:sz="4" w:space="0" w:color="auto"/>
            </w:tcBorders>
          </w:tcPr>
          <w:p w14:paraId="0066B81D" w14:textId="77777777" w:rsidR="009C4907" w:rsidRPr="004C6477" w:rsidRDefault="009C4907"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7FB1CE0E" w14:textId="77777777" w:rsidR="009C4907" w:rsidRPr="004C6477" w:rsidRDefault="009C4907" w:rsidP="00AD09AA">
            <w:pPr>
              <w:spacing w:after="58"/>
              <w:rPr>
                <w:b/>
                <w:bCs/>
                <w:sz w:val="22"/>
                <w:szCs w:val="22"/>
              </w:rPr>
            </w:pPr>
            <w:r w:rsidRPr="004C6477">
              <w:rPr>
                <w:b/>
                <w:bCs/>
                <w:sz w:val="22"/>
                <w:szCs w:val="22"/>
              </w:rPr>
              <w:t>Lollipop Landing</w:t>
            </w:r>
          </w:p>
          <w:p w14:paraId="633ADEA7" w14:textId="77777777" w:rsidR="009C4907" w:rsidRPr="004C6477" w:rsidRDefault="009C4907" w:rsidP="00AD09AA">
            <w:pPr>
              <w:spacing w:after="58"/>
              <w:rPr>
                <w:b/>
                <w:bCs/>
                <w:sz w:val="22"/>
                <w:szCs w:val="22"/>
              </w:rPr>
            </w:pPr>
          </w:p>
        </w:tc>
        <w:tc>
          <w:tcPr>
            <w:tcW w:w="2306" w:type="dxa"/>
            <w:tcBorders>
              <w:top w:val="single" w:sz="4" w:space="0" w:color="auto"/>
              <w:left w:val="single" w:sz="4" w:space="0" w:color="auto"/>
              <w:bottom w:val="single" w:sz="4" w:space="0" w:color="auto"/>
              <w:right w:val="single" w:sz="4" w:space="0" w:color="auto"/>
            </w:tcBorders>
          </w:tcPr>
          <w:p w14:paraId="647CA6B9" w14:textId="77777777" w:rsidR="009C4907" w:rsidRPr="004C6477" w:rsidRDefault="009C4907" w:rsidP="00FD3638">
            <w:pPr>
              <w:rPr>
                <w:sz w:val="22"/>
                <w:szCs w:val="22"/>
              </w:rPr>
            </w:pPr>
            <w:r w:rsidRPr="004C6477">
              <w:rPr>
                <w:sz w:val="22"/>
                <w:szCs w:val="22"/>
              </w:rPr>
              <w:t>1070039</w:t>
            </w:r>
          </w:p>
          <w:p w14:paraId="1D15034A" w14:textId="77777777" w:rsidR="009C4907" w:rsidRPr="004C6477" w:rsidRDefault="009C4907" w:rsidP="00FD3638">
            <w:pPr>
              <w:rPr>
                <w:sz w:val="22"/>
                <w:szCs w:val="22"/>
              </w:rPr>
            </w:pP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4A2BFFEE" w14:textId="77777777" w:rsidR="009C4907" w:rsidRPr="004C6477" w:rsidRDefault="009C4907" w:rsidP="009C4907">
            <w:pPr>
              <w:spacing w:after="58"/>
              <w:rPr>
                <w:sz w:val="22"/>
                <w:szCs w:val="22"/>
              </w:rPr>
            </w:pPr>
            <w:r w:rsidRPr="004C6477">
              <w:rPr>
                <w:sz w:val="22"/>
                <w:szCs w:val="22"/>
              </w:rPr>
              <w:t>Lollipop Landing</w:t>
            </w:r>
          </w:p>
        </w:tc>
      </w:tr>
      <w:tr w:rsidR="009C4907" w:rsidRPr="004C6477" w14:paraId="1F150940" w14:textId="77777777" w:rsidTr="00F616DE">
        <w:tc>
          <w:tcPr>
            <w:tcW w:w="2125" w:type="dxa"/>
            <w:vMerge/>
            <w:tcBorders>
              <w:left w:val="single" w:sz="4" w:space="0" w:color="auto"/>
              <w:right w:val="single" w:sz="4" w:space="0" w:color="auto"/>
            </w:tcBorders>
          </w:tcPr>
          <w:p w14:paraId="27862D80" w14:textId="77777777" w:rsidR="009C4907" w:rsidRPr="004C6477" w:rsidRDefault="009C4907"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618C5520" w14:textId="77777777" w:rsidR="009C4907" w:rsidRPr="004C6477" w:rsidRDefault="009C4907" w:rsidP="00AD09AA">
            <w:pPr>
              <w:spacing w:after="58"/>
              <w:rPr>
                <w:b/>
                <w:bCs/>
                <w:sz w:val="22"/>
                <w:szCs w:val="22"/>
              </w:rPr>
            </w:pPr>
            <w:r w:rsidRPr="004C6477">
              <w:rPr>
                <w:b/>
                <w:bCs/>
                <w:sz w:val="22"/>
                <w:szCs w:val="22"/>
              </w:rPr>
              <w:t>Westwood Beach</w:t>
            </w:r>
          </w:p>
        </w:tc>
        <w:tc>
          <w:tcPr>
            <w:tcW w:w="2306" w:type="dxa"/>
            <w:tcBorders>
              <w:top w:val="single" w:sz="4" w:space="0" w:color="auto"/>
              <w:left w:val="single" w:sz="4" w:space="0" w:color="auto"/>
              <w:bottom w:val="single" w:sz="4" w:space="0" w:color="auto"/>
              <w:right w:val="single" w:sz="4" w:space="0" w:color="auto"/>
            </w:tcBorders>
          </w:tcPr>
          <w:p w14:paraId="5FAA8D5B" w14:textId="77777777" w:rsidR="009C4907" w:rsidRPr="004C6477" w:rsidRDefault="009C4907" w:rsidP="00FD3638">
            <w:pPr>
              <w:rPr>
                <w:sz w:val="22"/>
                <w:szCs w:val="22"/>
              </w:rPr>
            </w:pPr>
            <w:r w:rsidRPr="004C6477">
              <w:rPr>
                <w:sz w:val="22"/>
                <w:szCs w:val="22"/>
              </w:rPr>
              <w:t>1070085</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2CFDC901" w14:textId="77777777" w:rsidR="009C4907" w:rsidRPr="004C6477" w:rsidRDefault="009C4907" w:rsidP="00AD09AA">
            <w:pPr>
              <w:spacing w:after="58"/>
              <w:rPr>
                <w:sz w:val="22"/>
                <w:szCs w:val="22"/>
              </w:rPr>
            </w:pPr>
            <w:r w:rsidRPr="004C6477">
              <w:rPr>
                <w:sz w:val="22"/>
                <w:szCs w:val="22"/>
              </w:rPr>
              <w:t xml:space="preserve">Cooper Estates, Lakeway, Oak Trail Shores, Shiloh, </w:t>
            </w:r>
            <w:proofErr w:type="spellStart"/>
            <w:r w:rsidRPr="004C6477">
              <w:rPr>
                <w:sz w:val="22"/>
                <w:szCs w:val="22"/>
              </w:rPr>
              <w:t>Waterwood</w:t>
            </w:r>
            <w:proofErr w:type="spellEnd"/>
            <w:r w:rsidRPr="004C6477">
              <w:rPr>
                <w:sz w:val="22"/>
                <w:szCs w:val="22"/>
              </w:rPr>
              <w:t xml:space="preserve">, </w:t>
            </w:r>
            <w:proofErr w:type="spellStart"/>
            <w:r w:rsidRPr="004C6477">
              <w:rPr>
                <w:sz w:val="22"/>
                <w:szCs w:val="22"/>
              </w:rPr>
              <w:t>Wildewood</w:t>
            </w:r>
            <w:proofErr w:type="spellEnd"/>
            <w:r w:rsidRPr="004C6477">
              <w:rPr>
                <w:sz w:val="22"/>
                <w:szCs w:val="22"/>
              </w:rPr>
              <w:t>, Westwood Beach</w:t>
            </w:r>
          </w:p>
        </w:tc>
      </w:tr>
      <w:tr w:rsidR="009D0A7A" w:rsidRPr="004C6477" w14:paraId="1693D2D6" w14:textId="77777777" w:rsidTr="00B5585E">
        <w:tc>
          <w:tcPr>
            <w:tcW w:w="2125" w:type="dxa"/>
            <w:vMerge w:val="restart"/>
          </w:tcPr>
          <w:p w14:paraId="0510A695" w14:textId="77777777" w:rsidR="009D0A7A" w:rsidRPr="004C6477" w:rsidRDefault="009D0A7A" w:rsidP="00AD09AA">
            <w:pPr>
              <w:rPr>
                <w:sz w:val="22"/>
                <w:szCs w:val="22"/>
              </w:rPr>
            </w:pPr>
            <w:r w:rsidRPr="004C6477">
              <w:rPr>
                <w:sz w:val="22"/>
                <w:szCs w:val="22"/>
              </w:rPr>
              <w:t>Hood</w:t>
            </w:r>
          </w:p>
        </w:tc>
        <w:tc>
          <w:tcPr>
            <w:tcW w:w="2382" w:type="dxa"/>
          </w:tcPr>
          <w:p w14:paraId="6AD35CCC" w14:textId="77777777" w:rsidR="009D0A7A" w:rsidRPr="004C6477" w:rsidRDefault="009D0A7A" w:rsidP="00AD09AA">
            <w:pPr>
              <w:spacing w:after="58"/>
              <w:rPr>
                <w:sz w:val="22"/>
                <w:szCs w:val="22"/>
              </w:rPr>
            </w:pPr>
            <w:r w:rsidRPr="004C6477">
              <w:rPr>
                <w:b/>
                <w:bCs/>
                <w:sz w:val="22"/>
                <w:szCs w:val="22"/>
              </w:rPr>
              <w:t>Acton ( Royal Oaks)</w:t>
            </w:r>
          </w:p>
        </w:tc>
        <w:tc>
          <w:tcPr>
            <w:tcW w:w="2306" w:type="dxa"/>
          </w:tcPr>
          <w:p w14:paraId="499BE091" w14:textId="77777777" w:rsidR="009D0A7A" w:rsidRPr="004C6477" w:rsidRDefault="009D0A7A" w:rsidP="00FD3638">
            <w:pPr>
              <w:rPr>
                <w:sz w:val="22"/>
                <w:szCs w:val="22"/>
              </w:rPr>
            </w:pPr>
            <w:r w:rsidRPr="004C6477">
              <w:rPr>
                <w:sz w:val="22"/>
                <w:szCs w:val="22"/>
              </w:rPr>
              <w:t>1110055</w:t>
            </w:r>
          </w:p>
        </w:tc>
        <w:tc>
          <w:tcPr>
            <w:tcW w:w="2763" w:type="dxa"/>
          </w:tcPr>
          <w:p w14:paraId="7C02E839" w14:textId="77777777" w:rsidR="009D0A7A" w:rsidRPr="004C6477" w:rsidRDefault="009D0A7A" w:rsidP="00AD09AA">
            <w:pPr>
              <w:spacing w:after="58"/>
              <w:rPr>
                <w:sz w:val="22"/>
                <w:szCs w:val="22"/>
              </w:rPr>
            </w:pPr>
            <w:r w:rsidRPr="004C6477">
              <w:rPr>
                <w:sz w:val="22"/>
                <w:szCs w:val="22"/>
              </w:rPr>
              <w:t>Acton Royal Oaks</w:t>
            </w:r>
          </w:p>
        </w:tc>
      </w:tr>
      <w:tr w:rsidR="009D0A7A" w:rsidRPr="004C6477" w14:paraId="1B52BE8C" w14:textId="77777777" w:rsidTr="00B5585E">
        <w:tc>
          <w:tcPr>
            <w:tcW w:w="2125" w:type="dxa"/>
            <w:vMerge/>
          </w:tcPr>
          <w:p w14:paraId="400C2699" w14:textId="77777777" w:rsidR="009D0A7A" w:rsidRPr="004C6477" w:rsidRDefault="009D0A7A" w:rsidP="00AD09AA">
            <w:pPr>
              <w:rPr>
                <w:sz w:val="22"/>
                <w:szCs w:val="22"/>
              </w:rPr>
            </w:pPr>
          </w:p>
        </w:tc>
        <w:tc>
          <w:tcPr>
            <w:tcW w:w="2382" w:type="dxa"/>
          </w:tcPr>
          <w:p w14:paraId="2D3180AB" w14:textId="77777777" w:rsidR="009D0A7A" w:rsidRPr="004C6477" w:rsidRDefault="009D0A7A" w:rsidP="00AD09AA">
            <w:pPr>
              <w:spacing w:after="58"/>
              <w:rPr>
                <w:sz w:val="22"/>
                <w:szCs w:val="22"/>
              </w:rPr>
            </w:pPr>
            <w:r w:rsidRPr="004C6477">
              <w:rPr>
                <w:b/>
                <w:bCs/>
                <w:sz w:val="22"/>
                <w:szCs w:val="22"/>
              </w:rPr>
              <w:t>Comanche Cove</w:t>
            </w:r>
          </w:p>
        </w:tc>
        <w:tc>
          <w:tcPr>
            <w:tcW w:w="2306" w:type="dxa"/>
          </w:tcPr>
          <w:p w14:paraId="5F21E5BA" w14:textId="77777777" w:rsidR="009D0A7A" w:rsidRPr="004C6477" w:rsidRDefault="009D0A7A" w:rsidP="00FD3638">
            <w:pPr>
              <w:rPr>
                <w:sz w:val="22"/>
                <w:szCs w:val="22"/>
              </w:rPr>
            </w:pPr>
            <w:r w:rsidRPr="004C6477">
              <w:rPr>
                <w:sz w:val="22"/>
                <w:szCs w:val="22"/>
              </w:rPr>
              <w:t>1110060</w:t>
            </w:r>
          </w:p>
        </w:tc>
        <w:tc>
          <w:tcPr>
            <w:tcW w:w="2763" w:type="dxa"/>
          </w:tcPr>
          <w:p w14:paraId="327706F5" w14:textId="77777777" w:rsidR="009D0A7A" w:rsidRPr="004C6477" w:rsidRDefault="009D0A7A" w:rsidP="00AD09AA">
            <w:pPr>
              <w:spacing w:after="58"/>
              <w:rPr>
                <w:sz w:val="22"/>
                <w:szCs w:val="22"/>
              </w:rPr>
            </w:pPr>
            <w:r w:rsidRPr="004C6477">
              <w:rPr>
                <w:sz w:val="22"/>
                <w:szCs w:val="22"/>
              </w:rPr>
              <w:t>Heritage Heights, Scenic View, Comanche Cove</w:t>
            </w:r>
          </w:p>
        </w:tc>
      </w:tr>
      <w:tr w:rsidR="009D0A7A" w:rsidRPr="004C6477" w14:paraId="5A543759" w14:textId="77777777" w:rsidTr="00F616DE">
        <w:tc>
          <w:tcPr>
            <w:tcW w:w="2125" w:type="dxa"/>
            <w:vMerge/>
          </w:tcPr>
          <w:p w14:paraId="5064B6A8" w14:textId="77777777" w:rsidR="009D0A7A" w:rsidRPr="004C6477" w:rsidRDefault="009D0A7A" w:rsidP="00AD09AA">
            <w:pPr>
              <w:rPr>
                <w:sz w:val="22"/>
                <w:szCs w:val="22"/>
              </w:rPr>
            </w:pPr>
          </w:p>
        </w:tc>
        <w:tc>
          <w:tcPr>
            <w:tcW w:w="2382" w:type="dxa"/>
          </w:tcPr>
          <w:p w14:paraId="42C034E8" w14:textId="77777777" w:rsidR="009D0A7A" w:rsidRPr="004C6477" w:rsidRDefault="009D0A7A" w:rsidP="00AD09AA">
            <w:pPr>
              <w:spacing w:after="58"/>
              <w:rPr>
                <w:b/>
                <w:bCs/>
                <w:sz w:val="22"/>
                <w:szCs w:val="22"/>
              </w:rPr>
            </w:pPr>
            <w:r w:rsidRPr="004C6477">
              <w:rPr>
                <w:b/>
                <w:bCs/>
                <w:sz w:val="22"/>
                <w:szCs w:val="22"/>
              </w:rPr>
              <w:t>Comanche Harbor</w:t>
            </w:r>
          </w:p>
        </w:tc>
        <w:tc>
          <w:tcPr>
            <w:tcW w:w="2306" w:type="dxa"/>
          </w:tcPr>
          <w:p w14:paraId="62BA7502" w14:textId="77777777" w:rsidR="009D0A7A" w:rsidRPr="004C6477" w:rsidRDefault="009D0A7A" w:rsidP="00FD3638">
            <w:pPr>
              <w:rPr>
                <w:sz w:val="22"/>
                <w:szCs w:val="22"/>
              </w:rPr>
            </w:pPr>
            <w:r w:rsidRPr="004C6477">
              <w:rPr>
                <w:sz w:val="22"/>
                <w:szCs w:val="22"/>
              </w:rPr>
              <w:t>1110022</w:t>
            </w:r>
          </w:p>
        </w:tc>
        <w:tc>
          <w:tcPr>
            <w:tcW w:w="2763" w:type="dxa"/>
          </w:tcPr>
          <w:p w14:paraId="2627A791" w14:textId="77777777" w:rsidR="009D0A7A" w:rsidRPr="004C6477" w:rsidRDefault="009D0A7A" w:rsidP="00AD09AA">
            <w:pPr>
              <w:spacing w:after="58"/>
              <w:rPr>
                <w:sz w:val="22"/>
                <w:szCs w:val="22"/>
              </w:rPr>
            </w:pPr>
            <w:r w:rsidRPr="004C6477">
              <w:rPr>
                <w:sz w:val="22"/>
                <w:szCs w:val="22"/>
              </w:rPr>
              <w:t xml:space="preserve">Comanche Point, Island Village, Ports </w:t>
            </w:r>
            <w:proofErr w:type="spellStart"/>
            <w:r w:rsidRPr="004C6477">
              <w:rPr>
                <w:sz w:val="22"/>
                <w:szCs w:val="22"/>
              </w:rPr>
              <w:t>O’Call</w:t>
            </w:r>
            <w:proofErr w:type="spellEnd"/>
            <w:r w:rsidRPr="004C6477">
              <w:rPr>
                <w:sz w:val="22"/>
                <w:szCs w:val="22"/>
              </w:rPr>
              <w:t>,  Comanche Harbor</w:t>
            </w:r>
          </w:p>
        </w:tc>
      </w:tr>
      <w:tr w:rsidR="009D0A7A" w:rsidRPr="004C6477" w14:paraId="38301547" w14:textId="77777777" w:rsidTr="002645D3">
        <w:tc>
          <w:tcPr>
            <w:tcW w:w="2125" w:type="dxa"/>
            <w:vMerge/>
          </w:tcPr>
          <w:p w14:paraId="6BDC2AB8" w14:textId="77777777" w:rsidR="009D0A7A" w:rsidRPr="004C6477" w:rsidRDefault="009D0A7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785FC96E" w14:textId="77777777" w:rsidR="009D0A7A" w:rsidRPr="004C6477" w:rsidRDefault="009D0A7A" w:rsidP="00AD09AA">
            <w:pPr>
              <w:spacing w:after="58"/>
              <w:rPr>
                <w:b/>
                <w:bCs/>
                <w:sz w:val="22"/>
                <w:szCs w:val="22"/>
              </w:rPr>
            </w:pPr>
            <w:r w:rsidRPr="004C6477">
              <w:rPr>
                <w:b/>
                <w:bCs/>
                <w:sz w:val="22"/>
                <w:szCs w:val="22"/>
              </w:rPr>
              <w:t>Granbury Acres</w:t>
            </w:r>
          </w:p>
        </w:tc>
        <w:tc>
          <w:tcPr>
            <w:tcW w:w="2306" w:type="dxa"/>
            <w:tcBorders>
              <w:top w:val="single" w:sz="4" w:space="0" w:color="auto"/>
              <w:left w:val="single" w:sz="4" w:space="0" w:color="auto"/>
              <w:bottom w:val="single" w:sz="4" w:space="0" w:color="auto"/>
              <w:right w:val="single" w:sz="4" w:space="0" w:color="auto"/>
            </w:tcBorders>
          </w:tcPr>
          <w:p w14:paraId="0DBF7315" w14:textId="77777777" w:rsidR="009D0A7A" w:rsidRPr="004C6477" w:rsidRDefault="009D0A7A" w:rsidP="00FD3638">
            <w:pPr>
              <w:rPr>
                <w:sz w:val="22"/>
                <w:szCs w:val="22"/>
              </w:rPr>
            </w:pPr>
            <w:r w:rsidRPr="004C6477">
              <w:rPr>
                <w:sz w:val="22"/>
                <w:szCs w:val="22"/>
              </w:rPr>
              <w:t>1110109</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04AE9252" w14:textId="77777777" w:rsidR="009D0A7A" w:rsidRPr="004C6477" w:rsidRDefault="009D0A7A" w:rsidP="00AD09AA">
            <w:pPr>
              <w:spacing w:after="58"/>
              <w:rPr>
                <w:sz w:val="22"/>
                <w:szCs w:val="22"/>
              </w:rPr>
            </w:pPr>
            <w:r w:rsidRPr="004C6477">
              <w:rPr>
                <w:sz w:val="22"/>
                <w:szCs w:val="22"/>
              </w:rPr>
              <w:t>377 Sunset Strip, Granbury Acres</w:t>
            </w:r>
          </w:p>
        </w:tc>
      </w:tr>
      <w:tr w:rsidR="009D0A7A" w:rsidRPr="004C6477" w14:paraId="3E137E76" w14:textId="77777777" w:rsidTr="002645D3">
        <w:tc>
          <w:tcPr>
            <w:tcW w:w="2125" w:type="dxa"/>
            <w:vMerge/>
          </w:tcPr>
          <w:p w14:paraId="27AD1531" w14:textId="77777777" w:rsidR="009D0A7A" w:rsidRPr="004C6477" w:rsidRDefault="009D0A7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3612CED2" w14:textId="77777777" w:rsidR="009D0A7A" w:rsidRPr="004C6477" w:rsidRDefault="009D0A7A" w:rsidP="00AD09AA">
            <w:pPr>
              <w:spacing w:after="58"/>
              <w:rPr>
                <w:b/>
                <w:bCs/>
                <w:sz w:val="22"/>
                <w:szCs w:val="22"/>
              </w:rPr>
            </w:pPr>
            <w:r w:rsidRPr="004C6477">
              <w:rPr>
                <w:b/>
                <w:bCs/>
                <w:sz w:val="22"/>
                <w:szCs w:val="22"/>
              </w:rPr>
              <w:t>Hideaway Bay Estates</w:t>
            </w:r>
          </w:p>
        </w:tc>
        <w:tc>
          <w:tcPr>
            <w:tcW w:w="2306" w:type="dxa"/>
            <w:tcBorders>
              <w:top w:val="single" w:sz="4" w:space="0" w:color="auto"/>
              <w:left w:val="single" w:sz="4" w:space="0" w:color="auto"/>
              <w:bottom w:val="single" w:sz="4" w:space="0" w:color="auto"/>
              <w:right w:val="single" w:sz="4" w:space="0" w:color="auto"/>
            </w:tcBorders>
          </w:tcPr>
          <w:p w14:paraId="0A9515D9" w14:textId="77777777" w:rsidR="009D0A7A" w:rsidRPr="004C6477" w:rsidRDefault="009D0A7A" w:rsidP="00FD3638">
            <w:pPr>
              <w:rPr>
                <w:sz w:val="22"/>
                <w:szCs w:val="22"/>
              </w:rPr>
            </w:pPr>
            <w:r w:rsidRPr="004C6477">
              <w:rPr>
                <w:sz w:val="22"/>
                <w:szCs w:val="22"/>
              </w:rPr>
              <w:t>1110002</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473EB38" w14:textId="77777777" w:rsidR="009D0A7A" w:rsidRPr="004C6477" w:rsidRDefault="009D0A7A" w:rsidP="00AD09AA">
            <w:pPr>
              <w:spacing w:after="58"/>
              <w:rPr>
                <w:sz w:val="22"/>
                <w:szCs w:val="22"/>
              </w:rPr>
            </w:pPr>
            <w:r w:rsidRPr="004C6477">
              <w:rPr>
                <w:sz w:val="22"/>
                <w:szCs w:val="22"/>
              </w:rPr>
              <w:t>Hideaway Bay</w:t>
            </w:r>
          </w:p>
        </w:tc>
      </w:tr>
      <w:tr w:rsidR="009D0A7A" w:rsidRPr="004C6477" w14:paraId="0E1DD5E1" w14:textId="77777777" w:rsidTr="00F616DE">
        <w:tc>
          <w:tcPr>
            <w:tcW w:w="2125" w:type="dxa"/>
            <w:vMerge/>
          </w:tcPr>
          <w:p w14:paraId="0CE75AC6" w14:textId="77777777" w:rsidR="009D0A7A" w:rsidRPr="004C6477" w:rsidRDefault="009D0A7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2292129B" w14:textId="77777777" w:rsidR="009D0A7A" w:rsidRPr="004C6477" w:rsidRDefault="009D0A7A" w:rsidP="00AD09AA">
            <w:pPr>
              <w:spacing w:after="58"/>
              <w:rPr>
                <w:sz w:val="22"/>
                <w:szCs w:val="22"/>
              </w:rPr>
            </w:pPr>
            <w:r w:rsidRPr="004C6477">
              <w:rPr>
                <w:b/>
                <w:bCs/>
                <w:sz w:val="22"/>
                <w:szCs w:val="22"/>
              </w:rPr>
              <w:t>Montego Bay Estates</w:t>
            </w:r>
          </w:p>
        </w:tc>
        <w:tc>
          <w:tcPr>
            <w:tcW w:w="2306" w:type="dxa"/>
            <w:tcBorders>
              <w:top w:val="single" w:sz="4" w:space="0" w:color="auto"/>
              <w:left w:val="single" w:sz="4" w:space="0" w:color="auto"/>
              <w:bottom w:val="single" w:sz="4" w:space="0" w:color="auto"/>
              <w:right w:val="single" w:sz="4" w:space="0" w:color="auto"/>
            </w:tcBorders>
          </w:tcPr>
          <w:p w14:paraId="58E09262" w14:textId="77777777" w:rsidR="009D0A7A" w:rsidRPr="004C6477" w:rsidRDefault="009D0A7A" w:rsidP="00FD3638">
            <w:pPr>
              <w:rPr>
                <w:sz w:val="22"/>
                <w:szCs w:val="22"/>
              </w:rPr>
            </w:pPr>
            <w:r w:rsidRPr="004C6477">
              <w:rPr>
                <w:sz w:val="22"/>
                <w:szCs w:val="22"/>
              </w:rPr>
              <w:t>1110044</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3A5C9DC8" w14:textId="77777777" w:rsidR="009D0A7A" w:rsidRPr="004C6477" w:rsidRDefault="009D0A7A" w:rsidP="00AD09AA">
            <w:pPr>
              <w:spacing w:after="58"/>
              <w:rPr>
                <w:sz w:val="22"/>
                <w:szCs w:val="22"/>
              </w:rPr>
            </w:pPr>
            <w:r w:rsidRPr="004C6477">
              <w:rPr>
                <w:sz w:val="22"/>
                <w:szCs w:val="22"/>
              </w:rPr>
              <w:t>Montego Bay</w:t>
            </w:r>
          </w:p>
        </w:tc>
      </w:tr>
      <w:tr w:rsidR="009D0A7A" w:rsidRPr="004C6477" w14:paraId="158DD399" w14:textId="77777777" w:rsidTr="00B5585E">
        <w:tc>
          <w:tcPr>
            <w:tcW w:w="2125" w:type="dxa"/>
            <w:vMerge/>
          </w:tcPr>
          <w:p w14:paraId="29A2D282" w14:textId="77777777" w:rsidR="009D0A7A" w:rsidRPr="004C6477" w:rsidRDefault="009D0A7A" w:rsidP="00AD09AA">
            <w:pPr>
              <w:rPr>
                <w:sz w:val="22"/>
                <w:szCs w:val="22"/>
              </w:rPr>
            </w:pPr>
          </w:p>
        </w:tc>
        <w:tc>
          <w:tcPr>
            <w:tcW w:w="2382" w:type="dxa"/>
          </w:tcPr>
          <w:p w14:paraId="6672A0C9" w14:textId="77777777" w:rsidR="009D0A7A" w:rsidRPr="004C6477" w:rsidRDefault="009D0A7A" w:rsidP="00AD09AA">
            <w:pPr>
              <w:spacing w:after="58"/>
              <w:rPr>
                <w:sz w:val="22"/>
                <w:szCs w:val="22"/>
              </w:rPr>
            </w:pPr>
            <w:r w:rsidRPr="004C6477">
              <w:rPr>
                <w:b/>
                <w:bCs/>
                <w:sz w:val="22"/>
                <w:szCs w:val="22"/>
              </w:rPr>
              <w:t>Oak Trail Shores</w:t>
            </w:r>
          </w:p>
        </w:tc>
        <w:tc>
          <w:tcPr>
            <w:tcW w:w="2306" w:type="dxa"/>
          </w:tcPr>
          <w:p w14:paraId="568F3DDF" w14:textId="77777777" w:rsidR="009D0A7A" w:rsidRPr="004C6477" w:rsidRDefault="009D0A7A" w:rsidP="00FD3638">
            <w:pPr>
              <w:rPr>
                <w:sz w:val="22"/>
                <w:szCs w:val="22"/>
              </w:rPr>
            </w:pPr>
            <w:r w:rsidRPr="004C6477">
              <w:rPr>
                <w:sz w:val="22"/>
                <w:szCs w:val="22"/>
              </w:rPr>
              <w:t>1110004</w:t>
            </w:r>
          </w:p>
        </w:tc>
        <w:tc>
          <w:tcPr>
            <w:tcW w:w="2763" w:type="dxa"/>
          </w:tcPr>
          <w:p w14:paraId="504581B5" w14:textId="77777777" w:rsidR="009D0A7A" w:rsidRPr="004C6477" w:rsidRDefault="009D0A7A" w:rsidP="00AD09AA">
            <w:pPr>
              <w:spacing w:after="58"/>
              <w:rPr>
                <w:sz w:val="22"/>
                <w:szCs w:val="22"/>
              </w:rPr>
            </w:pPr>
            <w:r w:rsidRPr="004C6477">
              <w:rPr>
                <w:sz w:val="22"/>
                <w:szCs w:val="22"/>
              </w:rPr>
              <w:t>Lake Granbury Estates, Oak Trail Plaza, Oak Trail Shores, Arrowhead Shores, Lake Granbury Harbor</w:t>
            </w:r>
          </w:p>
        </w:tc>
      </w:tr>
      <w:tr w:rsidR="009D0A7A" w:rsidRPr="004C6477" w14:paraId="0CDF355C" w14:textId="77777777" w:rsidTr="00B5585E">
        <w:tc>
          <w:tcPr>
            <w:tcW w:w="2125" w:type="dxa"/>
            <w:vMerge/>
          </w:tcPr>
          <w:p w14:paraId="7CFB5C0F" w14:textId="77777777" w:rsidR="009D0A7A" w:rsidRPr="004C6477" w:rsidRDefault="009D0A7A" w:rsidP="00AD09AA">
            <w:pPr>
              <w:rPr>
                <w:sz w:val="22"/>
                <w:szCs w:val="22"/>
              </w:rPr>
            </w:pPr>
          </w:p>
        </w:tc>
        <w:tc>
          <w:tcPr>
            <w:tcW w:w="2382" w:type="dxa"/>
          </w:tcPr>
          <w:p w14:paraId="5207B697" w14:textId="77777777" w:rsidR="009D0A7A" w:rsidRPr="004C6477" w:rsidRDefault="009D0A7A" w:rsidP="00AD09AA">
            <w:pPr>
              <w:spacing w:after="58"/>
              <w:rPr>
                <w:b/>
                <w:bCs/>
                <w:sz w:val="22"/>
                <w:szCs w:val="22"/>
              </w:rPr>
            </w:pPr>
            <w:r w:rsidRPr="004C6477">
              <w:rPr>
                <w:b/>
                <w:bCs/>
                <w:sz w:val="22"/>
                <w:szCs w:val="22"/>
              </w:rPr>
              <w:t>Rancho Brazos</w:t>
            </w:r>
          </w:p>
        </w:tc>
        <w:tc>
          <w:tcPr>
            <w:tcW w:w="2306" w:type="dxa"/>
          </w:tcPr>
          <w:p w14:paraId="0CF4A489" w14:textId="77777777" w:rsidR="009D0A7A" w:rsidRPr="004C6477" w:rsidRDefault="009D0A7A" w:rsidP="00FD3638">
            <w:pPr>
              <w:rPr>
                <w:sz w:val="22"/>
                <w:szCs w:val="22"/>
              </w:rPr>
            </w:pPr>
            <w:r w:rsidRPr="004C6477">
              <w:rPr>
                <w:sz w:val="22"/>
                <w:szCs w:val="22"/>
              </w:rPr>
              <w:t>1110036</w:t>
            </w:r>
          </w:p>
        </w:tc>
        <w:tc>
          <w:tcPr>
            <w:tcW w:w="2763" w:type="dxa"/>
          </w:tcPr>
          <w:p w14:paraId="2058E1E8" w14:textId="77777777" w:rsidR="009D0A7A" w:rsidRPr="004C6477" w:rsidRDefault="009D0A7A" w:rsidP="00AD09AA">
            <w:pPr>
              <w:spacing w:after="58"/>
              <w:rPr>
                <w:sz w:val="22"/>
                <w:szCs w:val="22"/>
              </w:rPr>
            </w:pPr>
            <w:r w:rsidRPr="004C6477">
              <w:rPr>
                <w:sz w:val="22"/>
                <w:szCs w:val="22"/>
              </w:rPr>
              <w:t>Rancho Brazos</w:t>
            </w:r>
          </w:p>
        </w:tc>
      </w:tr>
      <w:tr w:rsidR="009D0A7A" w:rsidRPr="004C6477" w14:paraId="13CC5BDC" w14:textId="77777777" w:rsidTr="00B5585E">
        <w:tc>
          <w:tcPr>
            <w:tcW w:w="2125" w:type="dxa"/>
            <w:vMerge/>
          </w:tcPr>
          <w:p w14:paraId="6A0EC71D" w14:textId="77777777" w:rsidR="009D0A7A" w:rsidRPr="004C6477" w:rsidRDefault="009D0A7A" w:rsidP="00AD09AA">
            <w:pPr>
              <w:rPr>
                <w:sz w:val="22"/>
                <w:szCs w:val="22"/>
              </w:rPr>
            </w:pPr>
          </w:p>
        </w:tc>
        <w:tc>
          <w:tcPr>
            <w:tcW w:w="2382" w:type="dxa"/>
          </w:tcPr>
          <w:p w14:paraId="53F98252" w14:textId="77777777" w:rsidR="009D0A7A" w:rsidRPr="004C6477" w:rsidRDefault="009D0A7A" w:rsidP="00AD09AA">
            <w:pPr>
              <w:spacing w:after="58"/>
              <w:rPr>
                <w:b/>
                <w:bCs/>
                <w:sz w:val="22"/>
                <w:szCs w:val="22"/>
              </w:rPr>
            </w:pPr>
            <w:r w:rsidRPr="004C6477">
              <w:rPr>
                <w:b/>
                <w:bCs/>
                <w:sz w:val="22"/>
                <w:szCs w:val="22"/>
              </w:rPr>
              <w:t>Western Hills Harbor</w:t>
            </w:r>
          </w:p>
        </w:tc>
        <w:tc>
          <w:tcPr>
            <w:tcW w:w="2306" w:type="dxa"/>
          </w:tcPr>
          <w:p w14:paraId="26095503" w14:textId="77777777" w:rsidR="009D0A7A" w:rsidRPr="004C6477" w:rsidRDefault="009D0A7A" w:rsidP="00FD3638">
            <w:pPr>
              <w:rPr>
                <w:sz w:val="22"/>
                <w:szCs w:val="22"/>
              </w:rPr>
            </w:pPr>
            <w:r w:rsidRPr="004C6477">
              <w:rPr>
                <w:sz w:val="22"/>
                <w:szCs w:val="22"/>
              </w:rPr>
              <w:t>1110005</w:t>
            </w:r>
          </w:p>
        </w:tc>
        <w:tc>
          <w:tcPr>
            <w:tcW w:w="2763" w:type="dxa"/>
          </w:tcPr>
          <w:p w14:paraId="4F0F2A08" w14:textId="77777777" w:rsidR="009D0A7A" w:rsidRPr="004C6477" w:rsidRDefault="009D0A7A" w:rsidP="00AD09AA">
            <w:pPr>
              <w:spacing w:after="58"/>
              <w:rPr>
                <w:sz w:val="22"/>
                <w:szCs w:val="22"/>
              </w:rPr>
            </w:pPr>
            <w:r w:rsidRPr="004C6477">
              <w:rPr>
                <w:sz w:val="22"/>
                <w:szCs w:val="22"/>
              </w:rPr>
              <w:t xml:space="preserve">Western Hills Harbor, </w:t>
            </w:r>
            <w:proofErr w:type="spellStart"/>
            <w:r w:rsidRPr="004C6477">
              <w:rPr>
                <w:sz w:val="22"/>
                <w:szCs w:val="22"/>
              </w:rPr>
              <w:t>Whisperview</w:t>
            </w:r>
            <w:proofErr w:type="spellEnd"/>
            <w:r w:rsidRPr="004C6477">
              <w:rPr>
                <w:sz w:val="22"/>
                <w:szCs w:val="22"/>
              </w:rPr>
              <w:t xml:space="preserve"> Village, Kings Plaza</w:t>
            </w:r>
          </w:p>
        </w:tc>
      </w:tr>
      <w:tr w:rsidR="009C4907" w:rsidRPr="004C6477" w14:paraId="3E0EDC9B" w14:textId="77777777" w:rsidTr="00F616DE">
        <w:tc>
          <w:tcPr>
            <w:tcW w:w="2125" w:type="dxa"/>
            <w:vMerge w:val="restart"/>
          </w:tcPr>
          <w:p w14:paraId="21ECD06E" w14:textId="77777777" w:rsidR="009C4907" w:rsidRPr="004C6477" w:rsidRDefault="009D0A7A" w:rsidP="00AD09AA">
            <w:pPr>
              <w:rPr>
                <w:sz w:val="22"/>
                <w:szCs w:val="22"/>
              </w:rPr>
            </w:pPr>
            <w:r w:rsidRPr="004C6477">
              <w:rPr>
                <w:sz w:val="22"/>
                <w:szCs w:val="22"/>
              </w:rPr>
              <w:t>Johnson</w:t>
            </w:r>
          </w:p>
        </w:tc>
        <w:tc>
          <w:tcPr>
            <w:tcW w:w="2382" w:type="dxa"/>
          </w:tcPr>
          <w:p w14:paraId="1504C6B5" w14:textId="77777777" w:rsidR="009C4907" w:rsidRPr="004C6477" w:rsidRDefault="009C4907" w:rsidP="00AD09AA">
            <w:pPr>
              <w:spacing w:after="58"/>
              <w:rPr>
                <w:b/>
                <w:bCs/>
                <w:sz w:val="22"/>
                <w:szCs w:val="22"/>
              </w:rPr>
            </w:pPr>
            <w:r w:rsidRPr="004C6477">
              <w:rPr>
                <w:b/>
                <w:bCs/>
                <w:sz w:val="22"/>
                <w:szCs w:val="22"/>
              </w:rPr>
              <w:t>Crowley One Acre</w:t>
            </w:r>
          </w:p>
        </w:tc>
        <w:tc>
          <w:tcPr>
            <w:tcW w:w="2306" w:type="dxa"/>
          </w:tcPr>
          <w:p w14:paraId="7347D0D0" w14:textId="77777777" w:rsidR="009C4907" w:rsidRPr="004C6477" w:rsidRDefault="009C4907" w:rsidP="00FD3638">
            <w:pPr>
              <w:rPr>
                <w:sz w:val="22"/>
                <w:szCs w:val="22"/>
              </w:rPr>
            </w:pPr>
            <w:r w:rsidRPr="004C6477">
              <w:rPr>
                <w:sz w:val="22"/>
                <w:szCs w:val="22"/>
              </w:rPr>
              <w:t>1260011</w:t>
            </w:r>
          </w:p>
        </w:tc>
        <w:tc>
          <w:tcPr>
            <w:tcW w:w="2763" w:type="dxa"/>
          </w:tcPr>
          <w:p w14:paraId="2522AB35" w14:textId="77777777" w:rsidR="009C4907" w:rsidRPr="004C6477" w:rsidRDefault="009C4907" w:rsidP="00AD09AA">
            <w:pPr>
              <w:spacing w:after="58"/>
              <w:rPr>
                <w:sz w:val="22"/>
                <w:szCs w:val="22"/>
              </w:rPr>
            </w:pPr>
            <w:r w:rsidRPr="004C6477">
              <w:rPr>
                <w:sz w:val="22"/>
                <w:szCs w:val="22"/>
              </w:rPr>
              <w:t xml:space="preserve">Blue Grass Estates, Crowley One Acre, </w:t>
            </w:r>
            <w:proofErr w:type="spellStart"/>
            <w:r w:rsidRPr="004C6477">
              <w:rPr>
                <w:sz w:val="22"/>
                <w:szCs w:val="22"/>
              </w:rPr>
              <w:t>Highcrest</w:t>
            </w:r>
            <w:proofErr w:type="spellEnd"/>
            <w:r w:rsidRPr="004C6477">
              <w:rPr>
                <w:sz w:val="22"/>
                <w:szCs w:val="22"/>
              </w:rPr>
              <w:t xml:space="preserve"> Estates, Skyline Ranch, Lakeside Estates, Lakeview Ranchettes</w:t>
            </w:r>
          </w:p>
        </w:tc>
      </w:tr>
      <w:tr w:rsidR="009C4907" w:rsidRPr="004C6477" w14:paraId="117D4224" w14:textId="77777777" w:rsidTr="002645D3">
        <w:tc>
          <w:tcPr>
            <w:tcW w:w="2125" w:type="dxa"/>
            <w:vMerge/>
          </w:tcPr>
          <w:p w14:paraId="5B3203AB" w14:textId="77777777" w:rsidR="009C4907" w:rsidRPr="004C6477" w:rsidRDefault="009C4907"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28C39D66" w14:textId="77777777" w:rsidR="009C4907" w:rsidRPr="004C6477" w:rsidRDefault="009C4907" w:rsidP="00AD09AA">
            <w:pPr>
              <w:spacing w:after="58"/>
              <w:rPr>
                <w:b/>
                <w:bCs/>
                <w:sz w:val="22"/>
                <w:szCs w:val="22"/>
              </w:rPr>
            </w:pPr>
            <w:r w:rsidRPr="004C6477">
              <w:rPr>
                <w:b/>
                <w:bCs/>
                <w:sz w:val="22"/>
                <w:szCs w:val="22"/>
              </w:rPr>
              <w:t>Falcon Crest Addition</w:t>
            </w:r>
          </w:p>
        </w:tc>
        <w:tc>
          <w:tcPr>
            <w:tcW w:w="2306" w:type="dxa"/>
            <w:tcBorders>
              <w:top w:val="single" w:sz="4" w:space="0" w:color="auto"/>
              <w:left w:val="single" w:sz="4" w:space="0" w:color="auto"/>
              <w:bottom w:val="single" w:sz="4" w:space="0" w:color="auto"/>
              <w:right w:val="single" w:sz="4" w:space="0" w:color="auto"/>
            </w:tcBorders>
          </w:tcPr>
          <w:p w14:paraId="737A2991" w14:textId="77777777" w:rsidR="009C4907" w:rsidRPr="004C6477" w:rsidRDefault="009C4907" w:rsidP="00FD3638">
            <w:pPr>
              <w:rPr>
                <w:sz w:val="22"/>
                <w:szCs w:val="22"/>
              </w:rPr>
            </w:pPr>
            <w:r w:rsidRPr="004C6477">
              <w:rPr>
                <w:sz w:val="22"/>
                <w:szCs w:val="22"/>
              </w:rPr>
              <w:t>1260076</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3099A5E0" w14:textId="77777777" w:rsidR="009C4907" w:rsidRPr="004C6477" w:rsidRDefault="009C4907" w:rsidP="00AD09AA">
            <w:pPr>
              <w:spacing w:after="58"/>
              <w:rPr>
                <w:sz w:val="22"/>
                <w:szCs w:val="22"/>
              </w:rPr>
            </w:pPr>
            <w:r w:rsidRPr="004C6477">
              <w:rPr>
                <w:sz w:val="22"/>
                <w:szCs w:val="22"/>
              </w:rPr>
              <w:t>Falcon Crest Addition</w:t>
            </w:r>
          </w:p>
        </w:tc>
      </w:tr>
      <w:tr w:rsidR="009C4907" w:rsidRPr="004C6477" w14:paraId="5781C47B" w14:textId="77777777" w:rsidTr="002645D3">
        <w:tc>
          <w:tcPr>
            <w:tcW w:w="2125" w:type="dxa"/>
            <w:vMerge/>
          </w:tcPr>
          <w:p w14:paraId="0D5F28A9" w14:textId="77777777" w:rsidR="009C4907" w:rsidRPr="004C6477" w:rsidRDefault="009C4907"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16A79D1C" w14:textId="77777777" w:rsidR="009C4907" w:rsidRPr="004C6477" w:rsidRDefault="009C4907" w:rsidP="00AD09AA">
            <w:pPr>
              <w:spacing w:after="58"/>
              <w:rPr>
                <w:b/>
                <w:bCs/>
                <w:sz w:val="22"/>
                <w:szCs w:val="22"/>
              </w:rPr>
            </w:pPr>
            <w:r w:rsidRPr="004C6477">
              <w:rPr>
                <w:b/>
                <w:bCs/>
                <w:sz w:val="22"/>
                <w:szCs w:val="22"/>
              </w:rPr>
              <w:t>Metroplex Homesteads</w:t>
            </w:r>
          </w:p>
        </w:tc>
        <w:tc>
          <w:tcPr>
            <w:tcW w:w="2306" w:type="dxa"/>
            <w:tcBorders>
              <w:top w:val="single" w:sz="4" w:space="0" w:color="auto"/>
              <w:left w:val="single" w:sz="4" w:space="0" w:color="auto"/>
              <w:bottom w:val="single" w:sz="4" w:space="0" w:color="auto"/>
              <w:right w:val="single" w:sz="4" w:space="0" w:color="auto"/>
            </w:tcBorders>
          </w:tcPr>
          <w:p w14:paraId="3742FA1D" w14:textId="77777777" w:rsidR="009C4907" w:rsidRPr="004C6477" w:rsidRDefault="009C4907" w:rsidP="00FD3638">
            <w:pPr>
              <w:rPr>
                <w:sz w:val="22"/>
                <w:szCs w:val="22"/>
              </w:rPr>
            </w:pPr>
            <w:r w:rsidRPr="004C6477">
              <w:rPr>
                <w:sz w:val="22"/>
                <w:szCs w:val="22"/>
              </w:rPr>
              <w:t>1260074</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F81F431" w14:textId="77777777" w:rsidR="009C4907" w:rsidRPr="004C6477" w:rsidRDefault="009C4907" w:rsidP="00AD09AA">
            <w:pPr>
              <w:spacing w:after="58"/>
              <w:rPr>
                <w:sz w:val="22"/>
                <w:szCs w:val="22"/>
              </w:rPr>
            </w:pPr>
            <w:r w:rsidRPr="004C6477">
              <w:rPr>
                <w:sz w:val="22"/>
                <w:szCs w:val="22"/>
              </w:rPr>
              <w:t>Metroplex Homesteads, The Homesteads</w:t>
            </w:r>
          </w:p>
        </w:tc>
      </w:tr>
      <w:tr w:rsidR="009C4907" w:rsidRPr="004C6477" w14:paraId="4F715442" w14:textId="77777777" w:rsidTr="002645D3">
        <w:tc>
          <w:tcPr>
            <w:tcW w:w="2125" w:type="dxa"/>
          </w:tcPr>
          <w:p w14:paraId="285B83DE" w14:textId="77777777" w:rsidR="009C4907" w:rsidRPr="004C6477" w:rsidRDefault="009C4907"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59DEA5AD" w14:textId="77777777" w:rsidR="009C4907" w:rsidRPr="004C6477" w:rsidRDefault="009C4907" w:rsidP="00AD09AA">
            <w:pPr>
              <w:spacing w:after="58"/>
              <w:rPr>
                <w:b/>
                <w:bCs/>
                <w:sz w:val="22"/>
                <w:szCs w:val="22"/>
              </w:rPr>
            </w:pPr>
            <w:r w:rsidRPr="004C6477">
              <w:rPr>
                <w:b/>
                <w:bCs/>
                <w:sz w:val="22"/>
                <w:szCs w:val="22"/>
              </w:rPr>
              <w:t>Nolan River Estates</w:t>
            </w:r>
          </w:p>
        </w:tc>
        <w:tc>
          <w:tcPr>
            <w:tcW w:w="2306" w:type="dxa"/>
            <w:tcBorders>
              <w:top w:val="single" w:sz="4" w:space="0" w:color="auto"/>
              <w:left w:val="single" w:sz="4" w:space="0" w:color="auto"/>
              <w:bottom w:val="single" w:sz="4" w:space="0" w:color="auto"/>
              <w:right w:val="single" w:sz="4" w:space="0" w:color="auto"/>
            </w:tcBorders>
          </w:tcPr>
          <w:p w14:paraId="4D86C95F" w14:textId="77777777" w:rsidR="009C4907" w:rsidRPr="004C6477" w:rsidRDefault="009C4907" w:rsidP="00FD3638">
            <w:pPr>
              <w:rPr>
                <w:sz w:val="22"/>
                <w:szCs w:val="22"/>
              </w:rPr>
            </w:pPr>
            <w:r w:rsidRPr="004C6477">
              <w:rPr>
                <w:sz w:val="22"/>
                <w:szCs w:val="22"/>
              </w:rPr>
              <w:t>1260099</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46E80E17" w14:textId="77777777" w:rsidR="009C4907" w:rsidRPr="004C6477" w:rsidRDefault="009C4907" w:rsidP="00AD09AA">
            <w:pPr>
              <w:spacing w:after="58"/>
              <w:rPr>
                <w:sz w:val="22"/>
                <w:szCs w:val="22"/>
              </w:rPr>
            </w:pPr>
            <w:r w:rsidRPr="004C6477">
              <w:rPr>
                <w:sz w:val="22"/>
                <w:szCs w:val="22"/>
              </w:rPr>
              <w:t>Nolan River Estates</w:t>
            </w:r>
          </w:p>
        </w:tc>
      </w:tr>
    </w:tbl>
    <w:p w14:paraId="49BA41E4" w14:textId="77777777" w:rsidR="00724E84" w:rsidRPr="004C6477" w:rsidRDefault="00C567DF" w:rsidP="00D208FE">
      <w:pPr>
        <w:pStyle w:val="ListParagraph"/>
        <w:ind w:left="0"/>
        <w:jc w:val="both"/>
        <w:rPr>
          <w:sz w:val="22"/>
          <w:szCs w:val="22"/>
        </w:rPr>
      </w:pPr>
      <w:r w:rsidRPr="004C6477">
        <w:rPr>
          <w:sz w:val="22"/>
          <w:szCs w:val="22"/>
        </w:rPr>
        <w:t>*This subdivision is within the corporate limits of Coffee City who has surrendered utility rate jurisdiction.</w:t>
      </w:r>
    </w:p>
    <w:p w14:paraId="097EA079" w14:textId="77777777" w:rsidR="009E13DE" w:rsidRPr="004C6477" w:rsidRDefault="009E13DE" w:rsidP="002645D3">
      <w:pPr>
        <w:pStyle w:val="ListParagraph"/>
        <w:ind w:left="0"/>
        <w:rPr>
          <w:sz w:val="22"/>
          <w:szCs w:val="22"/>
        </w:rPr>
      </w:pPr>
    </w:p>
    <w:p w14:paraId="59DEF0DC" w14:textId="77777777" w:rsidR="009E13DE" w:rsidRPr="004C6477" w:rsidRDefault="009E13DE" w:rsidP="002645D3">
      <w:pPr>
        <w:pStyle w:val="ListParagraph"/>
        <w:ind w:left="0"/>
        <w:rPr>
          <w:sz w:val="22"/>
          <w:szCs w:val="22"/>
        </w:rPr>
      </w:pPr>
    </w:p>
    <w:p w14:paraId="58CB1CE2" w14:textId="77777777" w:rsidR="00831863" w:rsidRPr="004C6477" w:rsidRDefault="00831863" w:rsidP="002645D3">
      <w:pPr>
        <w:pStyle w:val="ListParagraph"/>
        <w:ind w:left="0"/>
        <w:rPr>
          <w:sz w:val="22"/>
          <w:szCs w:val="22"/>
        </w:rPr>
      </w:pPr>
    </w:p>
    <w:p w14:paraId="031FF8B3" w14:textId="77777777" w:rsidR="00816787" w:rsidRPr="004C6477" w:rsidRDefault="00816787" w:rsidP="002645D3">
      <w:pPr>
        <w:pStyle w:val="ListParagraph"/>
        <w:ind w:left="0"/>
        <w:rPr>
          <w:sz w:val="22"/>
          <w:szCs w:val="22"/>
        </w:rPr>
      </w:pPr>
    </w:p>
    <w:p w14:paraId="7C94A265" w14:textId="77777777" w:rsidR="00816787" w:rsidRPr="004C6477" w:rsidRDefault="00816787">
      <w:r w:rsidRPr="004C6477">
        <w:br w:type="page"/>
      </w:r>
    </w:p>
    <w:p w14:paraId="6D2705CF" w14:textId="77777777" w:rsidR="009E13DE" w:rsidRPr="004C6477" w:rsidRDefault="009E13DE" w:rsidP="002645D3">
      <w:pPr>
        <w:pStyle w:val="ListParagraph"/>
        <w:ind w:left="0"/>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9E13DE" w:rsidRPr="004C6477" w14:paraId="392AC8BB" w14:textId="77777777" w:rsidTr="00A73573">
        <w:tc>
          <w:tcPr>
            <w:tcW w:w="2125" w:type="dxa"/>
            <w:shd w:val="clear" w:color="auto" w:fill="CCCCCC"/>
          </w:tcPr>
          <w:p w14:paraId="0D16D68E" w14:textId="77777777" w:rsidR="009E13DE" w:rsidRPr="004C6477" w:rsidRDefault="009E13DE" w:rsidP="00A73573">
            <w:pPr>
              <w:ind w:right="-108"/>
              <w:rPr>
                <w:caps/>
                <w:sz w:val="22"/>
                <w:szCs w:val="22"/>
              </w:rPr>
            </w:pPr>
            <w:r w:rsidRPr="004C6477">
              <w:rPr>
                <w:caps/>
                <w:sz w:val="22"/>
                <w:szCs w:val="22"/>
              </w:rPr>
              <w:t>County</w:t>
            </w:r>
          </w:p>
        </w:tc>
        <w:tc>
          <w:tcPr>
            <w:tcW w:w="2382" w:type="dxa"/>
            <w:shd w:val="clear" w:color="auto" w:fill="CCCCCC"/>
          </w:tcPr>
          <w:p w14:paraId="4031BEE8" w14:textId="77777777" w:rsidR="009E13DE" w:rsidRPr="004C6477" w:rsidRDefault="009E13DE" w:rsidP="00A73573">
            <w:pPr>
              <w:rPr>
                <w:caps/>
                <w:sz w:val="22"/>
                <w:szCs w:val="22"/>
              </w:rPr>
            </w:pPr>
            <w:r w:rsidRPr="004C6477">
              <w:rPr>
                <w:caps/>
                <w:sz w:val="22"/>
                <w:szCs w:val="22"/>
              </w:rPr>
              <w:t>water systems</w:t>
            </w:r>
          </w:p>
        </w:tc>
        <w:tc>
          <w:tcPr>
            <w:tcW w:w="2306" w:type="dxa"/>
            <w:shd w:val="clear" w:color="auto" w:fill="CCCCCC"/>
          </w:tcPr>
          <w:p w14:paraId="4F75A265" w14:textId="77777777" w:rsidR="009E13DE" w:rsidRPr="004C6477" w:rsidRDefault="009E13DE" w:rsidP="00A73573">
            <w:pPr>
              <w:ind w:right="-108"/>
              <w:rPr>
                <w:caps/>
                <w:sz w:val="22"/>
                <w:szCs w:val="22"/>
              </w:rPr>
            </w:pPr>
            <w:r w:rsidRPr="004C6477">
              <w:rPr>
                <w:caps/>
                <w:sz w:val="22"/>
                <w:szCs w:val="22"/>
              </w:rPr>
              <w:t>PWS ID Number</w:t>
            </w:r>
          </w:p>
        </w:tc>
        <w:tc>
          <w:tcPr>
            <w:tcW w:w="2763" w:type="dxa"/>
            <w:shd w:val="clear" w:color="auto" w:fill="CCCCCC"/>
          </w:tcPr>
          <w:p w14:paraId="6EE3EDE8" w14:textId="77777777" w:rsidR="009E13DE" w:rsidRPr="004C6477" w:rsidRDefault="009E13DE" w:rsidP="00A73573">
            <w:pPr>
              <w:rPr>
                <w:caps/>
                <w:sz w:val="22"/>
                <w:szCs w:val="22"/>
              </w:rPr>
            </w:pPr>
            <w:r w:rsidRPr="004C6477">
              <w:rPr>
                <w:caps/>
                <w:sz w:val="22"/>
                <w:szCs w:val="22"/>
              </w:rPr>
              <w:t>Subdivisions</w:t>
            </w:r>
          </w:p>
        </w:tc>
      </w:tr>
      <w:tr w:rsidR="0087679C" w:rsidRPr="004C6477" w14:paraId="01955A76" w14:textId="77777777" w:rsidTr="002645D3">
        <w:tc>
          <w:tcPr>
            <w:tcW w:w="2125" w:type="dxa"/>
            <w:vMerge w:val="restart"/>
          </w:tcPr>
          <w:p w14:paraId="396373B1" w14:textId="77777777" w:rsidR="0087679C" w:rsidRPr="004C6477" w:rsidRDefault="0087679C" w:rsidP="009D0A7A">
            <w:pPr>
              <w:rPr>
                <w:sz w:val="22"/>
                <w:szCs w:val="22"/>
              </w:rPr>
            </w:pPr>
            <w:r w:rsidRPr="004C6477">
              <w:rPr>
                <w:sz w:val="22"/>
                <w:szCs w:val="22"/>
              </w:rPr>
              <w:t>Johnson</w:t>
            </w:r>
            <w:r w:rsidRPr="004C6477">
              <w:rPr>
                <w:sz w:val="22"/>
                <w:szCs w:val="22"/>
              </w:rPr>
              <w:br w:type="page"/>
              <w:t xml:space="preserve"> </w:t>
            </w:r>
          </w:p>
        </w:tc>
        <w:tc>
          <w:tcPr>
            <w:tcW w:w="2382" w:type="dxa"/>
            <w:tcBorders>
              <w:top w:val="single" w:sz="4" w:space="0" w:color="auto"/>
              <w:bottom w:val="single" w:sz="4" w:space="0" w:color="auto"/>
              <w:right w:val="single" w:sz="4" w:space="0" w:color="auto"/>
            </w:tcBorders>
            <w:shd w:val="clear" w:color="auto" w:fill="auto"/>
          </w:tcPr>
          <w:p w14:paraId="375A2B43" w14:textId="77777777" w:rsidR="0087679C" w:rsidRPr="004C6477" w:rsidRDefault="0087679C" w:rsidP="00AD09AA">
            <w:pPr>
              <w:spacing w:after="58"/>
              <w:rPr>
                <w:sz w:val="22"/>
                <w:szCs w:val="22"/>
              </w:rPr>
            </w:pPr>
            <w:r w:rsidRPr="004C6477">
              <w:rPr>
                <w:b/>
                <w:bCs/>
                <w:sz w:val="22"/>
                <w:szCs w:val="22"/>
              </w:rPr>
              <w:t>Ridgecrest Estates (Johnson)</w:t>
            </w:r>
          </w:p>
        </w:tc>
        <w:tc>
          <w:tcPr>
            <w:tcW w:w="2306" w:type="dxa"/>
            <w:tcBorders>
              <w:top w:val="single" w:sz="4" w:space="0" w:color="auto"/>
              <w:left w:val="single" w:sz="4" w:space="0" w:color="auto"/>
              <w:bottom w:val="single" w:sz="4" w:space="0" w:color="auto"/>
              <w:right w:val="single" w:sz="4" w:space="0" w:color="auto"/>
            </w:tcBorders>
          </w:tcPr>
          <w:p w14:paraId="193A7AA4" w14:textId="77777777" w:rsidR="0087679C" w:rsidRPr="004C6477" w:rsidRDefault="0087679C" w:rsidP="00FD3638">
            <w:pPr>
              <w:rPr>
                <w:sz w:val="22"/>
                <w:szCs w:val="22"/>
              </w:rPr>
            </w:pPr>
            <w:r w:rsidRPr="004C6477">
              <w:rPr>
                <w:sz w:val="22"/>
                <w:szCs w:val="22"/>
              </w:rPr>
              <w:t>1260035</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737F9C20" w14:textId="77777777" w:rsidR="0087679C" w:rsidRPr="004C6477" w:rsidRDefault="0087679C" w:rsidP="00AD09AA">
            <w:pPr>
              <w:spacing w:after="58"/>
              <w:rPr>
                <w:sz w:val="22"/>
                <w:szCs w:val="22"/>
              </w:rPr>
            </w:pPr>
            <w:r w:rsidRPr="004C6477">
              <w:rPr>
                <w:sz w:val="22"/>
                <w:szCs w:val="22"/>
              </w:rPr>
              <w:t>Misty Hollow, Ridgecrest</w:t>
            </w:r>
          </w:p>
        </w:tc>
      </w:tr>
      <w:tr w:rsidR="0087679C" w:rsidRPr="004C6477" w14:paraId="70F34195" w14:textId="77777777" w:rsidTr="002645D3">
        <w:tc>
          <w:tcPr>
            <w:tcW w:w="2125" w:type="dxa"/>
            <w:vMerge/>
          </w:tcPr>
          <w:p w14:paraId="59BC0475" w14:textId="77777777" w:rsidR="0087679C" w:rsidRPr="004C647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1D03E110" w14:textId="77777777" w:rsidR="0087679C" w:rsidRPr="004C6477" w:rsidRDefault="0087679C" w:rsidP="00AD09AA">
            <w:pPr>
              <w:spacing w:after="58"/>
              <w:rPr>
                <w:b/>
                <w:bCs/>
                <w:sz w:val="22"/>
                <w:szCs w:val="22"/>
              </w:rPr>
            </w:pPr>
            <w:r w:rsidRPr="004C6477">
              <w:rPr>
                <w:b/>
                <w:bCs/>
                <w:sz w:val="22"/>
                <w:szCs w:val="22"/>
              </w:rPr>
              <w:t>Southern Acres</w:t>
            </w:r>
          </w:p>
        </w:tc>
        <w:tc>
          <w:tcPr>
            <w:tcW w:w="2306" w:type="dxa"/>
            <w:tcBorders>
              <w:top w:val="single" w:sz="4" w:space="0" w:color="auto"/>
              <w:left w:val="single" w:sz="4" w:space="0" w:color="auto"/>
              <w:bottom w:val="single" w:sz="4" w:space="0" w:color="auto"/>
              <w:right w:val="single" w:sz="4" w:space="0" w:color="auto"/>
            </w:tcBorders>
          </w:tcPr>
          <w:p w14:paraId="38DDD89D" w14:textId="77777777" w:rsidR="0087679C" w:rsidRPr="004C6477" w:rsidRDefault="0087679C" w:rsidP="00FD3638">
            <w:pPr>
              <w:rPr>
                <w:sz w:val="22"/>
                <w:szCs w:val="22"/>
              </w:rPr>
            </w:pPr>
            <w:r w:rsidRPr="004C6477">
              <w:rPr>
                <w:sz w:val="22"/>
                <w:szCs w:val="22"/>
              </w:rPr>
              <w:t>1260094</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31CBC28C" w14:textId="77777777" w:rsidR="0087679C" w:rsidRPr="004C6477" w:rsidRDefault="0087679C" w:rsidP="00AD09AA">
            <w:pPr>
              <w:spacing w:after="58"/>
              <w:rPr>
                <w:sz w:val="22"/>
                <w:szCs w:val="22"/>
              </w:rPr>
            </w:pPr>
            <w:r w:rsidRPr="004C6477">
              <w:rPr>
                <w:sz w:val="22"/>
                <w:szCs w:val="22"/>
              </w:rPr>
              <w:t>Southern Acres</w:t>
            </w:r>
          </w:p>
        </w:tc>
      </w:tr>
      <w:tr w:rsidR="0087679C" w:rsidRPr="004C6477" w14:paraId="127B980A" w14:textId="77777777" w:rsidTr="002645D3">
        <w:tc>
          <w:tcPr>
            <w:tcW w:w="2125" w:type="dxa"/>
            <w:vMerge/>
          </w:tcPr>
          <w:p w14:paraId="3F27F155" w14:textId="77777777" w:rsidR="0087679C" w:rsidRPr="004C647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7A621B9F" w14:textId="77777777" w:rsidR="0087679C" w:rsidRPr="004C6477" w:rsidRDefault="0087679C" w:rsidP="00AD09AA">
            <w:pPr>
              <w:spacing w:after="58"/>
              <w:rPr>
                <w:b/>
                <w:bCs/>
                <w:sz w:val="22"/>
                <w:szCs w:val="22"/>
              </w:rPr>
            </w:pPr>
            <w:r w:rsidRPr="004C6477">
              <w:rPr>
                <w:b/>
                <w:bCs/>
                <w:sz w:val="22"/>
                <w:szCs w:val="22"/>
              </w:rPr>
              <w:t>Sundance Addition</w:t>
            </w:r>
          </w:p>
        </w:tc>
        <w:tc>
          <w:tcPr>
            <w:tcW w:w="2306" w:type="dxa"/>
            <w:tcBorders>
              <w:top w:val="single" w:sz="4" w:space="0" w:color="auto"/>
              <w:left w:val="single" w:sz="4" w:space="0" w:color="auto"/>
              <w:bottom w:val="single" w:sz="4" w:space="0" w:color="auto"/>
              <w:right w:val="single" w:sz="4" w:space="0" w:color="auto"/>
            </w:tcBorders>
          </w:tcPr>
          <w:p w14:paraId="20CAA97C" w14:textId="77777777" w:rsidR="0087679C" w:rsidRPr="004C6477" w:rsidRDefault="0087679C" w:rsidP="00FD3638">
            <w:pPr>
              <w:rPr>
                <w:sz w:val="22"/>
                <w:szCs w:val="22"/>
              </w:rPr>
            </w:pPr>
            <w:r w:rsidRPr="004C6477">
              <w:rPr>
                <w:sz w:val="22"/>
                <w:szCs w:val="22"/>
              </w:rPr>
              <w:t>1260025</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9D4C44E" w14:textId="77777777" w:rsidR="0087679C" w:rsidRPr="004C6477" w:rsidRDefault="0087679C" w:rsidP="00AD09AA">
            <w:pPr>
              <w:spacing w:after="58"/>
              <w:rPr>
                <w:sz w:val="22"/>
                <w:szCs w:val="22"/>
              </w:rPr>
            </w:pPr>
            <w:r w:rsidRPr="004C6477">
              <w:rPr>
                <w:sz w:val="22"/>
                <w:szCs w:val="22"/>
              </w:rPr>
              <w:t>Space Acres North, Space Acres, X-Cell Ranch Estates, Sundance</w:t>
            </w:r>
          </w:p>
        </w:tc>
      </w:tr>
      <w:tr w:rsidR="0087679C" w:rsidRPr="004C6477" w14:paraId="15D7094A" w14:textId="77777777" w:rsidTr="002645D3">
        <w:tc>
          <w:tcPr>
            <w:tcW w:w="2125" w:type="dxa"/>
            <w:vMerge/>
          </w:tcPr>
          <w:p w14:paraId="2A8477D9" w14:textId="77777777" w:rsidR="0087679C" w:rsidRPr="004C647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36F68CDC" w14:textId="77777777" w:rsidR="0087679C" w:rsidRPr="004C6477" w:rsidRDefault="0087679C" w:rsidP="00AD09AA">
            <w:pPr>
              <w:spacing w:after="58"/>
              <w:rPr>
                <w:b/>
                <w:bCs/>
                <w:sz w:val="22"/>
                <w:szCs w:val="22"/>
              </w:rPr>
            </w:pPr>
            <w:proofErr w:type="spellStart"/>
            <w:r w:rsidRPr="004C6477">
              <w:rPr>
                <w:b/>
                <w:bCs/>
                <w:sz w:val="22"/>
                <w:szCs w:val="22"/>
              </w:rPr>
              <w:t>Tex</w:t>
            </w:r>
            <w:proofErr w:type="spellEnd"/>
            <w:r w:rsidRPr="004C6477">
              <w:rPr>
                <w:b/>
                <w:bCs/>
                <w:sz w:val="22"/>
                <w:szCs w:val="22"/>
              </w:rPr>
              <w:t>-Rides Fifth</w:t>
            </w:r>
          </w:p>
        </w:tc>
        <w:tc>
          <w:tcPr>
            <w:tcW w:w="2306" w:type="dxa"/>
            <w:tcBorders>
              <w:top w:val="single" w:sz="4" w:space="0" w:color="auto"/>
              <w:left w:val="single" w:sz="4" w:space="0" w:color="auto"/>
              <w:bottom w:val="single" w:sz="4" w:space="0" w:color="auto"/>
              <w:right w:val="single" w:sz="4" w:space="0" w:color="auto"/>
            </w:tcBorders>
          </w:tcPr>
          <w:p w14:paraId="2B86A346" w14:textId="77777777" w:rsidR="0087679C" w:rsidRPr="004C6477" w:rsidRDefault="0087679C" w:rsidP="00FD3638">
            <w:pPr>
              <w:rPr>
                <w:sz w:val="22"/>
                <w:szCs w:val="22"/>
              </w:rPr>
            </w:pPr>
            <w:r w:rsidRPr="004C6477">
              <w:rPr>
                <w:sz w:val="22"/>
                <w:szCs w:val="22"/>
              </w:rPr>
              <w:t>1260037</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6732759E" w14:textId="77777777" w:rsidR="0087679C" w:rsidRPr="004C6477" w:rsidRDefault="0087679C" w:rsidP="00AD09AA">
            <w:pPr>
              <w:spacing w:after="58"/>
              <w:rPr>
                <w:sz w:val="22"/>
                <w:szCs w:val="22"/>
              </w:rPr>
            </w:pPr>
            <w:proofErr w:type="spellStart"/>
            <w:r w:rsidRPr="004C6477">
              <w:rPr>
                <w:sz w:val="22"/>
                <w:szCs w:val="22"/>
              </w:rPr>
              <w:t>Tex</w:t>
            </w:r>
            <w:proofErr w:type="spellEnd"/>
            <w:r w:rsidRPr="004C6477">
              <w:rPr>
                <w:sz w:val="22"/>
                <w:szCs w:val="22"/>
              </w:rPr>
              <w:t>-Rides Fifth</w:t>
            </w:r>
          </w:p>
        </w:tc>
      </w:tr>
      <w:tr w:rsidR="0087679C" w:rsidRPr="004C6477" w14:paraId="79CF740E" w14:textId="77777777" w:rsidTr="002645D3">
        <w:tc>
          <w:tcPr>
            <w:tcW w:w="2125" w:type="dxa"/>
            <w:vMerge/>
          </w:tcPr>
          <w:p w14:paraId="758C1C05" w14:textId="77777777" w:rsidR="0087679C" w:rsidRPr="004C647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1B1BD83D" w14:textId="77777777" w:rsidR="0087679C" w:rsidRPr="004C6477" w:rsidRDefault="0087679C" w:rsidP="00AD09AA">
            <w:pPr>
              <w:spacing w:after="58"/>
              <w:rPr>
                <w:b/>
                <w:bCs/>
                <w:sz w:val="22"/>
                <w:szCs w:val="22"/>
              </w:rPr>
            </w:pPr>
            <w:r w:rsidRPr="004C6477">
              <w:rPr>
                <w:b/>
                <w:bCs/>
                <w:sz w:val="22"/>
                <w:szCs w:val="22"/>
              </w:rPr>
              <w:t>Triple H Estates</w:t>
            </w:r>
          </w:p>
        </w:tc>
        <w:tc>
          <w:tcPr>
            <w:tcW w:w="2306" w:type="dxa"/>
            <w:tcBorders>
              <w:top w:val="single" w:sz="4" w:space="0" w:color="auto"/>
              <w:left w:val="single" w:sz="4" w:space="0" w:color="auto"/>
              <w:bottom w:val="single" w:sz="4" w:space="0" w:color="auto"/>
              <w:right w:val="single" w:sz="4" w:space="0" w:color="auto"/>
            </w:tcBorders>
          </w:tcPr>
          <w:p w14:paraId="16436FB5" w14:textId="77777777" w:rsidR="0087679C" w:rsidRPr="004C6477" w:rsidRDefault="0087679C" w:rsidP="00FD3638">
            <w:pPr>
              <w:rPr>
                <w:sz w:val="22"/>
                <w:szCs w:val="22"/>
              </w:rPr>
            </w:pPr>
            <w:r w:rsidRPr="004C6477">
              <w:rPr>
                <w:sz w:val="22"/>
                <w:szCs w:val="22"/>
              </w:rPr>
              <w:t>1260116</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34213A89" w14:textId="77777777" w:rsidR="0087679C" w:rsidRPr="004C6477" w:rsidRDefault="0087679C" w:rsidP="00AD09AA">
            <w:pPr>
              <w:spacing w:after="58"/>
              <w:rPr>
                <w:sz w:val="22"/>
                <w:szCs w:val="22"/>
              </w:rPr>
            </w:pPr>
            <w:r w:rsidRPr="004C6477">
              <w:rPr>
                <w:sz w:val="22"/>
                <w:szCs w:val="22"/>
              </w:rPr>
              <w:t>Triple H Estates</w:t>
            </w:r>
          </w:p>
        </w:tc>
      </w:tr>
      <w:tr w:rsidR="0087679C" w:rsidRPr="004C6477" w14:paraId="5DBE1DF0" w14:textId="77777777" w:rsidTr="002645D3">
        <w:tc>
          <w:tcPr>
            <w:tcW w:w="2125" w:type="dxa"/>
            <w:vMerge/>
          </w:tcPr>
          <w:p w14:paraId="26A43892" w14:textId="77777777" w:rsidR="0087679C" w:rsidRPr="004C647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051AF9B5" w14:textId="77777777" w:rsidR="0087679C" w:rsidRPr="004C6477" w:rsidRDefault="0087679C" w:rsidP="00AD09AA">
            <w:pPr>
              <w:spacing w:after="58"/>
              <w:rPr>
                <w:b/>
                <w:bCs/>
                <w:sz w:val="22"/>
                <w:szCs w:val="22"/>
              </w:rPr>
            </w:pPr>
            <w:r w:rsidRPr="004C6477">
              <w:rPr>
                <w:b/>
                <w:bCs/>
                <w:sz w:val="22"/>
                <w:szCs w:val="22"/>
              </w:rPr>
              <w:t>Twin Creeks Addition</w:t>
            </w:r>
          </w:p>
        </w:tc>
        <w:tc>
          <w:tcPr>
            <w:tcW w:w="2306" w:type="dxa"/>
            <w:tcBorders>
              <w:top w:val="single" w:sz="4" w:space="0" w:color="auto"/>
              <w:left w:val="single" w:sz="4" w:space="0" w:color="auto"/>
              <w:bottom w:val="single" w:sz="4" w:space="0" w:color="auto"/>
              <w:right w:val="single" w:sz="4" w:space="0" w:color="auto"/>
            </w:tcBorders>
          </w:tcPr>
          <w:p w14:paraId="76EA3EDC" w14:textId="77777777" w:rsidR="0087679C" w:rsidRPr="004C6477" w:rsidRDefault="0087679C" w:rsidP="00FD3638">
            <w:pPr>
              <w:rPr>
                <w:sz w:val="22"/>
                <w:szCs w:val="22"/>
              </w:rPr>
            </w:pPr>
            <w:r w:rsidRPr="004C6477">
              <w:rPr>
                <w:sz w:val="22"/>
                <w:szCs w:val="22"/>
              </w:rPr>
              <w:t>1260038</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37A8146" w14:textId="77777777" w:rsidR="0087679C" w:rsidRPr="004C6477" w:rsidRDefault="0087679C" w:rsidP="00AD09AA">
            <w:pPr>
              <w:spacing w:after="58"/>
              <w:rPr>
                <w:sz w:val="22"/>
                <w:szCs w:val="22"/>
              </w:rPr>
            </w:pPr>
            <w:r w:rsidRPr="004C6477">
              <w:rPr>
                <w:sz w:val="22"/>
                <w:szCs w:val="22"/>
              </w:rPr>
              <w:t>Rolling Acres, North Hills Estates, Twin Creeks Addition</w:t>
            </w:r>
          </w:p>
        </w:tc>
      </w:tr>
      <w:tr w:rsidR="0087679C" w:rsidRPr="004C6477" w14:paraId="19B122C4" w14:textId="77777777" w:rsidTr="002645D3">
        <w:tc>
          <w:tcPr>
            <w:tcW w:w="2125" w:type="dxa"/>
            <w:vMerge/>
          </w:tcPr>
          <w:p w14:paraId="618F7347" w14:textId="77777777" w:rsidR="0087679C" w:rsidRPr="004C647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574644A2" w14:textId="77777777" w:rsidR="0087679C" w:rsidRPr="004C6477" w:rsidRDefault="0087679C" w:rsidP="00AD09AA">
            <w:pPr>
              <w:spacing w:after="58"/>
              <w:rPr>
                <w:b/>
                <w:bCs/>
                <w:sz w:val="22"/>
                <w:szCs w:val="22"/>
              </w:rPr>
            </w:pPr>
            <w:r w:rsidRPr="004C6477">
              <w:rPr>
                <w:b/>
                <w:bCs/>
                <w:sz w:val="22"/>
                <w:szCs w:val="22"/>
              </w:rPr>
              <w:t>West Meadows</w:t>
            </w:r>
          </w:p>
        </w:tc>
        <w:tc>
          <w:tcPr>
            <w:tcW w:w="2306" w:type="dxa"/>
            <w:tcBorders>
              <w:top w:val="single" w:sz="4" w:space="0" w:color="auto"/>
              <w:left w:val="single" w:sz="4" w:space="0" w:color="auto"/>
              <w:bottom w:val="single" w:sz="4" w:space="0" w:color="auto"/>
              <w:right w:val="single" w:sz="4" w:space="0" w:color="auto"/>
            </w:tcBorders>
          </w:tcPr>
          <w:p w14:paraId="3DC3CC86" w14:textId="77777777" w:rsidR="0087679C" w:rsidRPr="004C6477" w:rsidRDefault="0087679C" w:rsidP="00FD3638">
            <w:pPr>
              <w:rPr>
                <w:sz w:val="22"/>
                <w:szCs w:val="22"/>
              </w:rPr>
            </w:pPr>
            <w:r w:rsidRPr="004C6477">
              <w:rPr>
                <w:sz w:val="22"/>
                <w:szCs w:val="22"/>
              </w:rPr>
              <w:t>1260063</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B8A0A12" w14:textId="77777777" w:rsidR="0087679C" w:rsidRPr="004C6477" w:rsidRDefault="0087679C" w:rsidP="00AD09AA">
            <w:pPr>
              <w:spacing w:after="58"/>
              <w:rPr>
                <w:sz w:val="22"/>
                <w:szCs w:val="22"/>
              </w:rPr>
            </w:pPr>
            <w:r w:rsidRPr="004C6477">
              <w:rPr>
                <w:sz w:val="22"/>
                <w:szCs w:val="22"/>
              </w:rPr>
              <w:t>West Meadows</w:t>
            </w:r>
          </w:p>
        </w:tc>
      </w:tr>
      <w:tr w:rsidR="0087679C" w:rsidRPr="004C6477" w14:paraId="15769E4F" w14:textId="77777777" w:rsidTr="002645D3">
        <w:tc>
          <w:tcPr>
            <w:tcW w:w="2125" w:type="dxa"/>
            <w:vMerge/>
            <w:tcBorders>
              <w:bottom w:val="single" w:sz="4" w:space="0" w:color="auto"/>
            </w:tcBorders>
          </w:tcPr>
          <w:p w14:paraId="3B8F84F5" w14:textId="77777777" w:rsidR="0087679C" w:rsidRPr="004C647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0BEC76FC" w14:textId="77777777" w:rsidR="0087679C" w:rsidRPr="004C6477" w:rsidRDefault="0087679C" w:rsidP="00AD09AA">
            <w:pPr>
              <w:spacing w:after="58"/>
              <w:rPr>
                <w:b/>
                <w:bCs/>
                <w:sz w:val="22"/>
                <w:szCs w:val="22"/>
              </w:rPr>
            </w:pPr>
            <w:r w:rsidRPr="004C6477">
              <w:rPr>
                <w:b/>
                <w:bCs/>
                <w:sz w:val="22"/>
                <w:szCs w:val="22"/>
              </w:rPr>
              <w:t>West Park Village</w:t>
            </w:r>
          </w:p>
        </w:tc>
        <w:tc>
          <w:tcPr>
            <w:tcW w:w="2306" w:type="dxa"/>
            <w:tcBorders>
              <w:top w:val="single" w:sz="4" w:space="0" w:color="auto"/>
              <w:left w:val="single" w:sz="4" w:space="0" w:color="auto"/>
              <w:bottom w:val="single" w:sz="4" w:space="0" w:color="auto"/>
              <w:right w:val="single" w:sz="4" w:space="0" w:color="auto"/>
            </w:tcBorders>
          </w:tcPr>
          <w:p w14:paraId="099D5C12" w14:textId="77777777" w:rsidR="0087679C" w:rsidRPr="004C6477" w:rsidRDefault="0087679C" w:rsidP="00FD3638">
            <w:pPr>
              <w:rPr>
                <w:sz w:val="22"/>
                <w:szCs w:val="22"/>
              </w:rPr>
            </w:pPr>
            <w:r w:rsidRPr="004C6477">
              <w:rPr>
                <w:sz w:val="22"/>
                <w:szCs w:val="22"/>
              </w:rPr>
              <w:t>1260077</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74E1CCB1" w14:textId="77777777" w:rsidR="0087679C" w:rsidRPr="004C6477" w:rsidRDefault="0087679C" w:rsidP="00AD09AA">
            <w:pPr>
              <w:spacing w:after="58"/>
              <w:rPr>
                <w:sz w:val="22"/>
                <w:szCs w:val="22"/>
              </w:rPr>
            </w:pPr>
            <w:r w:rsidRPr="004C6477">
              <w:rPr>
                <w:sz w:val="22"/>
                <w:szCs w:val="22"/>
              </w:rPr>
              <w:t>West Park Village</w:t>
            </w:r>
          </w:p>
        </w:tc>
      </w:tr>
      <w:tr w:rsidR="00B5585E" w:rsidRPr="004C6477" w14:paraId="43E9CF56" w14:textId="77777777" w:rsidTr="00B5585E">
        <w:tc>
          <w:tcPr>
            <w:tcW w:w="2125" w:type="dxa"/>
            <w:tcBorders>
              <w:top w:val="single" w:sz="4" w:space="0" w:color="auto"/>
              <w:left w:val="single" w:sz="4" w:space="0" w:color="auto"/>
              <w:bottom w:val="single" w:sz="4" w:space="0" w:color="auto"/>
              <w:right w:val="single" w:sz="4" w:space="0" w:color="auto"/>
            </w:tcBorders>
          </w:tcPr>
          <w:p w14:paraId="02A407DB" w14:textId="77777777" w:rsidR="00B5585E" w:rsidRPr="004C6477" w:rsidRDefault="00B5585E" w:rsidP="00AD09AA">
            <w:pPr>
              <w:rPr>
                <w:sz w:val="22"/>
                <w:szCs w:val="22"/>
              </w:rPr>
            </w:pPr>
            <w:r w:rsidRPr="004C6477">
              <w:rPr>
                <w:sz w:val="22"/>
                <w:szCs w:val="22"/>
              </w:rPr>
              <w:t>Liberty</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69CE1726" w14:textId="77777777" w:rsidR="00B5585E" w:rsidRPr="004C6477" w:rsidRDefault="00B5585E" w:rsidP="00AD09AA">
            <w:pPr>
              <w:spacing w:after="58"/>
              <w:rPr>
                <w:sz w:val="22"/>
                <w:szCs w:val="22"/>
              </w:rPr>
            </w:pPr>
            <w:proofErr w:type="spellStart"/>
            <w:r w:rsidRPr="004C6477">
              <w:rPr>
                <w:b/>
                <w:bCs/>
                <w:sz w:val="22"/>
                <w:szCs w:val="22"/>
              </w:rPr>
              <w:t>Raywood</w:t>
            </w:r>
            <w:proofErr w:type="spellEnd"/>
          </w:p>
        </w:tc>
        <w:tc>
          <w:tcPr>
            <w:tcW w:w="2306" w:type="dxa"/>
            <w:tcBorders>
              <w:top w:val="single" w:sz="4" w:space="0" w:color="auto"/>
              <w:left w:val="single" w:sz="4" w:space="0" w:color="auto"/>
              <w:bottom w:val="single" w:sz="4" w:space="0" w:color="auto"/>
              <w:right w:val="single" w:sz="4" w:space="0" w:color="auto"/>
            </w:tcBorders>
          </w:tcPr>
          <w:p w14:paraId="225B0EA9" w14:textId="77777777" w:rsidR="00B5585E" w:rsidRPr="004C6477" w:rsidRDefault="00B5585E" w:rsidP="00FD3638">
            <w:pPr>
              <w:rPr>
                <w:sz w:val="22"/>
                <w:szCs w:val="22"/>
              </w:rPr>
            </w:pPr>
            <w:r w:rsidRPr="004C6477">
              <w:rPr>
                <w:sz w:val="22"/>
                <w:szCs w:val="22"/>
              </w:rPr>
              <w:t>1460041</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A4E2B8F" w14:textId="77777777" w:rsidR="00B5585E" w:rsidRPr="004C6477" w:rsidRDefault="00B5585E" w:rsidP="00AD09AA">
            <w:pPr>
              <w:spacing w:after="58"/>
              <w:rPr>
                <w:sz w:val="22"/>
                <w:szCs w:val="22"/>
              </w:rPr>
            </w:pPr>
            <w:proofErr w:type="spellStart"/>
            <w:r w:rsidRPr="004C6477">
              <w:rPr>
                <w:sz w:val="22"/>
                <w:szCs w:val="22"/>
              </w:rPr>
              <w:t>Raywood</w:t>
            </w:r>
            <w:proofErr w:type="spellEnd"/>
          </w:p>
        </w:tc>
      </w:tr>
      <w:tr w:rsidR="00BB06C4" w:rsidRPr="004C6477" w14:paraId="3BC1C1A1" w14:textId="77777777" w:rsidTr="002645D3">
        <w:tc>
          <w:tcPr>
            <w:tcW w:w="2125" w:type="dxa"/>
            <w:vMerge w:val="restart"/>
            <w:tcBorders>
              <w:top w:val="single" w:sz="4" w:space="0" w:color="auto"/>
              <w:left w:val="single" w:sz="4" w:space="0" w:color="auto"/>
              <w:right w:val="single" w:sz="4" w:space="0" w:color="auto"/>
            </w:tcBorders>
          </w:tcPr>
          <w:p w14:paraId="7BC3ED88" w14:textId="77777777" w:rsidR="00BB06C4" w:rsidRPr="004C6477" w:rsidRDefault="00BB06C4" w:rsidP="00AD09AA">
            <w:pPr>
              <w:rPr>
                <w:sz w:val="22"/>
                <w:szCs w:val="22"/>
              </w:rPr>
            </w:pPr>
            <w:r w:rsidRPr="004C6477">
              <w:rPr>
                <w:sz w:val="22"/>
                <w:szCs w:val="22"/>
              </w:rPr>
              <w:t>Marion</w:t>
            </w:r>
          </w:p>
          <w:p w14:paraId="267C6BB3" w14:textId="77777777" w:rsidR="00BB06C4" w:rsidRPr="004C647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0E3C7E15" w14:textId="77777777" w:rsidR="00BB06C4" w:rsidRPr="004C6477" w:rsidRDefault="00BB06C4" w:rsidP="00AD09AA">
            <w:pPr>
              <w:spacing w:after="58"/>
              <w:rPr>
                <w:b/>
                <w:bCs/>
                <w:sz w:val="22"/>
                <w:szCs w:val="22"/>
              </w:rPr>
            </w:pPr>
            <w:r w:rsidRPr="004C6477">
              <w:rPr>
                <w:b/>
                <w:bCs/>
                <w:sz w:val="22"/>
                <w:szCs w:val="22"/>
              </w:rPr>
              <w:t>Indian Hills Harbor</w:t>
            </w:r>
          </w:p>
        </w:tc>
        <w:tc>
          <w:tcPr>
            <w:tcW w:w="2306" w:type="dxa"/>
            <w:tcBorders>
              <w:top w:val="single" w:sz="4" w:space="0" w:color="auto"/>
              <w:left w:val="single" w:sz="4" w:space="0" w:color="auto"/>
              <w:bottom w:val="single" w:sz="4" w:space="0" w:color="auto"/>
              <w:right w:val="single" w:sz="4" w:space="0" w:color="auto"/>
            </w:tcBorders>
          </w:tcPr>
          <w:p w14:paraId="41BDAD1E" w14:textId="77777777" w:rsidR="00BB06C4" w:rsidRPr="004C6477" w:rsidRDefault="00BB06C4" w:rsidP="00FD3638">
            <w:pPr>
              <w:rPr>
                <w:sz w:val="22"/>
                <w:szCs w:val="22"/>
              </w:rPr>
            </w:pPr>
            <w:r w:rsidRPr="004C6477">
              <w:rPr>
                <w:sz w:val="22"/>
                <w:szCs w:val="22"/>
              </w:rPr>
              <w:t>1580063</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24A7284C" w14:textId="77777777" w:rsidR="00BB06C4" w:rsidRPr="004C6477" w:rsidRDefault="00BB06C4" w:rsidP="00AD09AA">
            <w:pPr>
              <w:spacing w:after="58"/>
              <w:rPr>
                <w:sz w:val="22"/>
                <w:szCs w:val="22"/>
              </w:rPr>
            </w:pPr>
            <w:r w:rsidRPr="004C6477">
              <w:rPr>
                <w:sz w:val="22"/>
                <w:szCs w:val="22"/>
              </w:rPr>
              <w:t>Indian Hills Harbor</w:t>
            </w:r>
          </w:p>
        </w:tc>
      </w:tr>
      <w:tr w:rsidR="00BB06C4" w:rsidRPr="004C6477" w14:paraId="778AE03D" w14:textId="77777777" w:rsidTr="002645D3">
        <w:tc>
          <w:tcPr>
            <w:tcW w:w="2125" w:type="dxa"/>
            <w:vMerge/>
            <w:tcBorders>
              <w:left w:val="single" w:sz="4" w:space="0" w:color="auto"/>
              <w:right w:val="single" w:sz="4" w:space="0" w:color="auto"/>
            </w:tcBorders>
          </w:tcPr>
          <w:p w14:paraId="132E050C" w14:textId="77777777" w:rsidR="00BB06C4" w:rsidRPr="004C6477" w:rsidRDefault="00BB06C4" w:rsidP="00AD09AA">
            <w:pPr>
              <w:rPr>
                <w:sz w:val="22"/>
                <w:szCs w:val="22"/>
              </w:rPr>
            </w:pPr>
          </w:p>
        </w:tc>
        <w:tc>
          <w:tcPr>
            <w:tcW w:w="2382" w:type="dxa"/>
            <w:tcBorders>
              <w:left w:val="single" w:sz="4" w:space="0" w:color="auto"/>
            </w:tcBorders>
          </w:tcPr>
          <w:p w14:paraId="678462BE" w14:textId="77777777" w:rsidR="00BB06C4" w:rsidRPr="004C6477" w:rsidRDefault="00BB06C4" w:rsidP="00AD09AA">
            <w:pPr>
              <w:spacing w:after="58"/>
              <w:rPr>
                <w:sz w:val="22"/>
                <w:szCs w:val="22"/>
              </w:rPr>
            </w:pPr>
            <w:r w:rsidRPr="004C6477">
              <w:rPr>
                <w:b/>
                <w:bCs/>
                <w:sz w:val="22"/>
                <w:szCs w:val="22"/>
              </w:rPr>
              <w:t>Pine Harbor</w:t>
            </w:r>
          </w:p>
        </w:tc>
        <w:tc>
          <w:tcPr>
            <w:tcW w:w="2306" w:type="dxa"/>
          </w:tcPr>
          <w:p w14:paraId="5CCCF481" w14:textId="77777777" w:rsidR="00BB06C4" w:rsidRPr="004C6477" w:rsidRDefault="00BB06C4" w:rsidP="00FD3638">
            <w:pPr>
              <w:rPr>
                <w:sz w:val="22"/>
                <w:szCs w:val="22"/>
              </w:rPr>
            </w:pPr>
            <w:r w:rsidRPr="004C6477">
              <w:rPr>
                <w:sz w:val="22"/>
                <w:szCs w:val="22"/>
              </w:rPr>
              <w:t>1580023</w:t>
            </w:r>
          </w:p>
        </w:tc>
        <w:tc>
          <w:tcPr>
            <w:tcW w:w="2763" w:type="dxa"/>
          </w:tcPr>
          <w:p w14:paraId="3DCCDEC4" w14:textId="77777777" w:rsidR="00BB06C4" w:rsidRPr="004C6477" w:rsidRDefault="00BB06C4" w:rsidP="00AD09AA">
            <w:pPr>
              <w:spacing w:after="58"/>
              <w:rPr>
                <w:sz w:val="22"/>
                <w:szCs w:val="22"/>
              </w:rPr>
            </w:pPr>
            <w:r w:rsidRPr="004C6477">
              <w:rPr>
                <w:sz w:val="22"/>
                <w:szCs w:val="22"/>
              </w:rPr>
              <w:t>Pine Harbor</w:t>
            </w:r>
          </w:p>
        </w:tc>
      </w:tr>
      <w:tr w:rsidR="00B5585E" w:rsidRPr="004C6477" w14:paraId="762F5518" w14:textId="77777777" w:rsidTr="00B5585E">
        <w:tc>
          <w:tcPr>
            <w:tcW w:w="2125" w:type="dxa"/>
          </w:tcPr>
          <w:p w14:paraId="25C9789A" w14:textId="77777777" w:rsidR="00B5585E" w:rsidRPr="004C6477" w:rsidRDefault="00B5585E" w:rsidP="00AD09AA">
            <w:pPr>
              <w:rPr>
                <w:sz w:val="22"/>
                <w:szCs w:val="22"/>
              </w:rPr>
            </w:pPr>
            <w:r w:rsidRPr="004C6477">
              <w:rPr>
                <w:sz w:val="22"/>
                <w:szCs w:val="22"/>
              </w:rPr>
              <w:t>Matagorda</w:t>
            </w:r>
          </w:p>
        </w:tc>
        <w:tc>
          <w:tcPr>
            <w:tcW w:w="2382" w:type="dxa"/>
          </w:tcPr>
          <w:p w14:paraId="3D2469E9" w14:textId="77777777" w:rsidR="00B5585E" w:rsidRPr="004C6477" w:rsidRDefault="00B5585E" w:rsidP="00AD09AA">
            <w:pPr>
              <w:spacing w:after="58"/>
              <w:rPr>
                <w:sz w:val="22"/>
                <w:szCs w:val="22"/>
              </w:rPr>
            </w:pPr>
            <w:r w:rsidRPr="004C6477">
              <w:rPr>
                <w:b/>
                <w:bCs/>
                <w:sz w:val="22"/>
                <w:szCs w:val="22"/>
              </w:rPr>
              <w:t>Camelot Forest</w:t>
            </w:r>
          </w:p>
        </w:tc>
        <w:tc>
          <w:tcPr>
            <w:tcW w:w="2306" w:type="dxa"/>
          </w:tcPr>
          <w:p w14:paraId="38FFF1CD" w14:textId="77777777" w:rsidR="00B5585E" w:rsidRPr="004C6477" w:rsidRDefault="00B5585E" w:rsidP="00FD3638">
            <w:pPr>
              <w:rPr>
                <w:sz w:val="22"/>
                <w:szCs w:val="22"/>
              </w:rPr>
            </w:pPr>
            <w:r w:rsidRPr="004C6477">
              <w:rPr>
                <w:sz w:val="22"/>
                <w:szCs w:val="22"/>
              </w:rPr>
              <w:t>1610058</w:t>
            </w:r>
          </w:p>
        </w:tc>
        <w:tc>
          <w:tcPr>
            <w:tcW w:w="2763" w:type="dxa"/>
          </w:tcPr>
          <w:p w14:paraId="4DEC1D5D" w14:textId="77777777" w:rsidR="00B5585E" w:rsidRPr="004C6477" w:rsidRDefault="00B5585E" w:rsidP="00AD09AA">
            <w:pPr>
              <w:spacing w:after="58"/>
              <w:rPr>
                <w:sz w:val="22"/>
                <w:szCs w:val="22"/>
              </w:rPr>
            </w:pPr>
            <w:r w:rsidRPr="004C6477">
              <w:rPr>
                <w:sz w:val="22"/>
                <w:szCs w:val="22"/>
              </w:rPr>
              <w:t>Camelot Forest</w:t>
            </w:r>
          </w:p>
        </w:tc>
      </w:tr>
      <w:tr w:rsidR="00B5585E" w:rsidRPr="004C6477" w14:paraId="2913E33F" w14:textId="77777777" w:rsidTr="00B5585E">
        <w:tc>
          <w:tcPr>
            <w:tcW w:w="2125" w:type="dxa"/>
            <w:tcBorders>
              <w:top w:val="single" w:sz="4" w:space="0" w:color="auto"/>
              <w:left w:val="single" w:sz="4" w:space="0" w:color="auto"/>
              <w:bottom w:val="single" w:sz="4" w:space="0" w:color="auto"/>
              <w:right w:val="single" w:sz="4" w:space="0" w:color="auto"/>
            </w:tcBorders>
          </w:tcPr>
          <w:p w14:paraId="10E07188" w14:textId="77777777" w:rsidR="00B5585E" w:rsidRPr="004C6477" w:rsidRDefault="00B5585E" w:rsidP="00AD09AA">
            <w:pPr>
              <w:rPr>
                <w:sz w:val="22"/>
                <w:szCs w:val="22"/>
              </w:rPr>
            </w:pPr>
            <w:r w:rsidRPr="004C6477">
              <w:rPr>
                <w:sz w:val="22"/>
                <w:szCs w:val="22"/>
              </w:rPr>
              <w:t>Medina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0D7032F8" w14:textId="77777777" w:rsidR="00B5585E" w:rsidRPr="004C6477" w:rsidRDefault="00B5585E" w:rsidP="00AD09AA">
            <w:pPr>
              <w:spacing w:after="58"/>
              <w:rPr>
                <w:b/>
                <w:bCs/>
                <w:sz w:val="22"/>
                <w:szCs w:val="22"/>
              </w:rPr>
            </w:pPr>
            <w:r w:rsidRPr="004C6477">
              <w:rPr>
                <w:b/>
                <w:bCs/>
                <w:sz w:val="22"/>
                <w:szCs w:val="22"/>
              </w:rPr>
              <w:t>Lake Medina Shores</w:t>
            </w:r>
          </w:p>
        </w:tc>
        <w:tc>
          <w:tcPr>
            <w:tcW w:w="2306" w:type="dxa"/>
            <w:tcBorders>
              <w:top w:val="single" w:sz="4" w:space="0" w:color="auto"/>
              <w:left w:val="single" w:sz="4" w:space="0" w:color="auto"/>
              <w:bottom w:val="single" w:sz="4" w:space="0" w:color="auto"/>
              <w:right w:val="single" w:sz="4" w:space="0" w:color="auto"/>
            </w:tcBorders>
          </w:tcPr>
          <w:p w14:paraId="24600F4A" w14:textId="77777777" w:rsidR="00B5585E" w:rsidRPr="004C6477" w:rsidRDefault="00B5585E" w:rsidP="00FD3638">
            <w:pPr>
              <w:rPr>
                <w:sz w:val="22"/>
                <w:szCs w:val="22"/>
              </w:rPr>
            </w:pPr>
            <w:r w:rsidRPr="004C6477">
              <w:rPr>
                <w:sz w:val="22"/>
                <w:szCs w:val="22"/>
              </w:rPr>
              <w:t>0100037</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4375065" w14:textId="77777777" w:rsidR="00B5585E" w:rsidRPr="004C6477" w:rsidRDefault="00B5585E" w:rsidP="00AD09AA">
            <w:pPr>
              <w:spacing w:after="58"/>
              <w:rPr>
                <w:sz w:val="22"/>
                <w:szCs w:val="22"/>
              </w:rPr>
            </w:pPr>
            <w:r w:rsidRPr="004C6477">
              <w:rPr>
                <w:sz w:val="22"/>
                <w:szCs w:val="22"/>
              </w:rPr>
              <w:t>Holiday Villages of Medina, Lake Medina Shores</w:t>
            </w:r>
          </w:p>
        </w:tc>
      </w:tr>
      <w:tr w:rsidR="00BB06C4" w:rsidRPr="004C6477" w14:paraId="788DCCD3" w14:textId="77777777" w:rsidTr="002645D3">
        <w:tc>
          <w:tcPr>
            <w:tcW w:w="2125" w:type="dxa"/>
            <w:vMerge w:val="restart"/>
            <w:tcBorders>
              <w:top w:val="single" w:sz="4" w:space="0" w:color="auto"/>
              <w:left w:val="single" w:sz="4" w:space="0" w:color="auto"/>
              <w:right w:val="single" w:sz="4" w:space="0" w:color="auto"/>
            </w:tcBorders>
          </w:tcPr>
          <w:p w14:paraId="7B01B655" w14:textId="77777777" w:rsidR="00BB06C4" w:rsidRPr="004C6477" w:rsidRDefault="00BB06C4" w:rsidP="00AD09AA">
            <w:pPr>
              <w:rPr>
                <w:sz w:val="22"/>
                <w:szCs w:val="22"/>
              </w:rPr>
            </w:pPr>
            <w:r w:rsidRPr="004C6477">
              <w:rPr>
                <w:sz w:val="22"/>
                <w:szCs w:val="22"/>
              </w:rPr>
              <w:t>Montgomery</w:t>
            </w:r>
          </w:p>
          <w:p w14:paraId="0BBCE1E7" w14:textId="77777777" w:rsidR="00BB06C4" w:rsidRPr="004C647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68331AAE" w14:textId="77777777" w:rsidR="00BB06C4" w:rsidRPr="004C6477" w:rsidRDefault="00BB06C4" w:rsidP="00AD09AA">
            <w:pPr>
              <w:spacing w:after="58"/>
              <w:rPr>
                <w:b/>
                <w:bCs/>
                <w:sz w:val="22"/>
                <w:szCs w:val="22"/>
              </w:rPr>
            </w:pPr>
            <w:r w:rsidRPr="004C6477">
              <w:rPr>
                <w:b/>
                <w:bCs/>
                <w:sz w:val="22"/>
                <w:szCs w:val="22"/>
              </w:rPr>
              <w:t>Crystal Springs</w:t>
            </w:r>
          </w:p>
        </w:tc>
        <w:tc>
          <w:tcPr>
            <w:tcW w:w="2306" w:type="dxa"/>
            <w:tcBorders>
              <w:top w:val="single" w:sz="4" w:space="0" w:color="auto"/>
              <w:left w:val="single" w:sz="4" w:space="0" w:color="auto"/>
              <w:bottom w:val="single" w:sz="4" w:space="0" w:color="auto"/>
              <w:right w:val="single" w:sz="4" w:space="0" w:color="auto"/>
            </w:tcBorders>
          </w:tcPr>
          <w:p w14:paraId="0B937528" w14:textId="77777777" w:rsidR="00BB06C4" w:rsidRPr="004C6477" w:rsidRDefault="00BB06C4" w:rsidP="00FD3638">
            <w:pPr>
              <w:rPr>
                <w:sz w:val="22"/>
                <w:szCs w:val="22"/>
              </w:rPr>
            </w:pPr>
            <w:r w:rsidRPr="004C6477">
              <w:rPr>
                <w:sz w:val="22"/>
                <w:szCs w:val="22"/>
              </w:rPr>
              <w:t>1700331</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3302413F" w14:textId="77777777" w:rsidR="00BB06C4" w:rsidRPr="004C6477" w:rsidRDefault="00BB06C4" w:rsidP="00AD09AA">
            <w:pPr>
              <w:spacing w:after="58"/>
              <w:rPr>
                <w:sz w:val="22"/>
                <w:szCs w:val="22"/>
              </w:rPr>
            </w:pPr>
            <w:r w:rsidRPr="004C6477">
              <w:rPr>
                <w:sz w:val="22"/>
                <w:szCs w:val="22"/>
              </w:rPr>
              <w:t>Crystal Springs</w:t>
            </w:r>
          </w:p>
        </w:tc>
      </w:tr>
      <w:tr w:rsidR="00BB06C4" w:rsidRPr="004C6477" w14:paraId="537EFAE1" w14:textId="77777777" w:rsidTr="002645D3">
        <w:tc>
          <w:tcPr>
            <w:tcW w:w="2125" w:type="dxa"/>
            <w:vMerge/>
            <w:tcBorders>
              <w:left w:val="single" w:sz="4" w:space="0" w:color="auto"/>
              <w:right w:val="single" w:sz="4" w:space="0" w:color="auto"/>
            </w:tcBorders>
          </w:tcPr>
          <w:p w14:paraId="72F7AAAB" w14:textId="77777777" w:rsidR="00BB06C4" w:rsidRPr="004C647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225B513E" w14:textId="77777777" w:rsidR="00BB06C4" w:rsidRPr="004C6477" w:rsidRDefault="00BB06C4" w:rsidP="00AD09AA">
            <w:pPr>
              <w:spacing w:after="58"/>
              <w:rPr>
                <w:b/>
                <w:bCs/>
                <w:sz w:val="22"/>
                <w:szCs w:val="22"/>
              </w:rPr>
            </w:pPr>
            <w:r w:rsidRPr="004C6477">
              <w:rPr>
                <w:b/>
                <w:bCs/>
                <w:sz w:val="22"/>
                <w:szCs w:val="22"/>
              </w:rPr>
              <w:t>Decker Hills</w:t>
            </w:r>
          </w:p>
        </w:tc>
        <w:tc>
          <w:tcPr>
            <w:tcW w:w="2306" w:type="dxa"/>
            <w:tcBorders>
              <w:top w:val="single" w:sz="4" w:space="0" w:color="auto"/>
              <w:left w:val="single" w:sz="4" w:space="0" w:color="auto"/>
              <w:bottom w:val="single" w:sz="4" w:space="0" w:color="auto"/>
              <w:right w:val="single" w:sz="4" w:space="0" w:color="auto"/>
            </w:tcBorders>
          </w:tcPr>
          <w:p w14:paraId="24487963" w14:textId="77777777" w:rsidR="00BB06C4" w:rsidRPr="004C6477" w:rsidRDefault="00BB06C4" w:rsidP="00FD3638">
            <w:pPr>
              <w:rPr>
                <w:sz w:val="22"/>
                <w:szCs w:val="22"/>
              </w:rPr>
            </w:pPr>
            <w:r w:rsidRPr="004C6477">
              <w:rPr>
                <w:sz w:val="22"/>
                <w:szCs w:val="22"/>
              </w:rPr>
              <w:t>1700386</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0B6597D8" w14:textId="77777777" w:rsidR="00BB06C4" w:rsidRPr="004C6477" w:rsidRDefault="00BB06C4" w:rsidP="00AD09AA">
            <w:pPr>
              <w:spacing w:after="58"/>
              <w:rPr>
                <w:sz w:val="22"/>
                <w:szCs w:val="22"/>
              </w:rPr>
            </w:pPr>
            <w:r w:rsidRPr="004C6477">
              <w:rPr>
                <w:sz w:val="22"/>
                <w:szCs w:val="22"/>
              </w:rPr>
              <w:t>Champions Glen, Decker Hills, Hidden Lake Estates, Inverness Crossing, Park Place</w:t>
            </w:r>
          </w:p>
        </w:tc>
      </w:tr>
      <w:tr w:rsidR="00BB06C4" w:rsidRPr="004C6477" w14:paraId="78A7A5A3" w14:textId="77777777" w:rsidTr="002645D3">
        <w:tc>
          <w:tcPr>
            <w:tcW w:w="2125" w:type="dxa"/>
            <w:vMerge/>
            <w:tcBorders>
              <w:left w:val="single" w:sz="4" w:space="0" w:color="auto"/>
              <w:right w:val="single" w:sz="4" w:space="0" w:color="auto"/>
            </w:tcBorders>
          </w:tcPr>
          <w:p w14:paraId="496B7988" w14:textId="77777777" w:rsidR="00BB06C4" w:rsidRPr="004C647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B22308C" w14:textId="77777777" w:rsidR="00BB06C4" w:rsidRPr="004C6477" w:rsidRDefault="00BB06C4" w:rsidP="00AD09AA">
            <w:pPr>
              <w:spacing w:after="58"/>
              <w:rPr>
                <w:b/>
                <w:bCs/>
                <w:sz w:val="22"/>
                <w:szCs w:val="22"/>
              </w:rPr>
            </w:pPr>
            <w:proofErr w:type="spellStart"/>
            <w:r w:rsidRPr="004C6477">
              <w:rPr>
                <w:b/>
                <w:bCs/>
                <w:sz w:val="22"/>
                <w:szCs w:val="22"/>
              </w:rPr>
              <w:t>Hulon</w:t>
            </w:r>
            <w:proofErr w:type="spellEnd"/>
            <w:r w:rsidRPr="004C6477">
              <w:rPr>
                <w:b/>
                <w:bCs/>
                <w:sz w:val="22"/>
                <w:szCs w:val="22"/>
              </w:rPr>
              <w:t xml:space="preserve"> Lakes</w:t>
            </w:r>
          </w:p>
        </w:tc>
        <w:tc>
          <w:tcPr>
            <w:tcW w:w="2306" w:type="dxa"/>
            <w:tcBorders>
              <w:top w:val="single" w:sz="4" w:space="0" w:color="auto"/>
              <w:left w:val="single" w:sz="4" w:space="0" w:color="auto"/>
              <w:bottom w:val="single" w:sz="4" w:space="0" w:color="auto"/>
              <w:right w:val="single" w:sz="4" w:space="0" w:color="auto"/>
            </w:tcBorders>
          </w:tcPr>
          <w:p w14:paraId="29AD320B" w14:textId="77777777" w:rsidR="00BB06C4" w:rsidRPr="004C6477" w:rsidRDefault="00BB06C4" w:rsidP="00FD3638">
            <w:pPr>
              <w:rPr>
                <w:sz w:val="22"/>
                <w:szCs w:val="22"/>
              </w:rPr>
            </w:pPr>
            <w:r w:rsidRPr="004C6477">
              <w:rPr>
                <w:sz w:val="22"/>
                <w:szCs w:val="22"/>
              </w:rPr>
              <w:t>1700014</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746598E6" w14:textId="77777777" w:rsidR="00BB06C4" w:rsidRPr="004C6477" w:rsidRDefault="00BB06C4" w:rsidP="00AD09AA">
            <w:pPr>
              <w:spacing w:after="58"/>
              <w:rPr>
                <w:sz w:val="22"/>
                <w:szCs w:val="22"/>
              </w:rPr>
            </w:pPr>
            <w:r w:rsidRPr="004C6477">
              <w:rPr>
                <w:sz w:val="22"/>
                <w:szCs w:val="22"/>
              </w:rPr>
              <w:t xml:space="preserve">Hilltop Village, Woodcreek Valley, </w:t>
            </w:r>
            <w:proofErr w:type="spellStart"/>
            <w:r w:rsidRPr="004C6477">
              <w:rPr>
                <w:sz w:val="22"/>
                <w:szCs w:val="22"/>
              </w:rPr>
              <w:t>Hulon</w:t>
            </w:r>
            <w:proofErr w:type="spellEnd"/>
            <w:r w:rsidRPr="004C6477">
              <w:rPr>
                <w:sz w:val="22"/>
                <w:szCs w:val="22"/>
              </w:rPr>
              <w:t xml:space="preserve"> Lakes</w:t>
            </w:r>
          </w:p>
        </w:tc>
      </w:tr>
      <w:tr w:rsidR="00BB06C4" w:rsidRPr="004C6477" w14:paraId="42E72B71" w14:textId="77777777" w:rsidTr="002645D3">
        <w:tc>
          <w:tcPr>
            <w:tcW w:w="2125" w:type="dxa"/>
            <w:vMerge/>
            <w:tcBorders>
              <w:left w:val="single" w:sz="4" w:space="0" w:color="auto"/>
              <w:right w:val="single" w:sz="4" w:space="0" w:color="auto"/>
            </w:tcBorders>
          </w:tcPr>
          <w:p w14:paraId="528A689B" w14:textId="77777777" w:rsidR="00BB06C4" w:rsidRPr="004C647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22DBEF08" w14:textId="77777777" w:rsidR="00BB06C4" w:rsidRPr="004C6477" w:rsidRDefault="00BB06C4" w:rsidP="00AD09AA">
            <w:pPr>
              <w:spacing w:after="58"/>
              <w:rPr>
                <w:sz w:val="22"/>
                <w:szCs w:val="22"/>
              </w:rPr>
            </w:pPr>
            <w:r w:rsidRPr="004C6477">
              <w:rPr>
                <w:b/>
                <w:bCs/>
                <w:sz w:val="22"/>
                <w:szCs w:val="22"/>
              </w:rPr>
              <w:t>Oak Woods</w:t>
            </w:r>
          </w:p>
        </w:tc>
        <w:tc>
          <w:tcPr>
            <w:tcW w:w="2306" w:type="dxa"/>
            <w:tcBorders>
              <w:top w:val="single" w:sz="4" w:space="0" w:color="auto"/>
              <w:left w:val="single" w:sz="4" w:space="0" w:color="auto"/>
              <w:bottom w:val="single" w:sz="4" w:space="0" w:color="auto"/>
              <w:right w:val="single" w:sz="4" w:space="0" w:color="auto"/>
            </w:tcBorders>
          </w:tcPr>
          <w:p w14:paraId="6A6DCEE2" w14:textId="77777777" w:rsidR="00BB06C4" w:rsidRPr="004C6477" w:rsidRDefault="00BB06C4" w:rsidP="00FD3638">
            <w:pPr>
              <w:rPr>
                <w:sz w:val="22"/>
                <w:szCs w:val="22"/>
              </w:rPr>
            </w:pPr>
            <w:r w:rsidRPr="004C6477">
              <w:rPr>
                <w:sz w:val="22"/>
                <w:szCs w:val="22"/>
              </w:rPr>
              <w:t>1700454</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1A6B129" w14:textId="77777777" w:rsidR="00BB06C4" w:rsidRPr="004C6477" w:rsidRDefault="00BB06C4" w:rsidP="00AD09AA">
            <w:pPr>
              <w:spacing w:after="58"/>
              <w:rPr>
                <w:sz w:val="22"/>
                <w:szCs w:val="22"/>
              </w:rPr>
            </w:pPr>
            <w:r w:rsidRPr="004C6477">
              <w:rPr>
                <w:sz w:val="22"/>
                <w:szCs w:val="22"/>
              </w:rPr>
              <w:t>Oak Woods</w:t>
            </w:r>
          </w:p>
        </w:tc>
      </w:tr>
      <w:tr w:rsidR="00BB06C4" w:rsidRPr="004C6477" w14:paraId="7AB87D5F" w14:textId="77777777" w:rsidTr="002645D3">
        <w:tc>
          <w:tcPr>
            <w:tcW w:w="2125" w:type="dxa"/>
            <w:vMerge/>
            <w:tcBorders>
              <w:left w:val="single" w:sz="4" w:space="0" w:color="auto"/>
              <w:bottom w:val="single" w:sz="4" w:space="0" w:color="auto"/>
              <w:right w:val="single" w:sz="4" w:space="0" w:color="auto"/>
            </w:tcBorders>
          </w:tcPr>
          <w:p w14:paraId="397A54B5" w14:textId="77777777" w:rsidR="00BB06C4" w:rsidRPr="004C647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2510889C" w14:textId="77777777" w:rsidR="00BB06C4" w:rsidRPr="004C6477" w:rsidRDefault="00BB06C4" w:rsidP="00AD09AA">
            <w:pPr>
              <w:spacing w:after="58"/>
              <w:rPr>
                <w:b/>
                <w:sz w:val="22"/>
                <w:szCs w:val="22"/>
              </w:rPr>
            </w:pPr>
            <w:r w:rsidRPr="004C6477">
              <w:rPr>
                <w:b/>
                <w:sz w:val="22"/>
                <w:szCs w:val="22"/>
              </w:rPr>
              <w:t>Serenity Woods</w:t>
            </w:r>
          </w:p>
        </w:tc>
        <w:tc>
          <w:tcPr>
            <w:tcW w:w="2306" w:type="dxa"/>
            <w:tcBorders>
              <w:top w:val="single" w:sz="4" w:space="0" w:color="auto"/>
              <w:left w:val="single" w:sz="4" w:space="0" w:color="auto"/>
              <w:bottom w:val="single" w:sz="4" w:space="0" w:color="auto"/>
              <w:right w:val="single" w:sz="4" w:space="0" w:color="auto"/>
            </w:tcBorders>
          </w:tcPr>
          <w:p w14:paraId="06558EE2" w14:textId="77777777" w:rsidR="00BB06C4" w:rsidRPr="004C6477" w:rsidRDefault="00BB06C4" w:rsidP="00FD3638">
            <w:pPr>
              <w:rPr>
                <w:sz w:val="22"/>
                <w:szCs w:val="22"/>
              </w:rPr>
            </w:pPr>
            <w:r w:rsidRPr="004C6477">
              <w:rPr>
                <w:sz w:val="22"/>
                <w:szCs w:val="22"/>
              </w:rPr>
              <w:t>1700483</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B572F26" w14:textId="77777777" w:rsidR="00BB06C4" w:rsidRPr="004C6477" w:rsidRDefault="00BB06C4" w:rsidP="00AD09AA">
            <w:pPr>
              <w:spacing w:after="58"/>
              <w:rPr>
                <w:sz w:val="22"/>
                <w:szCs w:val="22"/>
              </w:rPr>
            </w:pPr>
            <w:r w:rsidRPr="004C6477">
              <w:rPr>
                <w:sz w:val="22"/>
                <w:szCs w:val="22"/>
              </w:rPr>
              <w:t>Pine Loch, Serenity Woods</w:t>
            </w:r>
          </w:p>
        </w:tc>
      </w:tr>
      <w:tr w:rsidR="00BB06C4" w:rsidRPr="004C6477" w14:paraId="25BE0085" w14:textId="77777777" w:rsidTr="002645D3">
        <w:tc>
          <w:tcPr>
            <w:tcW w:w="2125" w:type="dxa"/>
            <w:vMerge w:val="restart"/>
            <w:tcBorders>
              <w:top w:val="single" w:sz="4" w:space="0" w:color="auto"/>
              <w:left w:val="single" w:sz="4" w:space="0" w:color="auto"/>
              <w:right w:val="single" w:sz="4" w:space="0" w:color="auto"/>
            </w:tcBorders>
          </w:tcPr>
          <w:p w14:paraId="12AEAB09" w14:textId="77777777" w:rsidR="00BB06C4" w:rsidRPr="004C6477" w:rsidRDefault="00BB06C4" w:rsidP="00AD09AA">
            <w:pPr>
              <w:rPr>
                <w:sz w:val="22"/>
                <w:szCs w:val="22"/>
              </w:rPr>
            </w:pPr>
            <w:r w:rsidRPr="004C6477">
              <w:rPr>
                <w:sz w:val="22"/>
                <w:szCs w:val="22"/>
              </w:rPr>
              <w:t>Parker</w:t>
            </w:r>
          </w:p>
          <w:p w14:paraId="51E4461F" w14:textId="77777777" w:rsidR="00BB06C4" w:rsidRPr="004C647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D62E289" w14:textId="77777777" w:rsidR="00BB06C4" w:rsidRPr="004C6477" w:rsidRDefault="00BB06C4" w:rsidP="00AD09AA">
            <w:pPr>
              <w:spacing w:after="58"/>
              <w:rPr>
                <w:b/>
                <w:bCs/>
                <w:sz w:val="22"/>
                <w:szCs w:val="22"/>
              </w:rPr>
            </w:pPr>
            <w:r w:rsidRPr="004C6477">
              <w:rPr>
                <w:b/>
                <w:bCs/>
                <w:sz w:val="22"/>
                <w:szCs w:val="22"/>
              </w:rPr>
              <w:t>Green Acres</w:t>
            </w:r>
          </w:p>
        </w:tc>
        <w:tc>
          <w:tcPr>
            <w:tcW w:w="2306" w:type="dxa"/>
            <w:tcBorders>
              <w:top w:val="single" w:sz="4" w:space="0" w:color="auto"/>
              <w:left w:val="single" w:sz="4" w:space="0" w:color="auto"/>
              <w:bottom w:val="single" w:sz="4" w:space="0" w:color="auto"/>
              <w:right w:val="single" w:sz="4" w:space="0" w:color="auto"/>
            </w:tcBorders>
          </w:tcPr>
          <w:p w14:paraId="1599825B" w14:textId="77777777" w:rsidR="00BB06C4" w:rsidRPr="004C6477" w:rsidRDefault="00BB06C4" w:rsidP="00FD3638">
            <w:pPr>
              <w:rPr>
                <w:sz w:val="22"/>
                <w:szCs w:val="22"/>
              </w:rPr>
            </w:pPr>
            <w:r w:rsidRPr="004C6477">
              <w:rPr>
                <w:sz w:val="22"/>
                <w:szCs w:val="22"/>
              </w:rPr>
              <w:t>1840120</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3D2A95B4" w14:textId="77777777" w:rsidR="00BB06C4" w:rsidRPr="004C6477" w:rsidRDefault="00BB06C4" w:rsidP="00AD09AA">
            <w:pPr>
              <w:spacing w:after="58"/>
              <w:rPr>
                <w:sz w:val="22"/>
                <w:szCs w:val="22"/>
              </w:rPr>
            </w:pPr>
            <w:r w:rsidRPr="004C6477">
              <w:rPr>
                <w:sz w:val="22"/>
                <w:szCs w:val="22"/>
              </w:rPr>
              <w:t>Green Acres, Robertson Village</w:t>
            </w:r>
          </w:p>
        </w:tc>
      </w:tr>
      <w:tr w:rsidR="00BB06C4" w:rsidRPr="004C6477" w14:paraId="2A2F4049" w14:textId="77777777" w:rsidTr="002645D3">
        <w:tc>
          <w:tcPr>
            <w:tcW w:w="2125" w:type="dxa"/>
            <w:vMerge/>
            <w:tcBorders>
              <w:left w:val="single" w:sz="4" w:space="0" w:color="auto"/>
              <w:right w:val="single" w:sz="4" w:space="0" w:color="auto"/>
            </w:tcBorders>
          </w:tcPr>
          <w:p w14:paraId="0526B7E6" w14:textId="77777777" w:rsidR="00BB06C4" w:rsidRPr="004C6477" w:rsidRDefault="00BB06C4" w:rsidP="00AD09AA">
            <w:pPr>
              <w:rPr>
                <w:sz w:val="22"/>
                <w:szCs w:val="22"/>
              </w:rPr>
            </w:pPr>
          </w:p>
        </w:tc>
        <w:tc>
          <w:tcPr>
            <w:tcW w:w="2382" w:type="dxa"/>
            <w:tcBorders>
              <w:left w:val="single" w:sz="4" w:space="0" w:color="auto"/>
            </w:tcBorders>
          </w:tcPr>
          <w:p w14:paraId="3969B444" w14:textId="77777777" w:rsidR="00BB06C4" w:rsidRPr="004C6477" w:rsidRDefault="00BB06C4" w:rsidP="00AD09AA">
            <w:pPr>
              <w:spacing w:after="58"/>
              <w:rPr>
                <w:b/>
                <w:bCs/>
                <w:sz w:val="22"/>
                <w:szCs w:val="22"/>
              </w:rPr>
            </w:pPr>
            <w:r w:rsidRPr="004C6477">
              <w:rPr>
                <w:b/>
                <w:bCs/>
                <w:sz w:val="22"/>
                <w:szCs w:val="22"/>
              </w:rPr>
              <w:t>Spanish Park Estates</w:t>
            </w:r>
          </w:p>
        </w:tc>
        <w:tc>
          <w:tcPr>
            <w:tcW w:w="2306" w:type="dxa"/>
          </w:tcPr>
          <w:p w14:paraId="27357A02" w14:textId="77777777" w:rsidR="00BB06C4" w:rsidRPr="004C6477" w:rsidRDefault="00BB06C4" w:rsidP="00FD3638">
            <w:pPr>
              <w:rPr>
                <w:sz w:val="22"/>
                <w:szCs w:val="22"/>
              </w:rPr>
            </w:pPr>
            <w:r w:rsidRPr="004C6477">
              <w:rPr>
                <w:sz w:val="22"/>
                <w:szCs w:val="22"/>
              </w:rPr>
              <w:t>1840026</w:t>
            </w:r>
          </w:p>
        </w:tc>
        <w:tc>
          <w:tcPr>
            <w:tcW w:w="2763" w:type="dxa"/>
          </w:tcPr>
          <w:p w14:paraId="49966861" w14:textId="77777777" w:rsidR="00BB06C4" w:rsidRPr="004C6477" w:rsidRDefault="00BB06C4" w:rsidP="00AD09AA">
            <w:pPr>
              <w:spacing w:after="58"/>
              <w:rPr>
                <w:sz w:val="22"/>
                <w:szCs w:val="22"/>
              </w:rPr>
            </w:pPr>
            <w:r w:rsidRPr="004C6477">
              <w:rPr>
                <w:sz w:val="22"/>
                <w:szCs w:val="22"/>
              </w:rPr>
              <w:t>Spanish Park Estates</w:t>
            </w:r>
          </w:p>
        </w:tc>
      </w:tr>
      <w:tr w:rsidR="00BB06C4" w:rsidRPr="004C6477" w14:paraId="734D7D0A" w14:textId="77777777" w:rsidTr="002645D3">
        <w:tc>
          <w:tcPr>
            <w:tcW w:w="2125" w:type="dxa"/>
            <w:vMerge/>
            <w:tcBorders>
              <w:left w:val="single" w:sz="4" w:space="0" w:color="auto"/>
              <w:right w:val="single" w:sz="4" w:space="0" w:color="auto"/>
            </w:tcBorders>
          </w:tcPr>
          <w:p w14:paraId="71C1EB56" w14:textId="77777777" w:rsidR="00BB06C4" w:rsidRPr="004C6477" w:rsidRDefault="00BB06C4" w:rsidP="00AD09AA">
            <w:pPr>
              <w:rPr>
                <w:sz w:val="22"/>
                <w:szCs w:val="22"/>
              </w:rPr>
            </w:pPr>
          </w:p>
        </w:tc>
        <w:tc>
          <w:tcPr>
            <w:tcW w:w="2382" w:type="dxa"/>
            <w:tcBorders>
              <w:left w:val="single" w:sz="4" w:space="0" w:color="auto"/>
            </w:tcBorders>
          </w:tcPr>
          <w:p w14:paraId="376E32A3" w14:textId="77777777" w:rsidR="00BB06C4" w:rsidRPr="004C6477" w:rsidRDefault="00BB06C4" w:rsidP="00AD09AA">
            <w:pPr>
              <w:spacing w:after="58"/>
              <w:rPr>
                <w:b/>
                <w:bCs/>
                <w:sz w:val="22"/>
                <w:szCs w:val="22"/>
              </w:rPr>
            </w:pPr>
            <w:r w:rsidRPr="004C6477">
              <w:rPr>
                <w:b/>
                <w:bCs/>
                <w:sz w:val="22"/>
                <w:szCs w:val="22"/>
              </w:rPr>
              <w:t>Western Lake Estates</w:t>
            </w:r>
          </w:p>
        </w:tc>
        <w:tc>
          <w:tcPr>
            <w:tcW w:w="2306" w:type="dxa"/>
          </w:tcPr>
          <w:p w14:paraId="19995C60" w14:textId="77777777" w:rsidR="00BB06C4" w:rsidRPr="004C6477" w:rsidRDefault="00BB06C4" w:rsidP="00FD3638">
            <w:pPr>
              <w:rPr>
                <w:sz w:val="22"/>
                <w:szCs w:val="22"/>
              </w:rPr>
            </w:pPr>
            <w:r w:rsidRPr="004C6477">
              <w:rPr>
                <w:sz w:val="22"/>
                <w:szCs w:val="22"/>
              </w:rPr>
              <w:t>1840014</w:t>
            </w:r>
          </w:p>
        </w:tc>
        <w:tc>
          <w:tcPr>
            <w:tcW w:w="2763" w:type="dxa"/>
          </w:tcPr>
          <w:p w14:paraId="2B799B74" w14:textId="77777777" w:rsidR="00BB06C4" w:rsidRPr="004C6477" w:rsidRDefault="00BB06C4" w:rsidP="00AD09AA">
            <w:pPr>
              <w:spacing w:after="58"/>
              <w:rPr>
                <w:sz w:val="22"/>
                <w:szCs w:val="22"/>
              </w:rPr>
            </w:pPr>
            <w:r w:rsidRPr="004C6477">
              <w:rPr>
                <w:sz w:val="22"/>
                <w:szCs w:val="22"/>
              </w:rPr>
              <w:t>Cedar Ridge (Formerly Ruby Ridge), Brazos Ridge Estates, Western Lake Estates</w:t>
            </w:r>
          </w:p>
        </w:tc>
      </w:tr>
      <w:tr w:rsidR="00BB06C4" w:rsidRPr="004C6477" w14:paraId="13C9C0AC" w14:textId="77777777" w:rsidTr="002645D3">
        <w:tc>
          <w:tcPr>
            <w:tcW w:w="2125" w:type="dxa"/>
            <w:vMerge/>
            <w:tcBorders>
              <w:left w:val="single" w:sz="4" w:space="0" w:color="auto"/>
              <w:right w:val="single" w:sz="4" w:space="0" w:color="auto"/>
            </w:tcBorders>
          </w:tcPr>
          <w:p w14:paraId="7EC2E8E8" w14:textId="77777777" w:rsidR="00BB06C4" w:rsidRPr="004C6477" w:rsidRDefault="00BB06C4" w:rsidP="00AD09AA">
            <w:pPr>
              <w:rPr>
                <w:sz w:val="22"/>
                <w:szCs w:val="22"/>
              </w:rPr>
            </w:pPr>
          </w:p>
        </w:tc>
        <w:tc>
          <w:tcPr>
            <w:tcW w:w="2382" w:type="dxa"/>
            <w:tcBorders>
              <w:left w:val="single" w:sz="4" w:space="0" w:color="auto"/>
            </w:tcBorders>
          </w:tcPr>
          <w:p w14:paraId="166E0B4A" w14:textId="77777777" w:rsidR="00BB06C4" w:rsidRPr="004C6477" w:rsidRDefault="00BB06C4" w:rsidP="00AD09AA">
            <w:pPr>
              <w:spacing w:after="58"/>
              <w:rPr>
                <w:b/>
                <w:bCs/>
                <w:sz w:val="22"/>
                <w:szCs w:val="22"/>
              </w:rPr>
            </w:pPr>
            <w:r w:rsidRPr="004C6477">
              <w:rPr>
                <w:b/>
                <w:bCs/>
                <w:sz w:val="22"/>
                <w:szCs w:val="22"/>
              </w:rPr>
              <w:t>Westview (Parker)</w:t>
            </w:r>
          </w:p>
        </w:tc>
        <w:tc>
          <w:tcPr>
            <w:tcW w:w="2306" w:type="dxa"/>
          </w:tcPr>
          <w:p w14:paraId="16B3C4DE" w14:textId="77777777" w:rsidR="00BB06C4" w:rsidRPr="004C6477" w:rsidRDefault="00BB06C4" w:rsidP="00FD3638">
            <w:pPr>
              <w:rPr>
                <w:sz w:val="22"/>
                <w:szCs w:val="22"/>
              </w:rPr>
            </w:pPr>
            <w:r w:rsidRPr="004C6477">
              <w:rPr>
                <w:sz w:val="22"/>
                <w:szCs w:val="22"/>
              </w:rPr>
              <w:t>1840105</w:t>
            </w:r>
          </w:p>
        </w:tc>
        <w:tc>
          <w:tcPr>
            <w:tcW w:w="2763" w:type="dxa"/>
          </w:tcPr>
          <w:p w14:paraId="099427DB" w14:textId="77777777" w:rsidR="00BB06C4" w:rsidRPr="004C6477" w:rsidRDefault="00BB06C4" w:rsidP="00AD09AA">
            <w:pPr>
              <w:spacing w:after="58"/>
              <w:rPr>
                <w:sz w:val="22"/>
                <w:szCs w:val="22"/>
              </w:rPr>
            </w:pPr>
            <w:r w:rsidRPr="004C6477">
              <w:rPr>
                <w:sz w:val="22"/>
                <w:szCs w:val="22"/>
              </w:rPr>
              <w:t>Westview</w:t>
            </w:r>
          </w:p>
        </w:tc>
      </w:tr>
      <w:tr w:rsidR="00BB06C4" w:rsidRPr="004C6477" w14:paraId="32C4FF32" w14:textId="77777777" w:rsidTr="00B5585E">
        <w:tc>
          <w:tcPr>
            <w:tcW w:w="2125" w:type="dxa"/>
            <w:vMerge w:val="restart"/>
          </w:tcPr>
          <w:p w14:paraId="3DF13E3B" w14:textId="77777777" w:rsidR="00BB06C4" w:rsidRPr="004C6477" w:rsidRDefault="00BB06C4" w:rsidP="00AD09AA">
            <w:pPr>
              <w:rPr>
                <w:sz w:val="22"/>
                <w:szCs w:val="22"/>
              </w:rPr>
            </w:pPr>
            <w:r w:rsidRPr="004C6477">
              <w:rPr>
                <w:sz w:val="22"/>
                <w:szCs w:val="22"/>
              </w:rPr>
              <w:t>Polk</w:t>
            </w:r>
          </w:p>
          <w:p w14:paraId="6AED3CAA" w14:textId="77777777" w:rsidR="00BB06C4" w:rsidRPr="004C6477" w:rsidRDefault="00BB06C4" w:rsidP="00AD09AA">
            <w:pPr>
              <w:rPr>
                <w:sz w:val="22"/>
                <w:szCs w:val="22"/>
              </w:rPr>
            </w:pPr>
          </w:p>
        </w:tc>
        <w:tc>
          <w:tcPr>
            <w:tcW w:w="2382" w:type="dxa"/>
          </w:tcPr>
          <w:p w14:paraId="2A3D40CB" w14:textId="77777777" w:rsidR="00BB06C4" w:rsidRPr="004C6477" w:rsidRDefault="00BB06C4" w:rsidP="00AD09AA">
            <w:pPr>
              <w:rPr>
                <w:b/>
                <w:sz w:val="22"/>
                <w:szCs w:val="22"/>
              </w:rPr>
            </w:pPr>
            <w:proofErr w:type="spellStart"/>
            <w:r w:rsidRPr="004C6477">
              <w:rPr>
                <w:b/>
                <w:sz w:val="22"/>
                <w:szCs w:val="22"/>
              </w:rPr>
              <w:t>Chesswood</w:t>
            </w:r>
            <w:proofErr w:type="spellEnd"/>
          </w:p>
        </w:tc>
        <w:tc>
          <w:tcPr>
            <w:tcW w:w="2306" w:type="dxa"/>
          </w:tcPr>
          <w:p w14:paraId="0AEB691E" w14:textId="77777777" w:rsidR="00BB06C4" w:rsidRPr="004C6477" w:rsidRDefault="00BB06C4" w:rsidP="00FD3638">
            <w:pPr>
              <w:rPr>
                <w:sz w:val="22"/>
                <w:szCs w:val="22"/>
              </w:rPr>
            </w:pPr>
            <w:r w:rsidRPr="004C6477">
              <w:rPr>
                <w:sz w:val="22"/>
                <w:szCs w:val="22"/>
              </w:rPr>
              <w:t>1870088</w:t>
            </w:r>
          </w:p>
        </w:tc>
        <w:tc>
          <w:tcPr>
            <w:tcW w:w="2763" w:type="dxa"/>
          </w:tcPr>
          <w:p w14:paraId="042C4E50" w14:textId="77777777" w:rsidR="00BB06C4" w:rsidRPr="004C6477" w:rsidRDefault="00BB06C4" w:rsidP="00AD09AA">
            <w:pPr>
              <w:spacing w:after="58"/>
              <w:rPr>
                <w:sz w:val="22"/>
                <w:szCs w:val="22"/>
              </w:rPr>
            </w:pPr>
            <w:proofErr w:type="spellStart"/>
            <w:r w:rsidRPr="004C6477">
              <w:rPr>
                <w:sz w:val="22"/>
                <w:szCs w:val="22"/>
              </w:rPr>
              <w:t>Chesswood</w:t>
            </w:r>
            <w:proofErr w:type="spellEnd"/>
          </w:p>
        </w:tc>
      </w:tr>
      <w:tr w:rsidR="00BB06C4" w:rsidRPr="004C6477" w14:paraId="5336BDEE" w14:textId="77777777" w:rsidTr="00B5585E">
        <w:tc>
          <w:tcPr>
            <w:tcW w:w="2125" w:type="dxa"/>
            <w:vMerge/>
          </w:tcPr>
          <w:p w14:paraId="4A7EFA7A" w14:textId="77777777" w:rsidR="00BB06C4" w:rsidRPr="004C6477" w:rsidRDefault="00BB06C4" w:rsidP="00AD09AA">
            <w:pPr>
              <w:rPr>
                <w:sz w:val="22"/>
                <w:szCs w:val="22"/>
              </w:rPr>
            </w:pPr>
          </w:p>
        </w:tc>
        <w:tc>
          <w:tcPr>
            <w:tcW w:w="2382" w:type="dxa"/>
          </w:tcPr>
          <w:p w14:paraId="045C07F2" w14:textId="77777777" w:rsidR="00BB06C4" w:rsidRPr="004C6477" w:rsidRDefault="00BB06C4" w:rsidP="00AD09AA">
            <w:pPr>
              <w:spacing w:after="58"/>
              <w:rPr>
                <w:sz w:val="22"/>
                <w:szCs w:val="22"/>
              </w:rPr>
            </w:pPr>
            <w:proofErr w:type="spellStart"/>
            <w:r w:rsidRPr="004C6477">
              <w:rPr>
                <w:b/>
                <w:bCs/>
                <w:sz w:val="22"/>
                <w:szCs w:val="22"/>
              </w:rPr>
              <w:t>Countrywood</w:t>
            </w:r>
            <w:proofErr w:type="spellEnd"/>
          </w:p>
        </w:tc>
        <w:tc>
          <w:tcPr>
            <w:tcW w:w="2306" w:type="dxa"/>
          </w:tcPr>
          <w:p w14:paraId="59A9786C" w14:textId="77777777" w:rsidR="00BB06C4" w:rsidRPr="004C6477" w:rsidRDefault="00BB06C4" w:rsidP="00FD3638">
            <w:pPr>
              <w:rPr>
                <w:sz w:val="22"/>
                <w:szCs w:val="22"/>
              </w:rPr>
            </w:pPr>
            <w:r w:rsidRPr="004C6477">
              <w:rPr>
                <w:sz w:val="22"/>
                <w:szCs w:val="22"/>
              </w:rPr>
              <w:t>1870138</w:t>
            </w:r>
          </w:p>
        </w:tc>
        <w:tc>
          <w:tcPr>
            <w:tcW w:w="2763" w:type="dxa"/>
          </w:tcPr>
          <w:p w14:paraId="557DB933" w14:textId="77777777" w:rsidR="00BB06C4" w:rsidRPr="004C6477" w:rsidRDefault="00BB06C4" w:rsidP="00AD09AA">
            <w:pPr>
              <w:spacing w:after="58"/>
              <w:rPr>
                <w:sz w:val="22"/>
                <w:szCs w:val="22"/>
              </w:rPr>
            </w:pPr>
            <w:r w:rsidRPr="004C6477">
              <w:rPr>
                <w:sz w:val="22"/>
                <w:szCs w:val="22"/>
              </w:rPr>
              <w:t>Country Wood</w:t>
            </w:r>
          </w:p>
        </w:tc>
      </w:tr>
      <w:tr w:rsidR="00BB06C4" w:rsidRPr="004C6477" w14:paraId="177F987E" w14:textId="77777777" w:rsidTr="002645D3">
        <w:tc>
          <w:tcPr>
            <w:tcW w:w="2125" w:type="dxa"/>
            <w:vMerge/>
          </w:tcPr>
          <w:p w14:paraId="76213C95" w14:textId="77777777" w:rsidR="00BB06C4" w:rsidRPr="004C6477" w:rsidRDefault="00BB06C4"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741E1A42" w14:textId="77777777" w:rsidR="00BB06C4" w:rsidRPr="004C6477" w:rsidRDefault="00BB06C4" w:rsidP="00AD09AA">
            <w:pPr>
              <w:spacing w:after="58"/>
              <w:rPr>
                <w:b/>
                <w:bCs/>
                <w:sz w:val="22"/>
                <w:szCs w:val="22"/>
              </w:rPr>
            </w:pPr>
            <w:r w:rsidRPr="004C6477">
              <w:rPr>
                <w:b/>
                <w:bCs/>
                <w:sz w:val="22"/>
                <w:szCs w:val="22"/>
              </w:rPr>
              <w:t>Garden Acres</w:t>
            </w:r>
          </w:p>
        </w:tc>
        <w:tc>
          <w:tcPr>
            <w:tcW w:w="2306" w:type="dxa"/>
            <w:tcBorders>
              <w:top w:val="single" w:sz="4" w:space="0" w:color="auto"/>
              <w:left w:val="single" w:sz="4" w:space="0" w:color="auto"/>
              <w:bottom w:val="single" w:sz="4" w:space="0" w:color="auto"/>
              <w:right w:val="single" w:sz="4" w:space="0" w:color="auto"/>
            </w:tcBorders>
          </w:tcPr>
          <w:p w14:paraId="41E2592D" w14:textId="77777777" w:rsidR="00BB06C4" w:rsidRPr="004C6477" w:rsidRDefault="00BB06C4" w:rsidP="00FD3638">
            <w:pPr>
              <w:rPr>
                <w:sz w:val="22"/>
                <w:szCs w:val="22"/>
              </w:rPr>
            </w:pPr>
            <w:r w:rsidRPr="004C6477">
              <w:rPr>
                <w:sz w:val="22"/>
                <w:szCs w:val="22"/>
              </w:rPr>
              <w:t>1870160</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2383EF49" w14:textId="77777777" w:rsidR="00BB06C4" w:rsidRPr="004C6477" w:rsidRDefault="00BB06C4" w:rsidP="00AD09AA">
            <w:pPr>
              <w:spacing w:after="58"/>
              <w:rPr>
                <w:sz w:val="22"/>
                <w:szCs w:val="22"/>
              </w:rPr>
            </w:pPr>
            <w:r w:rsidRPr="004C6477">
              <w:rPr>
                <w:sz w:val="22"/>
                <w:szCs w:val="22"/>
              </w:rPr>
              <w:t>Garden Acres</w:t>
            </w:r>
          </w:p>
        </w:tc>
      </w:tr>
      <w:tr w:rsidR="00BB06C4" w:rsidRPr="004C6477" w14:paraId="44A13642" w14:textId="77777777" w:rsidTr="002645D3">
        <w:tc>
          <w:tcPr>
            <w:tcW w:w="2125" w:type="dxa"/>
            <w:vMerge/>
            <w:tcBorders>
              <w:bottom w:val="single" w:sz="4" w:space="0" w:color="auto"/>
            </w:tcBorders>
          </w:tcPr>
          <w:p w14:paraId="1509CC81" w14:textId="77777777" w:rsidR="00BB06C4" w:rsidRPr="004C6477" w:rsidRDefault="00BB06C4"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33F72337" w14:textId="77777777" w:rsidR="00BB06C4" w:rsidRPr="004C6477" w:rsidRDefault="00BB06C4" w:rsidP="00AD09AA">
            <w:pPr>
              <w:spacing w:after="58"/>
              <w:rPr>
                <w:b/>
                <w:bCs/>
                <w:sz w:val="22"/>
                <w:szCs w:val="22"/>
              </w:rPr>
            </w:pPr>
            <w:r w:rsidRPr="004C6477">
              <w:rPr>
                <w:b/>
                <w:bCs/>
                <w:sz w:val="22"/>
                <w:szCs w:val="22"/>
              </w:rPr>
              <w:t>Longhorn Valley</w:t>
            </w:r>
          </w:p>
        </w:tc>
        <w:tc>
          <w:tcPr>
            <w:tcW w:w="2306" w:type="dxa"/>
            <w:tcBorders>
              <w:top w:val="single" w:sz="4" w:space="0" w:color="auto"/>
              <w:left w:val="single" w:sz="4" w:space="0" w:color="auto"/>
              <w:bottom w:val="single" w:sz="4" w:space="0" w:color="auto"/>
              <w:right w:val="single" w:sz="4" w:space="0" w:color="auto"/>
            </w:tcBorders>
          </w:tcPr>
          <w:p w14:paraId="2B0ED138" w14:textId="77777777" w:rsidR="00BB06C4" w:rsidRPr="004C6477" w:rsidRDefault="00BB06C4" w:rsidP="00FD3638">
            <w:pPr>
              <w:rPr>
                <w:sz w:val="22"/>
                <w:szCs w:val="22"/>
              </w:rPr>
            </w:pPr>
            <w:r w:rsidRPr="004C6477">
              <w:rPr>
                <w:sz w:val="22"/>
                <w:szCs w:val="22"/>
              </w:rPr>
              <w:t>1870152</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727D1BD2" w14:textId="77777777" w:rsidR="00BB06C4" w:rsidRPr="004C6477" w:rsidRDefault="00BB06C4" w:rsidP="00AD09AA">
            <w:pPr>
              <w:spacing w:after="58"/>
              <w:rPr>
                <w:sz w:val="22"/>
                <w:szCs w:val="22"/>
              </w:rPr>
            </w:pPr>
            <w:r w:rsidRPr="004C6477">
              <w:rPr>
                <w:sz w:val="22"/>
                <w:szCs w:val="22"/>
              </w:rPr>
              <w:t>Longhorn Valley</w:t>
            </w:r>
          </w:p>
        </w:tc>
      </w:tr>
      <w:tr w:rsidR="00C465E3" w:rsidRPr="004C6477" w14:paraId="679067B0" w14:textId="77777777" w:rsidTr="002645D3">
        <w:tc>
          <w:tcPr>
            <w:tcW w:w="2125" w:type="dxa"/>
            <w:tcBorders>
              <w:bottom w:val="single" w:sz="4" w:space="0" w:color="auto"/>
            </w:tcBorders>
          </w:tcPr>
          <w:p w14:paraId="77AB5C43" w14:textId="77777777" w:rsidR="00C465E3" w:rsidRPr="004C6477" w:rsidRDefault="00C465E3"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03FF71D3" w14:textId="77777777" w:rsidR="00C465E3" w:rsidRPr="004C6477" w:rsidRDefault="00C465E3" w:rsidP="00AD09AA">
            <w:pPr>
              <w:spacing w:after="58"/>
              <w:rPr>
                <w:b/>
                <w:bCs/>
                <w:sz w:val="22"/>
                <w:szCs w:val="22"/>
              </w:rPr>
            </w:pPr>
            <w:r w:rsidRPr="004C6477">
              <w:rPr>
                <w:b/>
                <w:bCs/>
                <w:sz w:val="22"/>
                <w:szCs w:val="22"/>
              </w:rPr>
              <w:t>Oak Terrace Estates</w:t>
            </w:r>
          </w:p>
        </w:tc>
        <w:tc>
          <w:tcPr>
            <w:tcW w:w="2306" w:type="dxa"/>
            <w:tcBorders>
              <w:top w:val="single" w:sz="4" w:space="0" w:color="auto"/>
              <w:left w:val="single" w:sz="4" w:space="0" w:color="auto"/>
              <w:bottom w:val="single" w:sz="4" w:space="0" w:color="auto"/>
              <w:right w:val="single" w:sz="4" w:space="0" w:color="auto"/>
            </w:tcBorders>
          </w:tcPr>
          <w:p w14:paraId="79BE6C50" w14:textId="77777777" w:rsidR="00C465E3" w:rsidRPr="004C6477" w:rsidRDefault="00C465E3" w:rsidP="00FD3638">
            <w:pPr>
              <w:rPr>
                <w:sz w:val="22"/>
                <w:szCs w:val="22"/>
              </w:rPr>
            </w:pPr>
            <w:r w:rsidRPr="004C6477">
              <w:rPr>
                <w:sz w:val="22"/>
                <w:szCs w:val="22"/>
              </w:rPr>
              <w:t>1870055</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94E2FE7" w14:textId="77777777" w:rsidR="00C465E3" w:rsidRPr="004C6477" w:rsidRDefault="00C465E3" w:rsidP="00AD09AA">
            <w:pPr>
              <w:spacing w:after="58"/>
              <w:rPr>
                <w:sz w:val="22"/>
                <w:szCs w:val="22"/>
              </w:rPr>
            </w:pPr>
            <w:r w:rsidRPr="004C6477">
              <w:rPr>
                <w:sz w:val="22"/>
                <w:szCs w:val="22"/>
              </w:rPr>
              <w:t>Oak Terrace Estates</w:t>
            </w:r>
          </w:p>
        </w:tc>
      </w:tr>
    </w:tbl>
    <w:p w14:paraId="29E6C2AD" w14:textId="77777777" w:rsidR="002645D3" w:rsidRPr="004C6477" w:rsidRDefault="002645D3" w:rsidP="009E13DE">
      <w:pPr>
        <w:rPr>
          <w:sz w:val="22"/>
          <w:szCs w:val="22"/>
        </w:rPr>
      </w:pPr>
    </w:p>
    <w:p w14:paraId="14C7245E" w14:textId="77777777" w:rsidR="00816787" w:rsidRPr="004C6477" w:rsidRDefault="00816787" w:rsidP="009E13DE">
      <w:pPr>
        <w:rPr>
          <w:sz w:val="22"/>
          <w:szCs w:val="22"/>
        </w:rPr>
      </w:pPr>
    </w:p>
    <w:p w14:paraId="36CAE27F" w14:textId="77777777" w:rsidR="00816787" w:rsidRPr="004C6477" w:rsidRDefault="00816787">
      <w:pPr>
        <w:rPr>
          <w:sz w:val="22"/>
          <w:szCs w:val="22"/>
        </w:rPr>
      </w:pPr>
      <w:r w:rsidRPr="004C6477">
        <w:rPr>
          <w:sz w:val="22"/>
          <w:szCs w:val="22"/>
        </w:rPr>
        <w:br w:type="page"/>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9E13DE" w:rsidRPr="004C6477" w14:paraId="36A39F0D" w14:textId="77777777" w:rsidTr="00A73573">
        <w:tc>
          <w:tcPr>
            <w:tcW w:w="2125" w:type="dxa"/>
            <w:shd w:val="clear" w:color="auto" w:fill="CCCCCC"/>
          </w:tcPr>
          <w:p w14:paraId="205FEC65" w14:textId="77777777" w:rsidR="009E13DE" w:rsidRPr="004C6477" w:rsidRDefault="009E13DE" w:rsidP="00A73573">
            <w:pPr>
              <w:ind w:right="-108"/>
              <w:rPr>
                <w:caps/>
                <w:sz w:val="22"/>
                <w:szCs w:val="22"/>
              </w:rPr>
            </w:pPr>
            <w:r w:rsidRPr="004C6477">
              <w:rPr>
                <w:caps/>
                <w:sz w:val="22"/>
                <w:szCs w:val="22"/>
              </w:rPr>
              <w:t>County</w:t>
            </w:r>
          </w:p>
        </w:tc>
        <w:tc>
          <w:tcPr>
            <w:tcW w:w="2382" w:type="dxa"/>
            <w:shd w:val="clear" w:color="auto" w:fill="CCCCCC"/>
          </w:tcPr>
          <w:p w14:paraId="1AFC9265" w14:textId="77777777" w:rsidR="009E13DE" w:rsidRPr="004C6477" w:rsidRDefault="009E13DE" w:rsidP="00A73573">
            <w:pPr>
              <w:rPr>
                <w:caps/>
                <w:sz w:val="22"/>
                <w:szCs w:val="22"/>
              </w:rPr>
            </w:pPr>
            <w:r w:rsidRPr="004C6477">
              <w:rPr>
                <w:caps/>
                <w:sz w:val="22"/>
                <w:szCs w:val="22"/>
              </w:rPr>
              <w:t>water systems</w:t>
            </w:r>
          </w:p>
        </w:tc>
        <w:tc>
          <w:tcPr>
            <w:tcW w:w="2306" w:type="dxa"/>
            <w:shd w:val="clear" w:color="auto" w:fill="CCCCCC"/>
          </w:tcPr>
          <w:p w14:paraId="6688ECE7" w14:textId="77777777" w:rsidR="009E13DE" w:rsidRPr="004C6477" w:rsidRDefault="009E13DE" w:rsidP="00A73573">
            <w:pPr>
              <w:ind w:right="-108"/>
              <w:rPr>
                <w:caps/>
                <w:sz w:val="22"/>
                <w:szCs w:val="22"/>
              </w:rPr>
            </w:pPr>
            <w:r w:rsidRPr="004C6477">
              <w:rPr>
                <w:caps/>
                <w:sz w:val="22"/>
                <w:szCs w:val="22"/>
              </w:rPr>
              <w:t>PWS ID Number</w:t>
            </w:r>
          </w:p>
        </w:tc>
        <w:tc>
          <w:tcPr>
            <w:tcW w:w="2763" w:type="dxa"/>
            <w:shd w:val="clear" w:color="auto" w:fill="CCCCCC"/>
          </w:tcPr>
          <w:p w14:paraId="2DF54D4F" w14:textId="77777777" w:rsidR="009E13DE" w:rsidRPr="004C6477" w:rsidRDefault="009E13DE" w:rsidP="00A73573">
            <w:pPr>
              <w:rPr>
                <w:caps/>
                <w:sz w:val="22"/>
                <w:szCs w:val="22"/>
              </w:rPr>
            </w:pPr>
            <w:r w:rsidRPr="004C6477">
              <w:rPr>
                <w:caps/>
                <w:sz w:val="22"/>
                <w:szCs w:val="22"/>
              </w:rPr>
              <w:t>Subdivisions</w:t>
            </w:r>
          </w:p>
        </w:tc>
      </w:tr>
      <w:tr w:rsidR="00DC6E2C" w:rsidRPr="004C6477" w14:paraId="38E7A119" w14:textId="77777777" w:rsidTr="00B5585E">
        <w:tc>
          <w:tcPr>
            <w:tcW w:w="2125" w:type="dxa"/>
            <w:vMerge w:val="restart"/>
          </w:tcPr>
          <w:p w14:paraId="3E1976E9" w14:textId="77777777" w:rsidR="00DC6E2C" w:rsidRPr="004C6477" w:rsidRDefault="00DC6E2C" w:rsidP="00AD09AA">
            <w:pPr>
              <w:rPr>
                <w:sz w:val="22"/>
                <w:szCs w:val="22"/>
              </w:rPr>
            </w:pPr>
            <w:r w:rsidRPr="004C6477">
              <w:rPr>
                <w:sz w:val="22"/>
                <w:szCs w:val="22"/>
              </w:rPr>
              <w:t>Polk</w:t>
            </w:r>
          </w:p>
          <w:p w14:paraId="71F3A388" w14:textId="77777777" w:rsidR="00DC6E2C" w:rsidRPr="004C6477" w:rsidRDefault="00DC6E2C" w:rsidP="00AD09AA">
            <w:pPr>
              <w:rPr>
                <w:sz w:val="22"/>
                <w:szCs w:val="22"/>
              </w:rPr>
            </w:pPr>
          </w:p>
        </w:tc>
        <w:tc>
          <w:tcPr>
            <w:tcW w:w="2382" w:type="dxa"/>
          </w:tcPr>
          <w:p w14:paraId="2AD57EE9" w14:textId="77777777" w:rsidR="00DC6E2C" w:rsidRPr="004C6477" w:rsidRDefault="00DC6E2C" w:rsidP="00AD09AA">
            <w:pPr>
              <w:spacing w:after="58"/>
              <w:rPr>
                <w:sz w:val="22"/>
                <w:szCs w:val="22"/>
              </w:rPr>
            </w:pPr>
            <w:r w:rsidRPr="004C6477">
              <w:rPr>
                <w:b/>
                <w:bCs/>
                <w:sz w:val="22"/>
                <w:szCs w:val="22"/>
              </w:rPr>
              <w:t>Phillips Acres</w:t>
            </w:r>
          </w:p>
        </w:tc>
        <w:tc>
          <w:tcPr>
            <w:tcW w:w="2306" w:type="dxa"/>
          </w:tcPr>
          <w:p w14:paraId="5B7276B3" w14:textId="77777777" w:rsidR="00DC6E2C" w:rsidRPr="004C6477" w:rsidRDefault="00DC6E2C" w:rsidP="00FD3638">
            <w:pPr>
              <w:rPr>
                <w:sz w:val="22"/>
                <w:szCs w:val="22"/>
              </w:rPr>
            </w:pPr>
            <w:r w:rsidRPr="004C6477">
              <w:rPr>
                <w:sz w:val="22"/>
                <w:szCs w:val="22"/>
              </w:rPr>
              <w:t>1870146</w:t>
            </w:r>
          </w:p>
        </w:tc>
        <w:tc>
          <w:tcPr>
            <w:tcW w:w="2763" w:type="dxa"/>
          </w:tcPr>
          <w:p w14:paraId="5140AADC" w14:textId="77777777" w:rsidR="00DC6E2C" w:rsidRPr="004C6477" w:rsidRDefault="00DC6E2C" w:rsidP="00AD09AA">
            <w:pPr>
              <w:spacing w:after="58"/>
              <w:rPr>
                <w:sz w:val="22"/>
                <w:szCs w:val="22"/>
              </w:rPr>
            </w:pPr>
            <w:r w:rsidRPr="004C6477">
              <w:rPr>
                <w:sz w:val="22"/>
                <w:szCs w:val="22"/>
              </w:rPr>
              <w:t>Phillips Acres</w:t>
            </w:r>
          </w:p>
        </w:tc>
      </w:tr>
      <w:tr w:rsidR="00DC6E2C" w:rsidRPr="004C6477" w14:paraId="64E779E0" w14:textId="77777777" w:rsidTr="00B5585E">
        <w:tc>
          <w:tcPr>
            <w:tcW w:w="2125" w:type="dxa"/>
            <w:vMerge/>
          </w:tcPr>
          <w:p w14:paraId="291C1A7E" w14:textId="77777777" w:rsidR="00DC6E2C" w:rsidRPr="004C6477" w:rsidRDefault="00DC6E2C" w:rsidP="00AD09AA">
            <w:pPr>
              <w:rPr>
                <w:sz w:val="22"/>
                <w:szCs w:val="22"/>
              </w:rPr>
            </w:pPr>
          </w:p>
        </w:tc>
        <w:tc>
          <w:tcPr>
            <w:tcW w:w="2382" w:type="dxa"/>
          </w:tcPr>
          <w:p w14:paraId="36312885" w14:textId="77777777" w:rsidR="00DC6E2C" w:rsidRPr="004C6477" w:rsidRDefault="00DC6E2C" w:rsidP="00AD09AA">
            <w:pPr>
              <w:spacing w:after="58"/>
              <w:rPr>
                <w:sz w:val="22"/>
                <w:szCs w:val="22"/>
              </w:rPr>
            </w:pPr>
            <w:proofErr w:type="spellStart"/>
            <w:r w:rsidRPr="004C6477">
              <w:rPr>
                <w:b/>
                <w:bCs/>
                <w:sz w:val="22"/>
                <w:szCs w:val="22"/>
              </w:rPr>
              <w:t>Pinwah</w:t>
            </w:r>
            <w:proofErr w:type="spellEnd"/>
            <w:r w:rsidRPr="004C6477">
              <w:rPr>
                <w:b/>
                <w:bCs/>
                <w:sz w:val="22"/>
                <w:szCs w:val="22"/>
              </w:rPr>
              <w:t xml:space="preserve"> Pines</w:t>
            </w:r>
          </w:p>
        </w:tc>
        <w:tc>
          <w:tcPr>
            <w:tcW w:w="2306" w:type="dxa"/>
          </w:tcPr>
          <w:p w14:paraId="16EC3A81" w14:textId="77777777" w:rsidR="00DC6E2C" w:rsidRPr="004C6477" w:rsidRDefault="00DC6E2C" w:rsidP="00FD3638">
            <w:pPr>
              <w:rPr>
                <w:sz w:val="22"/>
                <w:szCs w:val="22"/>
              </w:rPr>
            </w:pPr>
            <w:r w:rsidRPr="004C6477">
              <w:rPr>
                <w:sz w:val="22"/>
                <w:szCs w:val="22"/>
              </w:rPr>
              <w:t>1870130</w:t>
            </w:r>
          </w:p>
        </w:tc>
        <w:tc>
          <w:tcPr>
            <w:tcW w:w="2763" w:type="dxa"/>
          </w:tcPr>
          <w:p w14:paraId="7F8D2593" w14:textId="77777777" w:rsidR="00DC6E2C" w:rsidRPr="004C6477" w:rsidRDefault="00DC6E2C" w:rsidP="00AD09AA">
            <w:pPr>
              <w:spacing w:after="58"/>
              <w:rPr>
                <w:sz w:val="22"/>
                <w:szCs w:val="22"/>
              </w:rPr>
            </w:pPr>
            <w:proofErr w:type="spellStart"/>
            <w:r w:rsidRPr="004C6477">
              <w:rPr>
                <w:sz w:val="22"/>
                <w:szCs w:val="22"/>
              </w:rPr>
              <w:t>Pinwah</w:t>
            </w:r>
            <w:proofErr w:type="spellEnd"/>
            <w:r w:rsidRPr="004C6477">
              <w:rPr>
                <w:sz w:val="22"/>
                <w:szCs w:val="22"/>
              </w:rPr>
              <w:t xml:space="preserve"> Pines</w:t>
            </w:r>
          </w:p>
        </w:tc>
      </w:tr>
      <w:tr w:rsidR="00DC6E2C" w:rsidRPr="004C6477" w14:paraId="71538215" w14:textId="77777777" w:rsidTr="00B5585E">
        <w:tc>
          <w:tcPr>
            <w:tcW w:w="2125" w:type="dxa"/>
            <w:vMerge w:val="restart"/>
          </w:tcPr>
          <w:p w14:paraId="1F3B81C9" w14:textId="77777777" w:rsidR="00DC6E2C" w:rsidRPr="004C6477" w:rsidRDefault="00DC6E2C" w:rsidP="00AD09AA">
            <w:pPr>
              <w:rPr>
                <w:sz w:val="22"/>
                <w:szCs w:val="22"/>
              </w:rPr>
            </w:pPr>
            <w:r w:rsidRPr="004C6477">
              <w:rPr>
                <w:sz w:val="22"/>
                <w:szCs w:val="22"/>
              </w:rPr>
              <w:t>San Jacinto</w:t>
            </w:r>
          </w:p>
          <w:p w14:paraId="48EEB5B7" w14:textId="77777777" w:rsidR="00DC6E2C" w:rsidRPr="004C6477" w:rsidRDefault="00DC6E2C" w:rsidP="00AD09AA">
            <w:pPr>
              <w:rPr>
                <w:sz w:val="22"/>
                <w:szCs w:val="22"/>
              </w:rPr>
            </w:pPr>
          </w:p>
        </w:tc>
        <w:tc>
          <w:tcPr>
            <w:tcW w:w="2382" w:type="dxa"/>
          </w:tcPr>
          <w:p w14:paraId="08BE0214" w14:textId="77777777" w:rsidR="00DC6E2C" w:rsidRPr="004C6477" w:rsidRDefault="00DC6E2C" w:rsidP="00AD09AA">
            <w:pPr>
              <w:spacing w:after="58"/>
              <w:rPr>
                <w:sz w:val="22"/>
                <w:szCs w:val="22"/>
              </w:rPr>
            </w:pPr>
            <w:r w:rsidRPr="004C6477">
              <w:rPr>
                <w:b/>
                <w:bCs/>
                <w:sz w:val="22"/>
                <w:szCs w:val="22"/>
              </w:rPr>
              <w:t>Bluewater Cove</w:t>
            </w:r>
          </w:p>
        </w:tc>
        <w:tc>
          <w:tcPr>
            <w:tcW w:w="2306" w:type="dxa"/>
          </w:tcPr>
          <w:p w14:paraId="7C626F83" w14:textId="77777777" w:rsidR="00DC6E2C" w:rsidRPr="004C6477" w:rsidRDefault="00DC6E2C" w:rsidP="00FD3638">
            <w:pPr>
              <w:rPr>
                <w:sz w:val="22"/>
                <w:szCs w:val="22"/>
              </w:rPr>
            </w:pPr>
            <w:r w:rsidRPr="004C6477">
              <w:rPr>
                <w:sz w:val="22"/>
                <w:szCs w:val="22"/>
              </w:rPr>
              <w:t>2040059</w:t>
            </w:r>
          </w:p>
        </w:tc>
        <w:tc>
          <w:tcPr>
            <w:tcW w:w="2763" w:type="dxa"/>
          </w:tcPr>
          <w:p w14:paraId="675CE1E8" w14:textId="77777777" w:rsidR="00DC6E2C" w:rsidRPr="004C6477" w:rsidRDefault="00DC6E2C" w:rsidP="00AD09AA">
            <w:pPr>
              <w:spacing w:after="58"/>
              <w:rPr>
                <w:sz w:val="22"/>
                <w:szCs w:val="22"/>
              </w:rPr>
            </w:pPr>
            <w:r w:rsidRPr="004C6477">
              <w:rPr>
                <w:sz w:val="22"/>
                <w:szCs w:val="22"/>
              </w:rPr>
              <w:t>Bluewater Cove</w:t>
            </w:r>
          </w:p>
        </w:tc>
      </w:tr>
      <w:tr w:rsidR="00DC6E2C" w:rsidRPr="004C6477" w14:paraId="62DA5C46" w14:textId="77777777" w:rsidTr="00B5585E">
        <w:tc>
          <w:tcPr>
            <w:tcW w:w="2125" w:type="dxa"/>
            <w:vMerge/>
          </w:tcPr>
          <w:p w14:paraId="2BB242B0" w14:textId="77777777" w:rsidR="00DC6E2C" w:rsidRPr="004C6477" w:rsidRDefault="00DC6E2C" w:rsidP="00AD09AA">
            <w:pPr>
              <w:rPr>
                <w:sz w:val="22"/>
                <w:szCs w:val="22"/>
              </w:rPr>
            </w:pPr>
          </w:p>
        </w:tc>
        <w:tc>
          <w:tcPr>
            <w:tcW w:w="2382" w:type="dxa"/>
          </w:tcPr>
          <w:p w14:paraId="70B51281" w14:textId="77777777" w:rsidR="00DC6E2C" w:rsidRPr="004C6477" w:rsidRDefault="00DC6E2C" w:rsidP="00AD09AA">
            <w:pPr>
              <w:spacing w:after="58"/>
              <w:rPr>
                <w:sz w:val="22"/>
                <w:szCs w:val="22"/>
              </w:rPr>
            </w:pPr>
            <w:r w:rsidRPr="004C6477">
              <w:rPr>
                <w:b/>
                <w:bCs/>
                <w:sz w:val="22"/>
                <w:szCs w:val="22"/>
              </w:rPr>
              <w:t>Cedar Valley</w:t>
            </w:r>
          </w:p>
        </w:tc>
        <w:tc>
          <w:tcPr>
            <w:tcW w:w="2306" w:type="dxa"/>
          </w:tcPr>
          <w:p w14:paraId="6D93E462" w14:textId="77777777" w:rsidR="00DC6E2C" w:rsidRPr="004C6477" w:rsidRDefault="00DC6E2C" w:rsidP="00FD3638">
            <w:pPr>
              <w:rPr>
                <w:sz w:val="22"/>
                <w:szCs w:val="22"/>
              </w:rPr>
            </w:pPr>
            <w:r w:rsidRPr="004C6477">
              <w:rPr>
                <w:sz w:val="22"/>
                <w:szCs w:val="22"/>
              </w:rPr>
              <w:t>2040045</w:t>
            </w:r>
          </w:p>
        </w:tc>
        <w:tc>
          <w:tcPr>
            <w:tcW w:w="2763" w:type="dxa"/>
          </w:tcPr>
          <w:p w14:paraId="5DAD77D0" w14:textId="77777777" w:rsidR="00DC6E2C" w:rsidRPr="004C6477" w:rsidRDefault="00DC6E2C" w:rsidP="00AD09AA">
            <w:pPr>
              <w:spacing w:after="58"/>
              <w:rPr>
                <w:sz w:val="22"/>
                <w:szCs w:val="22"/>
              </w:rPr>
            </w:pPr>
            <w:r w:rsidRPr="004C6477">
              <w:rPr>
                <w:sz w:val="22"/>
                <w:szCs w:val="22"/>
              </w:rPr>
              <w:t>Cedar Valley</w:t>
            </w:r>
          </w:p>
        </w:tc>
      </w:tr>
      <w:tr w:rsidR="00DC6E2C" w:rsidRPr="004C6477" w14:paraId="3896DB73" w14:textId="77777777" w:rsidTr="00B5585E">
        <w:tc>
          <w:tcPr>
            <w:tcW w:w="2125" w:type="dxa"/>
            <w:vMerge/>
          </w:tcPr>
          <w:p w14:paraId="6E12D0FA" w14:textId="77777777" w:rsidR="00DC6E2C" w:rsidRPr="004C6477" w:rsidRDefault="00DC6E2C" w:rsidP="00AD09AA">
            <w:pPr>
              <w:rPr>
                <w:sz w:val="22"/>
                <w:szCs w:val="22"/>
              </w:rPr>
            </w:pPr>
          </w:p>
        </w:tc>
        <w:tc>
          <w:tcPr>
            <w:tcW w:w="2382" w:type="dxa"/>
          </w:tcPr>
          <w:p w14:paraId="62E80812" w14:textId="77777777" w:rsidR="00DC6E2C" w:rsidRPr="004C6477" w:rsidRDefault="00DC6E2C" w:rsidP="00AD09AA">
            <w:pPr>
              <w:spacing w:after="58"/>
              <w:rPr>
                <w:sz w:val="22"/>
                <w:szCs w:val="22"/>
              </w:rPr>
            </w:pPr>
            <w:r w:rsidRPr="004C6477">
              <w:rPr>
                <w:b/>
                <w:bCs/>
                <w:sz w:val="22"/>
                <w:szCs w:val="22"/>
              </w:rPr>
              <w:t>Coldspring Terrace</w:t>
            </w:r>
          </w:p>
        </w:tc>
        <w:tc>
          <w:tcPr>
            <w:tcW w:w="2306" w:type="dxa"/>
          </w:tcPr>
          <w:p w14:paraId="7A8A811D" w14:textId="77777777" w:rsidR="00DC6E2C" w:rsidRPr="004C6477" w:rsidRDefault="00DC6E2C" w:rsidP="00FD3638">
            <w:pPr>
              <w:rPr>
                <w:sz w:val="22"/>
                <w:szCs w:val="22"/>
              </w:rPr>
            </w:pPr>
            <w:r w:rsidRPr="004C6477">
              <w:rPr>
                <w:sz w:val="22"/>
                <w:szCs w:val="22"/>
              </w:rPr>
              <w:t>2040031</w:t>
            </w:r>
          </w:p>
        </w:tc>
        <w:tc>
          <w:tcPr>
            <w:tcW w:w="2763" w:type="dxa"/>
          </w:tcPr>
          <w:p w14:paraId="2E8828ED" w14:textId="77777777" w:rsidR="00DC6E2C" w:rsidRPr="004C6477" w:rsidRDefault="00DC6E2C" w:rsidP="00AD09AA">
            <w:pPr>
              <w:spacing w:after="58"/>
              <w:rPr>
                <w:sz w:val="22"/>
                <w:szCs w:val="22"/>
              </w:rPr>
            </w:pPr>
            <w:r w:rsidRPr="004C6477">
              <w:rPr>
                <w:sz w:val="22"/>
                <w:szCs w:val="22"/>
              </w:rPr>
              <w:t>Coldspring Terrace</w:t>
            </w:r>
          </w:p>
        </w:tc>
      </w:tr>
      <w:tr w:rsidR="00DC6E2C" w:rsidRPr="004C6477" w14:paraId="331E7D4B" w14:textId="77777777" w:rsidTr="002645D3">
        <w:tc>
          <w:tcPr>
            <w:tcW w:w="2125" w:type="dxa"/>
            <w:vMerge/>
          </w:tcPr>
          <w:p w14:paraId="0E6D8BF8" w14:textId="77777777" w:rsidR="00DC6E2C" w:rsidRPr="004C647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1B9F5D9F" w14:textId="77777777" w:rsidR="00DC6E2C" w:rsidRPr="004C6477" w:rsidRDefault="00DC6E2C" w:rsidP="00AD09AA">
            <w:pPr>
              <w:spacing w:after="58"/>
              <w:rPr>
                <w:b/>
                <w:bCs/>
                <w:sz w:val="22"/>
                <w:szCs w:val="22"/>
              </w:rPr>
            </w:pPr>
            <w:r w:rsidRPr="004C6477">
              <w:rPr>
                <w:b/>
                <w:bCs/>
                <w:sz w:val="22"/>
                <w:szCs w:val="22"/>
              </w:rPr>
              <w:t>Governor’s Point</w:t>
            </w:r>
          </w:p>
        </w:tc>
        <w:tc>
          <w:tcPr>
            <w:tcW w:w="2306" w:type="dxa"/>
            <w:tcBorders>
              <w:top w:val="single" w:sz="4" w:space="0" w:color="auto"/>
              <w:left w:val="single" w:sz="4" w:space="0" w:color="auto"/>
              <w:bottom w:val="single" w:sz="4" w:space="0" w:color="auto"/>
              <w:right w:val="single" w:sz="4" w:space="0" w:color="auto"/>
            </w:tcBorders>
          </w:tcPr>
          <w:p w14:paraId="4BD75CE6" w14:textId="77777777" w:rsidR="00DC6E2C" w:rsidRPr="004C6477" w:rsidRDefault="00DC6E2C" w:rsidP="00FD3638">
            <w:pPr>
              <w:rPr>
                <w:sz w:val="22"/>
                <w:szCs w:val="22"/>
              </w:rPr>
            </w:pPr>
            <w:r w:rsidRPr="004C6477">
              <w:rPr>
                <w:sz w:val="22"/>
                <w:szCs w:val="22"/>
              </w:rPr>
              <w:t>204008</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2013CFFA" w14:textId="77777777" w:rsidR="00DC6E2C" w:rsidRPr="004C6477" w:rsidRDefault="00DC6E2C" w:rsidP="00AD09AA">
            <w:pPr>
              <w:spacing w:after="58"/>
              <w:rPr>
                <w:sz w:val="22"/>
                <w:szCs w:val="22"/>
              </w:rPr>
            </w:pPr>
            <w:r w:rsidRPr="004C6477">
              <w:rPr>
                <w:sz w:val="22"/>
                <w:szCs w:val="22"/>
              </w:rPr>
              <w:t>Governor’s Point</w:t>
            </w:r>
          </w:p>
        </w:tc>
      </w:tr>
      <w:tr w:rsidR="00DC6E2C" w:rsidRPr="004C6477" w14:paraId="7535BD69" w14:textId="77777777" w:rsidTr="002645D3">
        <w:tc>
          <w:tcPr>
            <w:tcW w:w="2125" w:type="dxa"/>
            <w:vMerge/>
          </w:tcPr>
          <w:p w14:paraId="33B9670F" w14:textId="77777777" w:rsidR="00DC6E2C" w:rsidRPr="004C647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6AB388DB" w14:textId="77777777" w:rsidR="00DC6E2C" w:rsidRPr="004C6477" w:rsidRDefault="00DC6E2C" w:rsidP="00AD09AA">
            <w:pPr>
              <w:spacing w:after="58"/>
              <w:rPr>
                <w:b/>
                <w:bCs/>
                <w:sz w:val="22"/>
                <w:szCs w:val="22"/>
              </w:rPr>
            </w:pPr>
            <w:r w:rsidRPr="004C6477">
              <w:rPr>
                <w:b/>
                <w:bCs/>
                <w:sz w:val="22"/>
                <w:szCs w:val="22"/>
              </w:rPr>
              <w:t>Holiday Villages of Livingston</w:t>
            </w:r>
          </w:p>
        </w:tc>
        <w:tc>
          <w:tcPr>
            <w:tcW w:w="2306" w:type="dxa"/>
            <w:tcBorders>
              <w:top w:val="single" w:sz="4" w:space="0" w:color="auto"/>
              <w:left w:val="single" w:sz="4" w:space="0" w:color="auto"/>
              <w:bottom w:val="single" w:sz="4" w:space="0" w:color="auto"/>
              <w:right w:val="single" w:sz="4" w:space="0" w:color="auto"/>
            </w:tcBorders>
          </w:tcPr>
          <w:p w14:paraId="049634AB" w14:textId="77777777" w:rsidR="00DC6E2C" w:rsidRPr="004C6477" w:rsidRDefault="00DC6E2C" w:rsidP="00FD3638">
            <w:pPr>
              <w:rPr>
                <w:sz w:val="22"/>
                <w:szCs w:val="22"/>
              </w:rPr>
            </w:pPr>
            <w:r w:rsidRPr="004C6477">
              <w:rPr>
                <w:sz w:val="22"/>
                <w:szCs w:val="22"/>
              </w:rPr>
              <w:t>2040067</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16F484F" w14:textId="77777777" w:rsidR="00DC6E2C" w:rsidRPr="004C6477" w:rsidRDefault="00DC6E2C" w:rsidP="00AD09AA">
            <w:pPr>
              <w:spacing w:after="58"/>
              <w:rPr>
                <w:sz w:val="22"/>
                <w:szCs w:val="22"/>
              </w:rPr>
            </w:pPr>
            <w:r w:rsidRPr="004C6477">
              <w:rPr>
                <w:sz w:val="22"/>
                <w:szCs w:val="22"/>
              </w:rPr>
              <w:t>Hidden Coves, Holiday Village of Livingston, Palmetto Point</w:t>
            </w:r>
          </w:p>
        </w:tc>
      </w:tr>
      <w:tr w:rsidR="00DC6E2C" w:rsidRPr="004C6477" w14:paraId="4271E873" w14:textId="77777777" w:rsidTr="002645D3">
        <w:tc>
          <w:tcPr>
            <w:tcW w:w="2125" w:type="dxa"/>
            <w:vMerge/>
            <w:tcBorders>
              <w:bottom w:val="single" w:sz="4" w:space="0" w:color="auto"/>
            </w:tcBorders>
          </w:tcPr>
          <w:p w14:paraId="29B0669F" w14:textId="77777777" w:rsidR="00DC6E2C" w:rsidRPr="004C647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6F5DB6CE" w14:textId="77777777" w:rsidR="00DC6E2C" w:rsidRPr="004C6477" w:rsidRDefault="00DC6E2C" w:rsidP="00AD09AA">
            <w:pPr>
              <w:spacing w:after="58"/>
              <w:rPr>
                <w:b/>
                <w:sz w:val="22"/>
                <w:szCs w:val="22"/>
              </w:rPr>
            </w:pPr>
            <w:r w:rsidRPr="004C6477">
              <w:rPr>
                <w:b/>
                <w:sz w:val="22"/>
                <w:szCs w:val="22"/>
              </w:rPr>
              <w:t>Shepherd Hill Estates</w:t>
            </w:r>
          </w:p>
        </w:tc>
        <w:tc>
          <w:tcPr>
            <w:tcW w:w="2306" w:type="dxa"/>
            <w:tcBorders>
              <w:top w:val="single" w:sz="4" w:space="0" w:color="auto"/>
              <w:left w:val="single" w:sz="4" w:space="0" w:color="auto"/>
              <w:bottom w:val="single" w:sz="4" w:space="0" w:color="auto"/>
              <w:right w:val="single" w:sz="4" w:space="0" w:color="auto"/>
            </w:tcBorders>
          </w:tcPr>
          <w:p w14:paraId="793ADCE4" w14:textId="77777777" w:rsidR="00DC6E2C" w:rsidRPr="004C6477" w:rsidRDefault="00DC6E2C" w:rsidP="00FD3638">
            <w:pPr>
              <w:rPr>
                <w:sz w:val="22"/>
                <w:szCs w:val="22"/>
              </w:rPr>
            </w:pPr>
            <w:r w:rsidRPr="004C6477">
              <w:rPr>
                <w:sz w:val="22"/>
                <w:szCs w:val="22"/>
              </w:rPr>
              <w:t>2040061</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623911EF" w14:textId="77777777" w:rsidR="00DC6E2C" w:rsidRPr="004C6477" w:rsidRDefault="00DC6E2C" w:rsidP="00AD09AA">
            <w:pPr>
              <w:spacing w:after="58"/>
              <w:rPr>
                <w:sz w:val="22"/>
                <w:szCs w:val="22"/>
              </w:rPr>
            </w:pPr>
            <w:r w:rsidRPr="004C6477">
              <w:rPr>
                <w:sz w:val="22"/>
                <w:szCs w:val="22"/>
              </w:rPr>
              <w:t>Shepherd Hills Estates, Shepherd Ranch Estates</w:t>
            </w:r>
          </w:p>
        </w:tc>
      </w:tr>
      <w:tr w:rsidR="00DC6E2C" w:rsidRPr="004C6477" w14:paraId="5DA55A72" w14:textId="77777777" w:rsidTr="002645D3">
        <w:tc>
          <w:tcPr>
            <w:tcW w:w="2125" w:type="dxa"/>
            <w:vMerge w:val="restart"/>
            <w:tcBorders>
              <w:top w:val="single" w:sz="4" w:space="0" w:color="auto"/>
              <w:left w:val="single" w:sz="4" w:space="0" w:color="auto"/>
              <w:right w:val="single" w:sz="4" w:space="0" w:color="auto"/>
            </w:tcBorders>
          </w:tcPr>
          <w:p w14:paraId="26EF4976" w14:textId="77777777" w:rsidR="00DC6E2C" w:rsidRPr="004C6477" w:rsidRDefault="00DC6E2C" w:rsidP="00AD09AA">
            <w:pPr>
              <w:rPr>
                <w:sz w:val="22"/>
                <w:szCs w:val="22"/>
              </w:rPr>
            </w:pPr>
            <w:r w:rsidRPr="004C6477">
              <w:rPr>
                <w:sz w:val="22"/>
                <w:szCs w:val="22"/>
              </w:rPr>
              <w:t>Smith</w:t>
            </w:r>
          </w:p>
          <w:p w14:paraId="44E20ADC" w14:textId="77777777" w:rsidR="00DC6E2C" w:rsidRPr="004C6477" w:rsidRDefault="00DC6E2C"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2EC76F57" w14:textId="77777777" w:rsidR="00DC6E2C" w:rsidRPr="004C6477" w:rsidRDefault="00DC6E2C" w:rsidP="00AD09AA">
            <w:pPr>
              <w:spacing w:after="58"/>
              <w:rPr>
                <w:b/>
                <w:bCs/>
                <w:sz w:val="22"/>
                <w:szCs w:val="22"/>
              </w:rPr>
            </w:pPr>
            <w:r w:rsidRPr="004C6477">
              <w:rPr>
                <w:b/>
                <w:bCs/>
                <w:sz w:val="22"/>
                <w:szCs w:val="22"/>
              </w:rPr>
              <w:t>Lakeway Harbor</w:t>
            </w:r>
          </w:p>
        </w:tc>
        <w:tc>
          <w:tcPr>
            <w:tcW w:w="2306" w:type="dxa"/>
            <w:tcBorders>
              <w:top w:val="single" w:sz="4" w:space="0" w:color="auto"/>
              <w:left w:val="single" w:sz="4" w:space="0" w:color="auto"/>
              <w:bottom w:val="single" w:sz="4" w:space="0" w:color="auto"/>
              <w:right w:val="single" w:sz="4" w:space="0" w:color="auto"/>
            </w:tcBorders>
          </w:tcPr>
          <w:p w14:paraId="34073925" w14:textId="77777777" w:rsidR="00DC6E2C" w:rsidRPr="004C6477" w:rsidRDefault="00DC6E2C" w:rsidP="00FD3638">
            <w:pPr>
              <w:rPr>
                <w:sz w:val="22"/>
                <w:szCs w:val="22"/>
              </w:rPr>
            </w:pPr>
            <w:r w:rsidRPr="004C6477">
              <w:rPr>
                <w:sz w:val="22"/>
                <w:szCs w:val="22"/>
              </w:rPr>
              <w:t>2120064</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428006F" w14:textId="77777777" w:rsidR="00DC6E2C" w:rsidRPr="004C6477" w:rsidRDefault="00DC6E2C" w:rsidP="00AD09AA">
            <w:pPr>
              <w:spacing w:after="58"/>
              <w:rPr>
                <w:sz w:val="22"/>
                <w:szCs w:val="22"/>
              </w:rPr>
            </w:pPr>
            <w:r w:rsidRPr="004C6477">
              <w:rPr>
                <w:sz w:val="22"/>
                <w:szCs w:val="22"/>
              </w:rPr>
              <w:t>Lakeway Harbor</w:t>
            </w:r>
          </w:p>
        </w:tc>
      </w:tr>
      <w:tr w:rsidR="00DC6E2C" w:rsidRPr="004C6477" w14:paraId="61892410" w14:textId="77777777" w:rsidTr="002645D3">
        <w:trPr>
          <w:trHeight w:val="70"/>
        </w:trPr>
        <w:tc>
          <w:tcPr>
            <w:tcW w:w="2125" w:type="dxa"/>
            <w:vMerge/>
            <w:tcBorders>
              <w:left w:val="single" w:sz="4" w:space="0" w:color="auto"/>
              <w:right w:val="single" w:sz="4" w:space="0" w:color="auto"/>
            </w:tcBorders>
          </w:tcPr>
          <w:p w14:paraId="2B8BA321" w14:textId="77777777" w:rsidR="00DC6E2C" w:rsidRPr="004C6477" w:rsidRDefault="00DC6E2C" w:rsidP="00AD09AA">
            <w:pPr>
              <w:rPr>
                <w:sz w:val="22"/>
                <w:szCs w:val="22"/>
              </w:rPr>
            </w:pPr>
          </w:p>
        </w:tc>
        <w:tc>
          <w:tcPr>
            <w:tcW w:w="2382" w:type="dxa"/>
            <w:tcBorders>
              <w:left w:val="single" w:sz="4" w:space="0" w:color="auto"/>
            </w:tcBorders>
          </w:tcPr>
          <w:p w14:paraId="26FDE90E" w14:textId="77777777" w:rsidR="00DC6E2C" w:rsidRPr="004C6477" w:rsidRDefault="00DC6E2C" w:rsidP="00AD09AA">
            <w:pPr>
              <w:spacing w:after="58"/>
              <w:rPr>
                <w:sz w:val="22"/>
                <w:szCs w:val="22"/>
              </w:rPr>
            </w:pPr>
            <w:r w:rsidRPr="004C6477">
              <w:rPr>
                <w:b/>
                <w:bCs/>
                <w:sz w:val="22"/>
                <w:szCs w:val="22"/>
              </w:rPr>
              <w:t>Pine Trail Shores</w:t>
            </w:r>
          </w:p>
        </w:tc>
        <w:tc>
          <w:tcPr>
            <w:tcW w:w="2306" w:type="dxa"/>
          </w:tcPr>
          <w:p w14:paraId="75E27D2C" w14:textId="77777777" w:rsidR="00DC6E2C" w:rsidRPr="004C6477" w:rsidRDefault="00DC6E2C" w:rsidP="00FD3638">
            <w:pPr>
              <w:rPr>
                <w:sz w:val="22"/>
                <w:szCs w:val="22"/>
              </w:rPr>
            </w:pPr>
            <w:r w:rsidRPr="004C6477">
              <w:rPr>
                <w:sz w:val="22"/>
                <w:szCs w:val="22"/>
              </w:rPr>
              <w:t>2120035</w:t>
            </w:r>
          </w:p>
        </w:tc>
        <w:tc>
          <w:tcPr>
            <w:tcW w:w="2763" w:type="dxa"/>
          </w:tcPr>
          <w:p w14:paraId="0CE8FEF1" w14:textId="77777777" w:rsidR="00DC6E2C" w:rsidRPr="004C6477" w:rsidRDefault="00DC6E2C" w:rsidP="00AD09AA">
            <w:pPr>
              <w:spacing w:after="58"/>
              <w:rPr>
                <w:sz w:val="22"/>
                <w:szCs w:val="22"/>
              </w:rPr>
            </w:pPr>
            <w:r w:rsidRPr="004C6477">
              <w:rPr>
                <w:sz w:val="22"/>
                <w:szCs w:val="22"/>
              </w:rPr>
              <w:t>Pine Trail Shores</w:t>
            </w:r>
          </w:p>
        </w:tc>
      </w:tr>
      <w:tr w:rsidR="00DC6E2C" w:rsidRPr="004C6477" w14:paraId="47A992CE" w14:textId="77777777" w:rsidTr="00B5585E">
        <w:trPr>
          <w:trHeight w:val="70"/>
        </w:trPr>
        <w:tc>
          <w:tcPr>
            <w:tcW w:w="2125" w:type="dxa"/>
            <w:vMerge w:val="restart"/>
          </w:tcPr>
          <w:p w14:paraId="653962B6" w14:textId="77777777" w:rsidR="00DC6E2C" w:rsidRPr="004C6477" w:rsidRDefault="00DC6E2C" w:rsidP="00AD09AA">
            <w:pPr>
              <w:rPr>
                <w:sz w:val="22"/>
                <w:szCs w:val="22"/>
              </w:rPr>
            </w:pPr>
            <w:r w:rsidRPr="004C6477">
              <w:rPr>
                <w:sz w:val="22"/>
                <w:szCs w:val="22"/>
              </w:rPr>
              <w:t>Tarrant</w:t>
            </w:r>
          </w:p>
          <w:p w14:paraId="658CC558" w14:textId="77777777" w:rsidR="00DC6E2C" w:rsidRPr="004C6477" w:rsidRDefault="00DC6E2C" w:rsidP="00AD09AA">
            <w:pPr>
              <w:rPr>
                <w:sz w:val="22"/>
                <w:szCs w:val="22"/>
              </w:rPr>
            </w:pPr>
          </w:p>
        </w:tc>
        <w:tc>
          <w:tcPr>
            <w:tcW w:w="2382" w:type="dxa"/>
          </w:tcPr>
          <w:p w14:paraId="647BAA04" w14:textId="77777777" w:rsidR="00DC6E2C" w:rsidRPr="004C6477" w:rsidRDefault="00DC6E2C" w:rsidP="00AD09AA">
            <w:pPr>
              <w:spacing w:after="58"/>
              <w:rPr>
                <w:sz w:val="22"/>
                <w:szCs w:val="22"/>
              </w:rPr>
            </w:pPr>
            <w:r w:rsidRPr="004C6477">
              <w:rPr>
                <w:b/>
                <w:bCs/>
                <w:sz w:val="22"/>
                <w:szCs w:val="22"/>
              </w:rPr>
              <w:t>Benbrook Hills</w:t>
            </w:r>
          </w:p>
        </w:tc>
        <w:tc>
          <w:tcPr>
            <w:tcW w:w="2306" w:type="dxa"/>
          </w:tcPr>
          <w:p w14:paraId="77364E9D" w14:textId="77777777" w:rsidR="00DC6E2C" w:rsidRPr="004C6477" w:rsidRDefault="00DC6E2C" w:rsidP="00FD3638">
            <w:pPr>
              <w:rPr>
                <w:sz w:val="22"/>
                <w:szCs w:val="22"/>
              </w:rPr>
            </w:pPr>
            <w:r w:rsidRPr="004C6477">
              <w:rPr>
                <w:sz w:val="22"/>
                <w:szCs w:val="22"/>
              </w:rPr>
              <w:t>2200313</w:t>
            </w:r>
          </w:p>
        </w:tc>
        <w:tc>
          <w:tcPr>
            <w:tcW w:w="2763" w:type="dxa"/>
          </w:tcPr>
          <w:p w14:paraId="7972E434" w14:textId="77777777" w:rsidR="00DC6E2C" w:rsidRPr="004C6477" w:rsidRDefault="00DC6E2C" w:rsidP="00AD09AA">
            <w:pPr>
              <w:spacing w:after="58"/>
              <w:rPr>
                <w:sz w:val="22"/>
                <w:szCs w:val="22"/>
              </w:rPr>
            </w:pPr>
            <w:r w:rsidRPr="004C6477">
              <w:rPr>
                <w:sz w:val="22"/>
                <w:szCs w:val="22"/>
              </w:rPr>
              <w:t>Benbrook Hills</w:t>
            </w:r>
          </w:p>
        </w:tc>
      </w:tr>
      <w:tr w:rsidR="00DC6E2C" w:rsidRPr="004C6477" w14:paraId="25A7D8F0" w14:textId="77777777" w:rsidTr="002645D3">
        <w:tc>
          <w:tcPr>
            <w:tcW w:w="2125" w:type="dxa"/>
            <w:vMerge/>
          </w:tcPr>
          <w:p w14:paraId="4F71C2AD" w14:textId="77777777" w:rsidR="00DC6E2C" w:rsidRPr="004C647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5A463885" w14:textId="77777777" w:rsidR="00DC6E2C" w:rsidRPr="004C6477" w:rsidRDefault="00DC6E2C" w:rsidP="00AD09AA">
            <w:pPr>
              <w:spacing w:after="58"/>
              <w:rPr>
                <w:b/>
                <w:bCs/>
                <w:sz w:val="22"/>
                <w:szCs w:val="22"/>
              </w:rPr>
            </w:pPr>
            <w:proofErr w:type="spellStart"/>
            <w:r w:rsidRPr="004C6477">
              <w:rPr>
                <w:b/>
                <w:bCs/>
                <w:sz w:val="22"/>
                <w:szCs w:val="22"/>
              </w:rPr>
              <w:t>Markum</w:t>
            </w:r>
            <w:proofErr w:type="spellEnd"/>
            <w:r w:rsidRPr="004C6477">
              <w:rPr>
                <w:b/>
                <w:bCs/>
                <w:sz w:val="22"/>
                <w:szCs w:val="22"/>
              </w:rPr>
              <w:t xml:space="preserve"> Ranch Estates</w:t>
            </w:r>
          </w:p>
        </w:tc>
        <w:tc>
          <w:tcPr>
            <w:tcW w:w="2306" w:type="dxa"/>
            <w:tcBorders>
              <w:top w:val="single" w:sz="4" w:space="0" w:color="auto"/>
              <w:left w:val="single" w:sz="4" w:space="0" w:color="auto"/>
              <w:bottom w:val="single" w:sz="4" w:space="0" w:color="auto"/>
              <w:right w:val="single" w:sz="4" w:space="0" w:color="auto"/>
            </w:tcBorders>
          </w:tcPr>
          <w:p w14:paraId="52F31FB4" w14:textId="77777777" w:rsidR="00DC6E2C" w:rsidRPr="004C6477" w:rsidRDefault="00DC6E2C" w:rsidP="00FD3638">
            <w:pPr>
              <w:rPr>
                <w:sz w:val="22"/>
                <w:szCs w:val="22"/>
              </w:rPr>
            </w:pPr>
            <w:r w:rsidRPr="004C6477">
              <w:rPr>
                <w:sz w:val="22"/>
                <w:szCs w:val="22"/>
              </w:rPr>
              <w:t>2200281</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541430FA" w14:textId="77777777" w:rsidR="00DC6E2C" w:rsidRPr="004C6477" w:rsidRDefault="00DC6E2C" w:rsidP="00AD09AA">
            <w:pPr>
              <w:spacing w:after="58"/>
              <w:rPr>
                <w:sz w:val="22"/>
                <w:szCs w:val="22"/>
              </w:rPr>
            </w:pPr>
            <w:proofErr w:type="spellStart"/>
            <w:r w:rsidRPr="004C6477">
              <w:rPr>
                <w:sz w:val="22"/>
                <w:szCs w:val="22"/>
              </w:rPr>
              <w:t>Markum</w:t>
            </w:r>
            <w:proofErr w:type="spellEnd"/>
            <w:r w:rsidRPr="004C6477">
              <w:rPr>
                <w:sz w:val="22"/>
                <w:szCs w:val="22"/>
              </w:rPr>
              <w:t xml:space="preserve"> Ranch Estates</w:t>
            </w:r>
          </w:p>
        </w:tc>
      </w:tr>
      <w:tr w:rsidR="00DC6E2C" w:rsidRPr="004C6477" w14:paraId="68701B25" w14:textId="77777777" w:rsidTr="002645D3">
        <w:tc>
          <w:tcPr>
            <w:tcW w:w="2125" w:type="dxa"/>
            <w:vMerge/>
          </w:tcPr>
          <w:p w14:paraId="333A3B2A" w14:textId="77777777" w:rsidR="00DC6E2C" w:rsidRPr="004C647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5BFC9B24" w14:textId="77777777" w:rsidR="00DC6E2C" w:rsidRPr="004C6477" w:rsidRDefault="00DC6E2C" w:rsidP="00AD09AA">
            <w:pPr>
              <w:spacing w:after="58"/>
              <w:rPr>
                <w:b/>
                <w:sz w:val="22"/>
                <w:szCs w:val="22"/>
              </w:rPr>
            </w:pPr>
            <w:r w:rsidRPr="004C6477">
              <w:rPr>
                <w:b/>
                <w:bCs/>
                <w:sz w:val="22"/>
                <w:szCs w:val="22"/>
              </w:rPr>
              <w:t>Silver Saddle</w:t>
            </w:r>
          </w:p>
        </w:tc>
        <w:tc>
          <w:tcPr>
            <w:tcW w:w="2306" w:type="dxa"/>
            <w:tcBorders>
              <w:top w:val="single" w:sz="4" w:space="0" w:color="auto"/>
              <w:left w:val="single" w:sz="4" w:space="0" w:color="auto"/>
              <w:bottom w:val="single" w:sz="4" w:space="0" w:color="auto"/>
              <w:right w:val="single" w:sz="4" w:space="0" w:color="auto"/>
            </w:tcBorders>
          </w:tcPr>
          <w:p w14:paraId="04D8889A" w14:textId="77777777" w:rsidR="00DC6E2C" w:rsidRPr="004C6477" w:rsidRDefault="00DC6E2C" w:rsidP="00FD3638">
            <w:pPr>
              <w:rPr>
                <w:sz w:val="22"/>
                <w:szCs w:val="22"/>
              </w:rPr>
            </w:pPr>
            <w:r w:rsidRPr="004C6477">
              <w:rPr>
                <w:sz w:val="22"/>
                <w:szCs w:val="22"/>
              </w:rPr>
              <w:t>2200299</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01FD2B3B" w14:textId="77777777" w:rsidR="00DC6E2C" w:rsidRPr="004C6477" w:rsidRDefault="00DC6E2C" w:rsidP="00AD09AA">
            <w:pPr>
              <w:spacing w:after="58"/>
              <w:rPr>
                <w:sz w:val="22"/>
                <w:szCs w:val="22"/>
              </w:rPr>
            </w:pPr>
            <w:r w:rsidRPr="004C6477">
              <w:rPr>
                <w:sz w:val="22"/>
                <w:szCs w:val="22"/>
              </w:rPr>
              <w:t>Silver Saddle</w:t>
            </w:r>
          </w:p>
        </w:tc>
      </w:tr>
      <w:tr w:rsidR="00DC6E2C" w:rsidRPr="004C6477" w14:paraId="4F2A8F77" w14:textId="77777777" w:rsidTr="002645D3">
        <w:tc>
          <w:tcPr>
            <w:tcW w:w="2125" w:type="dxa"/>
            <w:vMerge/>
            <w:tcBorders>
              <w:bottom w:val="single" w:sz="4" w:space="0" w:color="auto"/>
            </w:tcBorders>
          </w:tcPr>
          <w:p w14:paraId="2FCE5ACC" w14:textId="77777777" w:rsidR="00DC6E2C" w:rsidRPr="004C647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1A7E145C" w14:textId="77777777" w:rsidR="00DC6E2C" w:rsidRPr="004C6477" w:rsidRDefault="00DC6E2C" w:rsidP="00AD09AA">
            <w:pPr>
              <w:spacing w:after="58"/>
              <w:rPr>
                <w:b/>
                <w:bCs/>
                <w:sz w:val="22"/>
                <w:szCs w:val="22"/>
              </w:rPr>
            </w:pPr>
            <w:r w:rsidRPr="004C6477">
              <w:rPr>
                <w:b/>
                <w:bCs/>
                <w:sz w:val="22"/>
                <w:szCs w:val="22"/>
              </w:rPr>
              <w:t>Westside Addition</w:t>
            </w:r>
          </w:p>
        </w:tc>
        <w:tc>
          <w:tcPr>
            <w:tcW w:w="2306" w:type="dxa"/>
            <w:tcBorders>
              <w:top w:val="single" w:sz="4" w:space="0" w:color="auto"/>
              <w:left w:val="single" w:sz="4" w:space="0" w:color="auto"/>
              <w:bottom w:val="single" w:sz="4" w:space="0" w:color="auto"/>
              <w:right w:val="single" w:sz="4" w:space="0" w:color="auto"/>
            </w:tcBorders>
          </w:tcPr>
          <w:p w14:paraId="71DFD580" w14:textId="77777777" w:rsidR="00DC6E2C" w:rsidRPr="004C6477" w:rsidRDefault="00DC6E2C" w:rsidP="00FD3638">
            <w:pPr>
              <w:rPr>
                <w:sz w:val="22"/>
                <w:szCs w:val="22"/>
              </w:rPr>
            </w:pPr>
            <w:r w:rsidRPr="004C6477">
              <w:rPr>
                <w:sz w:val="22"/>
                <w:szCs w:val="22"/>
              </w:rPr>
              <w:t>2200079</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330E85AA" w14:textId="77777777" w:rsidR="00DC6E2C" w:rsidRPr="004C6477" w:rsidRDefault="00DC6E2C" w:rsidP="00AD09AA">
            <w:pPr>
              <w:spacing w:after="58"/>
              <w:rPr>
                <w:sz w:val="22"/>
                <w:szCs w:val="22"/>
              </w:rPr>
            </w:pPr>
            <w:r w:rsidRPr="004C6477">
              <w:rPr>
                <w:sz w:val="22"/>
                <w:szCs w:val="22"/>
              </w:rPr>
              <w:t>Gun Club, Cabot Estates, Willow Creek Additions, Westside</w:t>
            </w:r>
          </w:p>
        </w:tc>
      </w:tr>
      <w:tr w:rsidR="00B5585E" w:rsidRPr="004C6477" w14:paraId="710EFF08" w14:textId="77777777" w:rsidTr="00B5585E">
        <w:tc>
          <w:tcPr>
            <w:tcW w:w="2125" w:type="dxa"/>
            <w:tcBorders>
              <w:top w:val="single" w:sz="4" w:space="0" w:color="auto"/>
              <w:left w:val="single" w:sz="4" w:space="0" w:color="auto"/>
              <w:bottom w:val="single" w:sz="4" w:space="0" w:color="auto"/>
              <w:right w:val="single" w:sz="4" w:space="0" w:color="auto"/>
            </w:tcBorders>
          </w:tcPr>
          <w:p w14:paraId="2ECEB7BA" w14:textId="77777777" w:rsidR="00B5585E" w:rsidRPr="004C6477" w:rsidRDefault="00B5585E" w:rsidP="00AD09AA">
            <w:pPr>
              <w:rPr>
                <w:sz w:val="22"/>
                <w:szCs w:val="22"/>
              </w:rPr>
            </w:pPr>
            <w:r w:rsidRPr="004C6477">
              <w:rPr>
                <w:sz w:val="22"/>
                <w:szCs w:val="22"/>
              </w:rPr>
              <w:t>Trinity</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4B6B18D6" w14:textId="77777777" w:rsidR="00B5585E" w:rsidRPr="004C6477" w:rsidRDefault="00B5585E" w:rsidP="00AD09AA">
            <w:pPr>
              <w:spacing w:after="58"/>
              <w:rPr>
                <w:b/>
                <w:bCs/>
                <w:sz w:val="22"/>
                <w:szCs w:val="22"/>
              </w:rPr>
            </w:pPr>
            <w:r w:rsidRPr="004C6477">
              <w:rPr>
                <w:b/>
                <w:bCs/>
                <w:sz w:val="22"/>
                <w:szCs w:val="22"/>
              </w:rPr>
              <w:t>Harbor Point</w:t>
            </w:r>
          </w:p>
        </w:tc>
        <w:tc>
          <w:tcPr>
            <w:tcW w:w="2306" w:type="dxa"/>
            <w:tcBorders>
              <w:top w:val="single" w:sz="4" w:space="0" w:color="auto"/>
              <w:left w:val="single" w:sz="4" w:space="0" w:color="auto"/>
              <w:bottom w:val="single" w:sz="4" w:space="0" w:color="auto"/>
              <w:right w:val="single" w:sz="4" w:space="0" w:color="auto"/>
            </w:tcBorders>
          </w:tcPr>
          <w:p w14:paraId="66A4A168" w14:textId="77777777" w:rsidR="00B5585E" w:rsidRPr="004C6477" w:rsidRDefault="00B5585E" w:rsidP="00FD3638">
            <w:pPr>
              <w:rPr>
                <w:sz w:val="22"/>
                <w:szCs w:val="22"/>
              </w:rPr>
            </w:pPr>
            <w:r w:rsidRPr="004C6477">
              <w:rPr>
                <w:sz w:val="22"/>
                <w:szCs w:val="22"/>
              </w:rPr>
              <w:t>2280035</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54D1008D" w14:textId="77777777" w:rsidR="00B5585E" w:rsidRPr="004C6477" w:rsidRDefault="00B5585E" w:rsidP="00AD09AA">
            <w:pPr>
              <w:spacing w:after="58"/>
              <w:rPr>
                <w:sz w:val="22"/>
                <w:szCs w:val="22"/>
              </w:rPr>
            </w:pPr>
            <w:r w:rsidRPr="004C6477">
              <w:rPr>
                <w:sz w:val="22"/>
                <w:szCs w:val="22"/>
              </w:rPr>
              <w:t>Harbor Point</w:t>
            </w:r>
          </w:p>
        </w:tc>
      </w:tr>
      <w:tr w:rsidR="00B5585E" w:rsidRPr="004C6477" w14:paraId="2B96C786" w14:textId="77777777" w:rsidTr="00B5585E">
        <w:tc>
          <w:tcPr>
            <w:tcW w:w="2125" w:type="dxa"/>
          </w:tcPr>
          <w:p w14:paraId="13832C5E" w14:textId="77777777" w:rsidR="00B5585E" w:rsidRPr="004C6477" w:rsidRDefault="00B5585E" w:rsidP="00AD09AA">
            <w:pPr>
              <w:rPr>
                <w:sz w:val="22"/>
                <w:szCs w:val="22"/>
              </w:rPr>
            </w:pPr>
            <w:r w:rsidRPr="004C6477">
              <w:rPr>
                <w:sz w:val="22"/>
                <w:szCs w:val="22"/>
              </w:rPr>
              <w:t>Van Zandt</w:t>
            </w:r>
          </w:p>
        </w:tc>
        <w:tc>
          <w:tcPr>
            <w:tcW w:w="2382" w:type="dxa"/>
          </w:tcPr>
          <w:p w14:paraId="2A49C58D" w14:textId="77777777" w:rsidR="00B5585E" w:rsidRPr="004C6477" w:rsidRDefault="00B5585E" w:rsidP="00AD09AA">
            <w:pPr>
              <w:spacing w:after="58"/>
              <w:rPr>
                <w:sz w:val="22"/>
                <w:szCs w:val="22"/>
              </w:rPr>
            </w:pPr>
            <w:proofErr w:type="spellStart"/>
            <w:r w:rsidRPr="004C6477">
              <w:rPr>
                <w:b/>
                <w:bCs/>
                <w:sz w:val="22"/>
                <w:szCs w:val="22"/>
              </w:rPr>
              <w:t>Callender</w:t>
            </w:r>
            <w:proofErr w:type="spellEnd"/>
            <w:r w:rsidRPr="004C6477">
              <w:rPr>
                <w:b/>
                <w:bCs/>
                <w:sz w:val="22"/>
                <w:szCs w:val="22"/>
              </w:rPr>
              <w:t xml:space="preserve"> Lake </w:t>
            </w:r>
          </w:p>
        </w:tc>
        <w:tc>
          <w:tcPr>
            <w:tcW w:w="2306" w:type="dxa"/>
          </w:tcPr>
          <w:p w14:paraId="6B2C7CED" w14:textId="77777777" w:rsidR="00B5585E" w:rsidRPr="004C6477" w:rsidRDefault="00B5585E" w:rsidP="00FD3638">
            <w:pPr>
              <w:rPr>
                <w:sz w:val="22"/>
                <w:szCs w:val="22"/>
              </w:rPr>
            </w:pPr>
            <w:r w:rsidRPr="004C6477">
              <w:rPr>
                <w:sz w:val="22"/>
                <w:szCs w:val="22"/>
              </w:rPr>
              <w:t>2340007</w:t>
            </w:r>
          </w:p>
        </w:tc>
        <w:tc>
          <w:tcPr>
            <w:tcW w:w="2763" w:type="dxa"/>
          </w:tcPr>
          <w:p w14:paraId="24C16D9C" w14:textId="77777777" w:rsidR="00B5585E" w:rsidRPr="004C6477" w:rsidRDefault="00B5585E" w:rsidP="00AD09AA">
            <w:pPr>
              <w:spacing w:after="58"/>
              <w:rPr>
                <w:sz w:val="22"/>
                <w:szCs w:val="22"/>
              </w:rPr>
            </w:pPr>
            <w:proofErr w:type="spellStart"/>
            <w:r w:rsidRPr="004C6477">
              <w:rPr>
                <w:sz w:val="22"/>
                <w:szCs w:val="22"/>
              </w:rPr>
              <w:t>Callender</w:t>
            </w:r>
            <w:proofErr w:type="spellEnd"/>
            <w:r w:rsidRPr="004C6477">
              <w:rPr>
                <w:sz w:val="22"/>
                <w:szCs w:val="22"/>
              </w:rPr>
              <w:t xml:space="preserve"> Lake, Hickory Hills</w:t>
            </w:r>
          </w:p>
        </w:tc>
      </w:tr>
      <w:tr w:rsidR="00B5585E" w:rsidRPr="004C6477" w14:paraId="41722854" w14:textId="77777777" w:rsidTr="00B5585E">
        <w:tc>
          <w:tcPr>
            <w:tcW w:w="2125" w:type="dxa"/>
          </w:tcPr>
          <w:p w14:paraId="52712EF4" w14:textId="77777777" w:rsidR="00B5585E" w:rsidRPr="004C6477" w:rsidRDefault="00B5585E" w:rsidP="00AD09AA">
            <w:pPr>
              <w:rPr>
                <w:sz w:val="22"/>
                <w:szCs w:val="22"/>
              </w:rPr>
            </w:pPr>
            <w:r w:rsidRPr="004C6477">
              <w:rPr>
                <w:sz w:val="22"/>
                <w:szCs w:val="22"/>
              </w:rPr>
              <w:t>Wise</w:t>
            </w:r>
          </w:p>
        </w:tc>
        <w:tc>
          <w:tcPr>
            <w:tcW w:w="2382" w:type="dxa"/>
          </w:tcPr>
          <w:p w14:paraId="5B232739" w14:textId="77777777" w:rsidR="00B5585E" w:rsidRPr="004C6477" w:rsidRDefault="00B5585E" w:rsidP="00AD09AA">
            <w:pPr>
              <w:spacing w:after="58"/>
              <w:rPr>
                <w:sz w:val="22"/>
                <w:szCs w:val="22"/>
              </w:rPr>
            </w:pPr>
            <w:r w:rsidRPr="004C6477">
              <w:rPr>
                <w:b/>
                <w:bCs/>
                <w:sz w:val="22"/>
                <w:szCs w:val="22"/>
              </w:rPr>
              <w:t>Aurora Vista</w:t>
            </w:r>
          </w:p>
        </w:tc>
        <w:tc>
          <w:tcPr>
            <w:tcW w:w="2306" w:type="dxa"/>
          </w:tcPr>
          <w:p w14:paraId="6EA494B7" w14:textId="77777777" w:rsidR="00B5585E" w:rsidRPr="004C6477" w:rsidRDefault="00B5585E" w:rsidP="00FD3638">
            <w:pPr>
              <w:rPr>
                <w:sz w:val="22"/>
                <w:szCs w:val="22"/>
              </w:rPr>
            </w:pPr>
            <w:r w:rsidRPr="004C6477">
              <w:rPr>
                <w:sz w:val="22"/>
                <w:szCs w:val="22"/>
              </w:rPr>
              <w:t>2490051</w:t>
            </w:r>
          </w:p>
        </w:tc>
        <w:tc>
          <w:tcPr>
            <w:tcW w:w="2763" w:type="dxa"/>
          </w:tcPr>
          <w:p w14:paraId="3AEA169C" w14:textId="77777777" w:rsidR="00B5585E" w:rsidRPr="004C6477" w:rsidRDefault="00B5585E" w:rsidP="00AD09AA">
            <w:pPr>
              <w:spacing w:after="58"/>
              <w:rPr>
                <w:sz w:val="22"/>
                <w:szCs w:val="22"/>
              </w:rPr>
            </w:pPr>
            <w:r w:rsidRPr="004C6477">
              <w:rPr>
                <w:sz w:val="22"/>
                <w:szCs w:val="22"/>
              </w:rPr>
              <w:t>Aurora Vista</w:t>
            </w:r>
            <w:r w:rsidR="00116B3F" w:rsidRPr="004C6477">
              <w:rPr>
                <w:sz w:val="22"/>
                <w:szCs w:val="22"/>
              </w:rPr>
              <w:t>*</w:t>
            </w:r>
          </w:p>
        </w:tc>
      </w:tr>
      <w:tr w:rsidR="00B5585E" w:rsidRPr="004C6477" w14:paraId="6B5C067D" w14:textId="77777777" w:rsidTr="00B5585E">
        <w:tc>
          <w:tcPr>
            <w:tcW w:w="2125" w:type="dxa"/>
            <w:tcBorders>
              <w:top w:val="single" w:sz="4" w:space="0" w:color="auto"/>
              <w:left w:val="single" w:sz="4" w:space="0" w:color="auto"/>
              <w:bottom w:val="single" w:sz="4" w:space="0" w:color="auto"/>
              <w:right w:val="single" w:sz="4" w:space="0" w:color="auto"/>
            </w:tcBorders>
          </w:tcPr>
          <w:p w14:paraId="5381E732" w14:textId="77777777" w:rsidR="00B5585E" w:rsidRPr="004C6477" w:rsidRDefault="00B5585E" w:rsidP="00AD09AA">
            <w:pPr>
              <w:rPr>
                <w:sz w:val="22"/>
                <w:szCs w:val="22"/>
              </w:rPr>
            </w:pPr>
            <w:r w:rsidRPr="004C6477">
              <w:rPr>
                <w:sz w:val="22"/>
                <w:szCs w:val="22"/>
              </w:rPr>
              <w:t>Wood</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98F4A59" w14:textId="77777777" w:rsidR="00B5585E" w:rsidRPr="004C6477" w:rsidRDefault="00B5585E" w:rsidP="00AD09AA">
            <w:pPr>
              <w:spacing w:after="58"/>
              <w:rPr>
                <w:b/>
                <w:bCs/>
                <w:sz w:val="22"/>
                <w:szCs w:val="22"/>
              </w:rPr>
            </w:pPr>
            <w:r w:rsidRPr="004C6477">
              <w:rPr>
                <w:b/>
                <w:bCs/>
                <w:sz w:val="22"/>
                <w:szCs w:val="22"/>
              </w:rPr>
              <w:t>Holiday Villages of Fork</w:t>
            </w:r>
          </w:p>
        </w:tc>
        <w:tc>
          <w:tcPr>
            <w:tcW w:w="2306" w:type="dxa"/>
            <w:tcBorders>
              <w:top w:val="single" w:sz="4" w:space="0" w:color="auto"/>
              <w:left w:val="single" w:sz="4" w:space="0" w:color="auto"/>
              <w:bottom w:val="single" w:sz="4" w:space="0" w:color="auto"/>
              <w:right w:val="single" w:sz="4" w:space="0" w:color="auto"/>
            </w:tcBorders>
          </w:tcPr>
          <w:p w14:paraId="4924025C" w14:textId="77777777" w:rsidR="00B5585E" w:rsidRPr="004C6477" w:rsidRDefault="00B5585E" w:rsidP="00FD3638">
            <w:pPr>
              <w:rPr>
                <w:sz w:val="22"/>
                <w:szCs w:val="22"/>
              </w:rPr>
            </w:pPr>
            <w:r w:rsidRPr="004C6477">
              <w:rPr>
                <w:sz w:val="22"/>
                <w:szCs w:val="22"/>
              </w:rPr>
              <w:t>2500058</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057B6EF3" w14:textId="77777777" w:rsidR="00B5585E" w:rsidRPr="004C6477" w:rsidRDefault="00B5585E" w:rsidP="00AD09AA">
            <w:pPr>
              <w:spacing w:after="58"/>
              <w:rPr>
                <w:sz w:val="22"/>
                <w:szCs w:val="22"/>
              </w:rPr>
            </w:pPr>
            <w:r w:rsidRPr="004C6477">
              <w:rPr>
                <w:sz w:val="22"/>
                <w:szCs w:val="22"/>
              </w:rPr>
              <w:t>Holiday Villages of Fork</w:t>
            </w:r>
          </w:p>
        </w:tc>
      </w:tr>
    </w:tbl>
    <w:p w14:paraId="4471DBAD" w14:textId="77777777" w:rsidR="006D1687" w:rsidRPr="004C6477" w:rsidRDefault="003F52A2" w:rsidP="007B226E">
      <w:pPr>
        <w:rPr>
          <w:sz w:val="22"/>
          <w:szCs w:val="22"/>
        </w:rPr>
      </w:pPr>
      <w:r w:rsidRPr="004C6477">
        <w:rPr>
          <w:sz w:val="22"/>
          <w:szCs w:val="22"/>
        </w:rPr>
        <w:t xml:space="preserve">* This subdivision is within the corporate limits of </w:t>
      </w:r>
      <w:r w:rsidR="00C1546C" w:rsidRPr="004C6477">
        <w:rPr>
          <w:sz w:val="22"/>
          <w:szCs w:val="22"/>
        </w:rPr>
        <w:t xml:space="preserve">the City of </w:t>
      </w:r>
      <w:r w:rsidR="00116B3F" w:rsidRPr="004C6477">
        <w:rPr>
          <w:sz w:val="22"/>
          <w:szCs w:val="22"/>
        </w:rPr>
        <w:t>Aurora</w:t>
      </w:r>
      <w:r w:rsidRPr="004C6477">
        <w:rPr>
          <w:sz w:val="22"/>
          <w:szCs w:val="22"/>
        </w:rPr>
        <w:t xml:space="preserve"> who has surrendered utility rate jurisdiction.</w:t>
      </w:r>
    </w:p>
    <w:p w14:paraId="5F0555D6" w14:textId="77777777" w:rsidR="007B226E" w:rsidRPr="004C6477" w:rsidRDefault="007B226E" w:rsidP="0068618C">
      <w:pPr>
        <w:rPr>
          <w:sz w:val="22"/>
          <w:szCs w:val="22"/>
        </w:rPr>
      </w:pPr>
    </w:p>
    <w:p w14:paraId="6ABAD259" w14:textId="77777777" w:rsidR="00EA13E5" w:rsidRPr="004C6477" w:rsidRDefault="00EA13E5" w:rsidP="00732857">
      <w:pPr>
        <w:pStyle w:val="Header"/>
        <w:tabs>
          <w:tab w:val="clear" w:pos="4320"/>
          <w:tab w:val="clear" w:pos="8640"/>
          <w:tab w:val="right" w:pos="9360"/>
        </w:tabs>
        <w:rPr>
          <w:sz w:val="22"/>
          <w:szCs w:val="22"/>
        </w:rPr>
      </w:pPr>
    </w:p>
    <w:p w14:paraId="1C2497D8" w14:textId="77777777" w:rsidR="00EA13E5" w:rsidRPr="004C6477" w:rsidRDefault="00EA13E5" w:rsidP="00732857">
      <w:pPr>
        <w:pStyle w:val="Header"/>
        <w:tabs>
          <w:tab w:val="clear" w:pos="4320"/>
          <w:tab w:val="clear" w:pos="8640"/>
          <w:tab w:val="right" w:pos="9360"/>
        </w:tabs>
        <w:rPr>
          <w:sz w:val="22"/>
          <w:szCs w:val="22"/>
        </w:rPr>
      </w:pPr>
    </w:p>
    <w:p w14:paraId="42E20871" w14:textId="77777777" w:rsidR="00816787" w:rsidRPr="004C6477" w:rsidRDefault="00816787" w:rsidP="00732857">
      <w:pPr>
        <w:pStyle w:val="Header"/>
        <w:tabs>
          <w:tab w:val="clear" w:pos="4320"/>
          <w:tab w:val="clear" w:pos="8640"/>
          <w:tab w:val="right" w:pos="9360"/>
        </w:tabs>
        <w:rPr>
          <w:sz w:val="22"/>
          <w:szCs w:val="22"/>
        </w:rPr>
      </w:pPr>
    </w:p>
    <w:p w14:paraId="746AC21F" w14:textId="77777777" w:rsidR="00816787" w:rsidRPr="004C6477" w:rsidRDefault="00816787" w:rsidP="00732857">
      <w:pPr>
        <w:pStyle w:val="Header"/>
        <w:tabs>
          <w:tab w:val="clear" w:pos="4320"/>
          <w:tab w:val="clear" w:pos="8640"/>
          <w:tab w:val="right" w:pos="9360"/>
        </w:tabs>
        <w:rPr>
          <w:sz w:val="22"/>
          <w:szCs w:val="22"/>
        </w:rPr>
      </w:pPr>
    </w:p>
    <w:p w14:paraId="3EA60EC1" w14:textId="77777777" w:rsidR="00816787" w:rsidRPr="004C6477" w:rsidRDefault="00816787" w:rsidP="00732857">
      <w:pPr>
        <w:pStyle w:val="Header"/>
        <w:tabs>
          <w:tab w:val="clear" w:pos="4320"/>
          <w:tab w:val="clear" w:pos="8640"/>
          <w:tab w:val="right" w:pos="9360"/>
        </w:tabs>
        <w:rPr>
          <w:sz w:val="22"/>
          <w:szCs w:val="22"/>
        </w:rPr>
      </w:pPr>
    </w:p>
    <w:p w14:paraId="0390E6BF" w14:textId="77777777" w:rsidR="00816787" w:rsidRPr="004C6477" w:rsidRDefault="00816787" w:rsidP="00732857">
      <w:pPr>
        <w:pStyle w:val="Header"/>
        <w:tabs>
          <w:tab w:val="clear" w:pos="4320"/>
          <w:tab w:val="clear" w:pos="8640"/>
          <w:tab w:val="right" w:pos="9360"/>
        </w:tabs>
        <w:rPr>
          <w:sz w:val="22"/>
          <w:szCs w:val="22"/>
        </w:rPr>
      </w:pPr>
    </w:p>
    <w:p w14:paraId="68F0DEB0" w14:textId="77777777" w:rsidR="00816787" w:rsidRPr="004C6477" w:rsidRDefault="00816787" w:rsidP="00732857">
      <w:pPr>
        <w:pStyle w:val="Header"/>
        <w:tabs>
          <w:tab w:val="clear" w:pos="4320"/>
          <w:tab w:val="clear" w:pos="8640"/>
          <w:tab w:val="right" w:pos="9360"/>
        </w:tabs>
        <w:rPr>
          <w:sz w:val="22"/>
          <w:szCs w:val="22"/>
        </w:rPr>
      </w:pPr>
    </w:p>
    <w:p w14:paraId="7B9BF3B4" w14:textId="77777777" w:rsidR="00816787" w:rsidRPr="004C6477" w:rsidRDefault="00816787" w:rsidP="00732857">
      <w:pPr>
        <w:pStyle w:val="Header"/>
        <w:tabs>
          <w:tab w:val="clear" w:pos="4320"/>
          <w:tab w:val="clear" w:pos="8640"/>
          <w:tab w:val="right" w:pos="9360"/>
        </w:tabs>
        <w:rPr>
          <w:sz w:val="22"/>
          <w:szCs w:val="22"/>
        </w:rPr>
      </w:pPr>
    </w:p>
    <w:p w14:paraId="28E14491" w14:textId="77777777" w:rsidR="00816787" w:rsidRPr="004C6477" w:rsidRDefault="00816787" w:rsidP="00732857">
      <w:pPr>
        <w:pStyle w:val="Header"/>
        <w:tabs>
          <w:tab w:val="clear" w:pos="4320"/>
          <w:tab w:val="clear" w:pos="8640"/>
          <w:tab w:val="right" w:pos="9360"/>
        </w:tabs>
        <w:rPr>
          <w:sz w:val="22"/>
          <w:szCs w:val="22"/>
        </w:rPr>
      </w:pPr>
    </w:p>
    <w:p w14:paraId="65103209" w14:textId="77777777" w:rsidR="00816787" w:rsidRPr="004C6477" w:rsidRDefault="00816787" w:rsidP="00732857">
      <w:pPr>
        <w:pStyle w:val="Header"/>
        <w:tabs>
          <w:tab w:val="clear" w:pos="4320"/>
          <w:tab w:val="clear" w:pos="8640"/>
          <w:tab w:val="right" w:pos="9360"/>
        </w:tabs>
        <w:rPr>
          <w:sz w:val="22"/>
          <w:szCs w:val="22"/>
        </w:rPr>
      </w:pPr>
    </w:p>
    <w:p w14:paraId="395C686C" w14:textId="77777777" w:rsidR="00816787" w:rsidRPr="004C6477" w:rsidRDefault="00816787" w:rsidP="00732857">
      <w:pPr>
        <w:pStyle w:val="Header"/>
        <w:tabs>
          <w:tab w:val="clear" w:pos="4320"/>
          <w:tab w:val="clear" w:pos="8640"/>
          <w:tab w:val="right" w:pos="9360"/>
        </w:tabs>
        <w:rPr>
          <w:sz w:val="22"/>
          <w:szCs w:val="22"/>
        </w:rPr>
      </w:pPr>
    </w:p>
    <w:p w14:paraId="291ED951" w14:textId="77777777" w:rsidR="00816787" w:rsidRPr="004C6477" w:rsidRDefault="00816787" w:rsidP="00732857">
      <w:pPr>
        <w:pStyle w:val="Header"/>
        <w:tabs>
          <w:tab w:val="clear" w:pos="4320"/>
          <w:tab w:val="clear" w:pos="8640"/>
          <w:tab w:val="right" w:pos="9360"/>
        </w:tabs>
        <w:rPr>
          <w:sz w:val="22"/>
          <w:szCs w:val="22"/>
        </w:rPr>
      </w:pPr>
    </w:p>
    <w:p w14:paraId="1F83C95A" w14:textId="77777777" w:rsidR="00EA13E5" w:rsidRPr="004C6477" w:rsidRDefault="00EA13E5" w:rsidP="00732857">
      <w:pPr>
        <w:pStyle w:val="Header"/>
        <w:tabs>
          <w:tab w:val="clear" w:pos="4320"/>
          <w:tab w:val="clear" w:pos="8640"/>
          <w:tab w:val="right" w:pos="9360"/>
        </w:tabs>
        <w:rPr>
          <w:sz w:val="22"/>
          <w:szCs w:val="22"/>
        </w:rPr>
      </w:pPr>
    </w:p>
    <w:p w14:paraId="1DD03BC4" w14:textId="77777777" w:rsidR="00023627" w:rsidRPr="004C6477" w:rsidRDefault="00023627" w:rsidP="00732857">
      <w:pPr>
        <w:pStyle w:val="Header"/>
        <w:tabs>
          <w:tab w:val="clear" w:pos="4320"/>
          <w:tab w:val="clear" w:pos="8640"/>
          <w:tab w:val="right" w:pos="9360"/>
        </w:tabs>
        <w:rPr>
          <w:sz w:val="22"/>
          <w:szCs w:val="22"/>
        </w:rPr>
      </w:pPr>
    </w:p>
    <w:p w14:paraId="58919F46" w14:textId="77777777" w:rsidR="00023627" w:rsidRPr="004C6477" w:rsidRDefault="00023627" w:rsidP="00732857">
      <w:pPr>
        <w:pStyle w:val="Header"/>
        <w:tabs>
          <w:tab w:val="clear" w:pos="4320"/>
          <w:tab w:val="clear" w:pos="8640"/>
          <w:tab w:val="right" w:pos="9360"/>
        </w:tabs>
        <w:rPr>
          <w:sz w:val="22"/>
          <w:szCs w:val="22"/>
        </w:rPr>
      </w:pPr>
    </w:p>
    <w:p w14:paraId="65982ECC" w14:textId="77777777" w:rsidR="00023627" w:rsidRPr="004C6477" w:rsidRDefault="00023627" w:rsidP="00732857">
      <w:pPr>
        <w:pStyle w:val="Header"/>
        <w:tabs>
          <w:tab w:val="clear" w:pos="4320"/>
          <w:tab w:val="clear" w:pos="8640"/>
          <w:tab w:val="right" w:pos="9360"/>
        </w:tabs>
        <w:rPr>
          <w:sz w:val="22"/>
          <w:szCs w:val="22"/>
        </w:rPr>
      </w:pPr>
    </w:p>
    <w:p w14:paraId="1A48374E" w14:textId="77777777" w:rsidR="00D50106" w:rsidRPr="004C6477" w:rsidRDefault="00D50106">
      <w:pPr>
        <w:rPr>
          <w:sz w:val="22"/>
          <w:szCs w:val="22"/>
        </w:rPr>
      </w:pPr>
      <w:r w:rsidRPr="004C6477">
        <w:rPr>
          <w:sz w:val="22"/>
          <w:szCs w:val="22"/>
        </w:rPr>
        <w:br w:type="page"/>
      </w:r>
    </w:p>
    <w:p w14:paraId="5F7E7417" w14:textId="77777777" w:rsidR="00D50106" w:rsidRPr="004C6477" w:rsidRDefault="00D50106" w:rsidP="00774F50">
      <w:pPr>
        <w:pStyle w:val="Header"/>
        <w:tabs>
          <w:tab w:val="clear" w:pos="4320"/>
          <w:tab w:val="clear" w:pos="8640"/>
          <w:tab w:val="right" w:pos="9900"/>
        </w:tabs>
        <w:rPr>
          <w:rStyle w:val="PageNumber"/>
          <w:szCs w:val="24"/>
        </w:rPr>
      </w:pPr>
      <w:r w:rsidRPr="004C6477">
        <w:rPr>
          <w:szCs w:val="24"/>
          <w:u w:val="single"/>
        </w:rPr>
        <w:t xml:space="preserve">Monarch </w:t>
      </w:r>
      <w:r w:rsidR="00F616DE" w:rsidRPr="004C6477">
        <w:rPr>
          <w:szCs w:val="24"/>
          <w:u w:val="single"/>
        </w:rPr>
        <w:t>Utilities I</w:t>
      </w:r>
      <w:r w:rsidRPr="004C6477">
        <w:rPr>
          <w:szCs w:val="24"/>
          <w:u w:val="single"/>
        </w:rPr>
        <w:t xml:space="preserve"> L.P.</w:t>
      </w:r>
      <w:r w:rsidRPr="004C6477">
        <w:rPr>
          <w:szCs w:val="24"/>
        </w:rPr>
        <w:tab/>
        <w:t xml:space="preserve">Water Tariff Page </w:t>
      </w:r>
      <w:r w:rsidR="00774F50" w:rsidRPr="004C6477">
        <w:rPr>
          <w:szCs w:val="24"/>
        </w:rPr>
        <w:t>2</w:t>
      </w:r>
    </w:p>
    <w:p w14:paraId="11387E82" w14:textId="77777777" w:rsidR="00D50106" w:rsidRPr="004C6477" w:rsidRDefault="00D50106" w:rsidP="00D50106">
      <w:pPr>
        <w:pStyle w:val="Header"/>
        <w:rPr>
          <w:rStyle w:val="PageNumber"/>
          <w:szCs w:val="24"/>
        </w:rPr>
      </w:pPr>
    </w:p>
    <w:p w14:paraId="3F5A0723" w14:textId="77777777" w:rsidR="00D50106" w:rsidRPr="004C6477" w:rsidRDefault="00D50106" w:rsidP="00816787">
      <w:pPr>
        <w:ind w:left="18"/>
        <w:jc w:val="center"/>
        <w:rPr>
          <w:szCs w:val="24"/>
        </w:rPr>
      </w:pPr>
      <w:r w:rsidRPr="004C6477">
        <w:rPr>
          <w:szCs w:val="24"/>
        </w:rPr>
        <w:t>SECTION 1.0 - RATE SCHEDULE</w:t>
      </w:r>
    </w:p>
    <w:p w14:paraId="7BD08F3F" w14:textId="77777777" w:rsidR="00D50106" w:rsidRPr="004C6477" w:rsidRDefault="00D50106" w:rsidP="00D50106">
      <w:pPr>
        <w:tabs>
          <w:tab w:val="center" w:pos="4986"/>
          <w:tab w:val="left" w:pos="5058"/>
          <w:tab w:val="left" w:pos="5778"/>
          <w:tab w:val="left" w:pos="6498"/>
          <w:tab w:val="left" w:pos="7218"/>
          <w:tab w:val="left" w:pos="7938"/>
          <w:tab w:val="left" w:pos="8658"/>
          <w:tab w:val="left" w:pos="9378"/>
        </w:tabs>
        <w:ind w:left="18"/>
        <w:jc w:val="both"/>
        <w:rPr>
          <w:szCs w:val="24"/>
        </w:rPr>
      </w:pPr>
    </w:p>
    <w:p w14:paraId="0B14534F" w14:textId="77777777" w:rsidR="00D50106" w:rsidRPr="004C6477"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4C6477">
        <w:rPr>
          <w:szCs w:val="24"/>
          <w:u w:val="single"/>
        </w:rPr>
        <w:t>Section 1.01 – Rates</w:t>
      </w:r>
    </w:p>
    <w:p w14:paraId="25CCB513" w14:textId="77777777" w:rsidR="00D50106" w:rsidRPr="004C6477"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rPr>
          <w:szCs w:val="24"/>
        </w:rPr>
      </w:pPr>
    </w:p>
    <w:p w14:paraId="394B564C" w14:textId="77777777" w:rsidR="00D50106" w:rsidRPr="004C6477" w:rsidRDefault="00D50106" w:rsidP="00774F5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4C6477">
        <w:rPr>
          <w:szCs w:val="24"/>
          <w:u w:val="single"/>
        </w:rPr>
        <w:t>Rates Effective October 1, 2016</w:t>
      </w:r>
    </w:p>
    <w:p w14:paraId="1A3A6486" w14:textId="77777777" w:rsidR="00774F50" w:rsidRPr="004C6477" w:rsidRDefault="00774F50" w:rsidP="00774F50">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D50106" w:rsidRPr="004C6477" w14:paraId="155CEDAD" w14:textId="77777777" w:rsidTr="00774F50">
        <w:trPr>
          <w:jc w:val="center"/>
        </w:trPr>
        <w:tc>
          <w:tcPr>
            <w:tcW w:w="1172" w:type="dxa"/>
            <w:tcBorders>
              <w:top w:val="single" w:sz="4" w:space="0" w:color="auto"/>
              <w:bottom w:val="single" w:sz="4" w:space="0" w:color="auto"/>
              <w:right w:val="single" w:sz="4" w:space="0" w:color="auto"/>
            </w:tcBorders>
            <w:shd w:val="clear" w:color="auto" w:fill="auto"/>
          </w:tcPr>
          <w:p w14:paraId="4D2F2406" w14:textId="77777777"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4C6477">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2485CEA0" w14:textId="77777777"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4C6477">
              <w:rPr>
                <w:szCs w:val="24"/>
              </w:rPr>
              <w:t>Monthly Minimum Charge (Includes 0 gallons)</w:t>
            </w:r>
          </w:p>
        </w:tc>
        <w:tc>
          <w:tcPr>
            <w:tcW w:w="5634" w:type="dxa"/>
            <w:tcBorders>
              <w:bottom w:val="single" w:sz="4" w:space="0" w:color="auto"/>
            </w:tcBorders>
            <w:shd w:val="clear" w:color="auto" w:fill="auto"/>
          </w:tcPr>
          <w:p w14:paraId="3C549ECD" w14:textId="77777777" w:rsidR="00D50106" w:rsidRPr="004C6477" w:rsidRDefault="00D50106" w:rsidP="00774F50">
            <w:pPr>
              <w:jc w:val="center"/>
              <w:rPr>
                <w:szCs w:val="24"/>
              </w:rPr>
            </w:pPr>
            <w:r w:rsidRPr="004C6477">
              <w:rPr>
                <w:szCs w:val="24"/>
              </w:rPr>
              <w:t>Gallonage Charge</w:t>
            </w:r>
          </w:p>
        </w:tc>
      </w:tr>
      <w:tr w:rsidR="00D50106" w:rsidRPr="004C6477" w14:paraId="2D64CFCE" w14:textId="77777777" w:rsidTr="005C1169">
        <w:trPr>
          <w:jc w:val="center"/>
        </w:trPr>
        <w:tc>
          <w:tcPr>
            <w:tcW w:w="1172" w:type="dxa"/>
            <w:tcBorders>
              <w:top w:val="single" w:sz="4" w:space="0" w:color="auto"/>
              <w:bottom w:val="single" w:sz="4" w:space="0" w:color="auto"/>
              <w:right w:val="single" w:sz="4" w:space="0" w:color="auto"/>
            </w:tcBorders>
            <w:vAlign w:val="center"/>
          </w:tcPr>
          <w:p w14:paraId="2916B91A" w14:textId="77777777" w:rsidR="00D50106" w:rsidRPr="004C6477" w:rsidRDefault="00D50106" w:rsidP="00774F50">
            <w:pPr>
              <w:ind w:right="-70"/>
              <w:jc w:val="center"/>
              <w:rPr>
                <w:szCs w:val="24"/>
              </w:rPr>
            </w:pPr>
            <w:r w:rsidRPr="004C6477">
              <w:rPr>
                <w:szCs w:val="24"/>
              </w:rPr>
              <w:t>5/8”</w:t>
            </w:r>
          </w:p>
        </w:tc>
        <w:tc>
          <w:tcPr>
            <w:tcW w:w="2122" w:type="dxa"/>
            <w:tcBorders>
              <w:top w:val="single" w:sz="4" w:space="0" w:color="auto"/>
              <w:left w:val="single" w:sz="4" w:space="0" w:color="auto"/>
              <w:bottom w:val="single" w:sz="4" w:space="0" w:color="auto"/>
            </w:tcBorders>
            <w:vAlign w:val="center"/>
          </w:tcPr>
          <w:p w14:paraId="67C7D736" w14:textId="77777777" w:rsidR="00D50106" w:rsidRPr="004C6477" w:rsidRDefault="00D50106" w:rsidP="00774F50">
            <w:pPr>
              <w:jc w:val="center"/>
              <w:rPr>
                <w:szCs w:val="24"/>
              </w:rPr>
            </w:pPr>
            <w:r w:rsidRPr="004C6477">
              <w:rPr>
                <w:szCs w:val="24"/>
              </w:rPr>
              <w:t>$49.30</w:t>
            </w:r>
          </w:p>
        </w:tc>
        <w:tc>
          <w:tcPr>
            <w:tcW w:w="5634" w:type="dxa"/>
            <w:vMerge w:val="restart"/>
            <w:tcBorders>
              <w:top w:val="single" w:sz="4" w:space="0" w:color="auto"/>
              <w:bottom w:val="nil"/>
            </w:tcBorders>
            <w:vAlign w:val="center"/>
          </w:tcPr>
          <w:p w14:paraId="7898185E" w14:textId="77777777" w:rsidR="00D50106" w:rsidRPr="004C6477" w:rsidRDefault="00D50106" w:rsidP="00774F50">
            <w:pPr>
              <w:jc w:val="right"/>
              <w:rPr>
                <w:szCs w:val="24"/>
              </w:rPr>
            </w:pPr>
            <w:r w:rsidRPr="004C6477">
              <w:rPr>
                <w:szCs w:val="24"/>
              </w:rPr>
              <w:t>$</w:t>
            </w:r>
            <w:r w:rsidRPr="004C6477">
              <w:rPr>
                <w:szCs w:val="24"/>
                <w:u w:val="single"/>
              </w:rPr>
              <w:t>7.47</w:t>
            </w:r>
            <w:r w:rsidRPr="004C6477">
              <w:rPr>
                <w:szCs w:val="24"/>
              </w:rPr>
              <w:t xml:space="preserve"> </w:t>
            </w:r>
            <w:r w:rsidRPr="004C6477">
              <w:rPr>
                <w:sz w:val="20"/>
              </w:rPr>
              <w:t>per 1,000 gallons from 0 to 2,000 gallons</w:t>
            </w:r>
          </w:p>
          <w:p w14:paraId="7DEBC19C" w14:textId="77777777" w:rsidR="00D50106" w:rsidRPr="004C6477" w:rsidRDefault="00D50106" w:rsidP="00774F50">
            <w:pPr>
              <w:jc w:val="right"/>
              <w:rPr>
                <w:szCs w:val="24"/>
              </w:rPr>
            </w:pPr>
            <w:r w:rsidRPr="004C6477">
              <w:rPr>
                <w:szCs w:val="24"/>
              </w:rPr>
              <w:t>$</w:t>
            </w:r>
            <w:r w:rsidRPr="004C6477">
              <w:rPr>
                <w:szCs w:val="24"/>
                <w:u w:val="single"/>
              </w:rPr>
              <w:t>9.20</w:t>
            </w:r>
            <w:r w:rsidRPr="004C6477">
              <w:rPr>
                <w:szCs w:val="24"/>
              </w:rPr>
              <w:t xml:space="preserve"> </w:t>
            </w:r>
            <w:r w:rsidRPr="004C6477">
              <w:rPr>
                <w:sz w:val="20"/>
              </w:rPr>
              <w:t>per 1,000 gallons from 2,001 to 10,000 gallons</w:t>
            </w:r>
          </w:p>
          <w:p w14:paraId="586F7A6D" w14:textId="77777777" w:rsidR="00D50106" w:rsidRPr="004C6477" w:rsidRDefault="00D50106" w:rsidP="00774F50">
            <w:pPr>
              <w:jc w:val="right"/>
              <w:rPr>
                <w:szCs w:val="24"/>
              </w:rPr>
            </w:pPr>
            <w:r w:rsidRPr="004C6477">
              <w:rPr>
                <w:szCs w:val="24"/>
              </w:rPr>
              <w:t>$</w:t>
            </w:r>
            <w:r w:rsidRPr="004C6477">
              <w:rPr>
                <w:szCs w:val="24"/>
                <w:u w:val="single"/>
              </w:rPr>
              <w:t>10.43</w:t>
            </w:r>
            <w:r w:rsidRPr="004C6477">
              <w:rPr>
                <w:szCs w:val="24"/>
              </w:rPr>
              <w:t xml:space="preserve"> </w:t>
            </w:r>
            <w:r w:rsidRPr="004C6477">
              <w:rPr>
                <w:sz w:val="20"/>
              </w:rPr>
              <w:t>per 1,000 gallons from 10,001 to 20,000 gallons</w:t>
            </w:r>
            <w:r w:rsidRPr="004C6477">
              <w:rPr>
                <w:szCs w:val="24"/>
              </w:rPr>
              <w:t xml:space="preserve"> </w:t>
            </w:r>
          </w:p>
          <w:p w14:paraId="47B89212" w14:textId="77777777" w:rsidR="00D50106" w:rsidRPr="004C6477" w:rsidRDefault="00D50106" w:rsidP="00774F50">
            <w:pPr>
              <w:jc w:val="right"/>
              <w:rPr>
                <w:szCs w:val="24"/>
              </w:rPr>
            </w:pPr>
            <w:r w:rsidRPr="004C6477">
              <w:rPr>
                <w:szCs w:val="24"/>
              </w:rPr>
              <w:t>$</w:t>
            </w:r>
            <w:r w:rsidRPr="004C6477">
              <w:rPr>
                <w:szCs w:val="24"/>
                <w:u w:val="single"/>
              </w:rPr>
              <w:t>11.11</w:t>
            </w:r>
            <w:r w:rsidRPr="004C6477">
              <w:rPr>
                <w:szCs w:val="24"/>
              </w:rPr>
              <w:t xml:space="preserve"> </w:t>
            </w:r>
            <w:r w:rsidRPr="004C6477">
              <w:rPr>
                <w:sz w:val="20"/>
              </w:rPr>
              <w:t>per 1,000 from 20,001 and thereafter</w:t>
            </w:r>
          </w:p>
          <w:p w14:paraId="0EC89AA7" w14:textId="77777777" w:rsidR="00D50106" w:rsidRPr="004C6477" w:rsidRDefault="00D50106" w:rsidP="00774F50">
            <w:pPr>
              <w:rPr>
                <w:szCs w:val="24"/>
              </w:rPr>
            </w:pPr>
          </w:p>
          <w:p w14:paraId="40E1B18A" w14:textId="77777777" w:rsidR="00D50106" w:rsidRPr="004C6477" w:rsidRDefault="00D50106" w:rsidP="00774F50">
            <w:pPr>
              <w:jc w:val="right"/>
              <w:rPr>
                <w:szCs w:val="24"/>
              </w:rPr>
            </w:pPr>
          </w:p>
        </w:tc>
      </w:tr>
      <w:tr w:rsidR="00D50106" w:rsidRPr="004C6477" w14:paraId="6B9C5098" w14:textId="77777777" w:rsidTr="005C1169">
        <w:trPr>
          <w:jc w:val="center"/>
        </w:trPr>
        <w:tc>
          <w:tcPr>
            <w:tcW w:w="1172" w:type="dxa"/>
            <w:tcBorders>
              <w:top w:val="single" w:sz="4" w:space="0" w:color="auto"/>
              <w:bottom w:val="single" w:sz="4" w:space="0" w:color="auto"/>
              <w:right w:val="single" w:sz="4" w:space="0" w:color="auto"/>
            </w:tcBorders>
            <w:vAlign w:val="center"/>
          </w:tcPr>
          <w:p w14:paraId="0F84CF0E" w14:textId="77777777" w:rsidR="00D50106" w:rsidRPr="004C6477" w:rsidRDefault="00D50106" w:rsidP="00774F50">
            <w:pPr>
              <w:jc w:val="center"/>
              <w:rPr>
                <w:szCs w:val="24"/>
              </w:rPr>
            </w:pPr>
            <w:r w:rsidRPr="004C6477">
              <w:rPr>
                <w:szCs w:val="24"/>
              </w:rPr>
              <w:t>3/4”</w:t>
            </w:r>
          </w:p>
        </w:tc>
        <w:tc>
          <w:tcPr>
            <w:tcW w:w="2122" w:type="dxa"/>
            <w:tcBorders>
              <w:top w:val="single" w:sz="4" w:space="0" w:color="auto"/>
              <w:left w:val="single" w:sz="4" w:space="0" w:color="auto"/>
              <w:bottom w:val="single" w:sz="4" w:space="0" w:color="auto"/>
            </w:tcBorders>
            <w:vAlign w:val="center"/>
          </w:tcPr>
          <w:p w14:paraId="75080EEB" w14:textId="77777777" w:rsidR="00D50106" w:rsidRPr="004C6477" w:rsidRDefault="00D50106" w:rsidP="00774F50">
            <w:pPr>
              <w:jc w:val="center"/>
              <w:rPr>
                <w:szCs w:val="24"/>
              </w:rPr>
            </w:pPr>
            <w:r w:rsidRPr="004C6477">
              <w:rPr>
                <w:szCs w:val="24"/>
              </w:rPr>
              <w:t>$73.95</w:t>
            </w:r>
          </w:p>
        </w:tc>
        <w:tc>
          <w:tcPr>
            <w:tcW w:w="5634" w:type="dxa"/>
            <w:vMerge/>
            <w:tcBorders>
              <w:top w:val="nil"/>
              <w:bottom w:val="nil"/>
            </w:tcBorders>
            <w:vAlign w:val="center"/>
          </w:tcPr>
          <w:p w14:paraId="51314E79" w14:textId="77777777"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4C6477" w14:paraId="11DB8820" w14:textId="77777777" w:rsidTr="005C1169">
        <w:trPr>
          <w:jc w:val="center"/>
        </w:trPr>
        <w:tc>
          <w:tcPr>
            <w:tcW w:w="1172" w:type="dxa"/>
            <w:tcBorders>
              <w:top w:val="single" w:sz="4" w:space="0" w:color="auto"/>
              <w:bottom w:val="single" w:sz="4" w:space="0" w:color="auto"/>
              <w:right w:val="single" w:sz="4" w:space="0" w:color="auto"/>
            </w:tcBorders>
            <w:vAlign w:val="center"/>
          </w:tcPr>
          <w:p w14:paraId="66CCD2D9" w14:textId="77777777" w:rsidR="00D50106" w:rsidRPr="004C6477" w:rsidRDefault="00D50106" w:rsidP="00774F50">
            <w:pPr>
              <w:jc w:val="center"/>
              <w:rPr>
                <w:szCs w:val="24"/>
              </w:rPr>
            </w:pPr>
            <w:r w:rsidRPr="004C6477">
              <w:rPr>
                <w:szCs w:val="24"/>
              </w:rPr>
              <w:t>1”</w:t>
            </w:r>
          </w:p>
        </w:tc>
        <w:tc>
          <w:tcPr>
            <w:tcW w:w="2122" w:type="dxa"/>
            <w:tcBorders>
              <w:top w:val="single" w:sz="4" w:space="0" w:color="auto"/>
              <w:left w:val="single" w:sz="4" w:space="0" w:color="auto"/>
              <w:bottom w:val="single" w:sz="4" w:space="0" w:color="auto"/>
            </w:tcBorders>
            <w:vAlign w:val="center"/>
          </w:tcPr>
          <w:p w14:paraId="5AC1C3F2" w14:textId="77777777" w:rsidR="00D50106" w:rsidRPr="004C6477" w:rsidRDefault="00D50106" w:rsidP="00774F50">
            <w:pPr>
              <w:jc w:val="center"/>
              <w:rPr>
                <w:szCs w:val="24"/>
              </w:rPr>
            </w:pPr>
            <w:r w:rsidRPr="004C6477">
              <w:rPr>
                <w:szCs w:val="24"/>
              </w:rPr>
              <w:t>$123.25</w:t>
            </w:r>
          </w:p>
        </w:tc>
        <w:tc>
          <w:tcPr>
            <w:tcW w:w="5634" w:type="dxa"/>
            <w:vMerge/>
            <w:tcBorders>
              <w:top w:val="nil"/>
              <w:bottom w:val="nil"/>
            </w:tcBorders>
            <w:vAlign w:val="center"/>
          </w:tcPr>
          <w:p w14:paraId="5686F115" w14:textId="77777777"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4C6477" w14:paraId="14A57945" w14:textId="77777777" w:rsidTr="005C1169">
        <w:trPr>
          <w:jc w:val="center"/>
        </w:trPr>
        <w:tc>
          <w:tcPr>
            <w:tcW w:w="1172" w:type="dxa"/>
            <w:tcBorders>
              <w:top w:val="single" w:sz="4" w:space="0" w:color="auto"/>
              <w:bottom w:val="single" w:sz="4" w:space="0" w:color="auto"/>
              <w:right w:val="single" w:sz="4" w:space="0" w:color="auto"/>
            </w:tcBorders>
            <w:vAlign w:val="center"/>
          </w:tcPr>
          <w:p w14:paraId="2E01F0C5" w14:textId="77777777" w:rsidR="00D50106" w:rsidRPr="004C6477" w:rsidRDefault="00774F50" w:rsidP="00774F50">
            <w:pPr>
              <w:jc w:val="center"/>
              <w:rPr>
                <w:szCs w:val="24"/>
              </w:rPr>
            </w:pPr>
            <w:r w:rsidRPr="004C6477">
              <w:rPr>
                <w:sz w:val="22"/>
                <w:szCs w:val="22"/>
              </w:rPr>
              <w:t>1½</w:t>
            </w:r>
            <w:r w:rsidR="00D50106" w:rsidRPr="004C6477">
              <w:rPr>
                <w:szCs w:val="24"/>
              </w:rPr>
              <w:t>”</w:t>
            </w:r>
          </w:p>
        </w:tc>
        <w:tc>
          <w:tcPr>
            <w:tcW w:w="2122" w:type="dxa"/>
            <w:tcBorders>
              <w:top w:val="single" w:sz="4" w:space="0" w:color="auto"/>
              <w:left w:val="single" w:sz="4" w:space="0" w:color="auto"/>
              <w:bottom w:val="single" w:sz="4" w:space="0" w:color="auto"/>
            </w:tcBorders>
            <w:vAlign w:val="center"/>
          </w:tcPr>
          <w:p w14:paraId="1B7E7170" w14:textId="77777777" w:rsidR="00D50106" w:rsidRPr="004C6477" w:rsidRDefault="00D50106" w:rsidP="00774F50">
            <w:pPr>
              <w:jc w:val="center"/>
              <w:rPr>
                <w:szCs w:val="24"/>
              </w:rPr>
            </w:pPr>
            <w:r w:rsidRPr="004C6477">
              <w:rPr>
                <w:szCs w:val="24"/>
              </w:rPr>
              <w:t>$246.49</w:t>
            </w:r>
          </w:p>
        </w:tc>
        <w:tc>
          <w:tcPr>
            <w:tcW w:w="5634" w:type="dxa"/>
            <w:vMerge/>
            <w:tcBorders>
              <w:top w:val="nil"/>
              <w:bottom w:val="nil"/>
            </w:tcBorders>
            <w:vAlign w:val="center"/>
          </w:tcPr>
          <w:p w14:paraId="5CD28E2F" w14:textId="77777777"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4C6477" w14:paraId="404F4B9F" w14:textId="77777777" w:rsidTr="005C1169">
        <w:trPr>
          <w:trHeight w:val="278"/>
          <w:jc w:val="center"/>
        </w:trPr>
        <w:tc>
          <w:tcPr>
            <w:tcW w:w="1172" w:type="dxa"/>
            <w:tcBorders>
              <w:top w:val="single" w:sz="4" w:space="0" w:color="auto"/>
              <w:bottom w:val="single" w:sz="4" w:space="0" w:color="auto"/>
              <w:right w:val="single" w:sz="4" w:space="0" w:color="auto"/>
            </w:tcBorders>
            <w:vAlign w:val="center"/>
          </w:tcPr>
          <w:p w14:paraId="2B29F787" w14:textId="77777777" w:rsidR="00D50106" w:rsidRPr="004C6477" w:rsidRDefault="00D50106" w:rsidP="00774F50">
            <w:pPr>
              <w:jc w:val="center"/>
              <w:rPr>
                <w:szCs w:val="24"/>
              </w:rPr>
            </w:pPr>
            <w:r w:rsidRPr="004C6477">
              <w:rPr>
                <w:szCs w:val="24"/>
              </w:rPr>
              <w:t>2”</w:t>
            </w:r>
          </w:p>
        </w:tc>
        <w:tc>
          <w:tcPr>
            <w:tcW w:w="2122" w:type="dxa"/>
            <w:tcBorders>
              <w:top w:val="single" w:sz="4" w:space="0" w:color="auto"/>
              <w:left w:val="single" w:sz="4" w:space="0" w:color="auto"/>
              <w:bottom w:val="single" w:sz="4" w:space="0" w:color="auto"/>
            </w:tcBorders>
            <w:vAlign w:val="center"/>
          </w:tcPr>
          <w:p w14:paraId="0409B703" w14:textId="77777777" w:rsidR="00D50106" w:rsidRPr="004C6477" w:rsidRDefault="00D50106" w:rsidP="00774F50">
            <w:pPr>
              <w:jc w:val="center"/>
              <w:rPr>
                <w:szCs w:val="24"/>
              </w:rPr>
            </w:pPr>
            <w:r w:rsidRPr="004C6477">
              <w:rPr>
                <w:szCs w:val="24"/>
              </w:rPr>
              <w:t>$394.38</w:t>
            </w:r>
          </w:p>
        </w:tc>
        <w:tc>
          <w:tcPr>
            <w:tcW w:w="5634" w:type="dxa"/>
            <w:vMerge/>
            <w:tcBorders>
              <w:top w:val="nil"/>
              <w:bottom w:val="nil"/>
            </w:tcBorders>
            <w:vAlign w:val="center"/>
          </w:tcPr>
          <w:p w14:paraId="03BE8DB7" w14:textId="77777777"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4C6477" w14:paraId="0330C20A" w14:textId="77777777" w:rsidTr="005C1169">
        <w:trPr>
          <w:jc w:val="center"/>
        </w:trPr>
        <w:tc>
          <w:tcPr>
            <w:tcW w:w="1172" w:type="dxa"/>
            <w:tcBorders>
              <w:top w:val="single" w:sz="4" w:space="0" w:color="auto"/>
              <w:bottom w:val="single" w:sz="4" w:space="0" w:color="auto"/>
              <w:right w:val="single" w:sz="4" w:space="0" w:color="auto"/>
            </w:tcBorders>
            <w:vAlign w:val="center"/>
          </w:tcPr>
          <w:p w14:paraId="3D14D7B2" w14:textId="77777777" w:rsidR="00D50106" w:rsidRPr="004C6477" w:rsidRDefault="00D50106" w:rsidP="00774F50">
            <w:pPr>
              <w:jc w:val="center"/>
              <w:rPr>
                <w:szCs w:val="24"/>
              </w:rPr>
            </w:pPr>
            <w:r w:rsidRPr="004C6477">
              <w:rPr>
                <w:szCs w:val="24"/>
              </w:rPr>
              <w:t>3”</w:t>
            </w:r>
          </w:p>
        </w:tc>
        <w:tc>
          <w:tcPr>
            <w:tcW w:w="2122" w:type="dxa"/>
            <w:tcBorders>
              <w:top w:val="single" w:sz="4" w:space="0" w:color="auto"/>
              <w:left w:val="single" w:sz="4" w:space="0" w:color="auto"/>
              <w:bottom w:val="single" w:sz="4" w:space="0" w:color="auto"/>
            </w:tcBorders>
            <w:vAlign w:val="center"/>
          </w:tcPr>
          <w:p w14:paraId="63A3A5B2" w14:textId="77777777" w:rsidR="00D50106" w:rsidRPr="004C6477" w:rsidRDefault="00D50106" w:rsidP="00774F50">
            <w:pPr>
              <w:jc w:val="center"/>
              <w:rPr>
                <w:szCs w:val="24"/>
              </w:rPr>
            </w:pPr>
            <w:r w:rsidRPr="004C6477">
              <w:rPr>
                <w:szCs w:val="24"/>
              </w:rPr>
              <w:t>$739.47</w:t>
            </w:r>
          </w:p>
        </w:tc>
        <w:tc>
          <w:tcPr>
            <w:tcW w:w="5634" w:type="dxa"/>
            <w:vMerge/>
            <w:tcBorders>
              <w:top w:val="nil"/>
              <w:bottom w:val="nil"/>
            </w:tcBorders>
            <w:vAlign w:val="center"/>
          </w:tcPr>
          <w:p w14:paraId="18189C4C" w14:textId="77777777"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4C6477" w14:paraId="7E07E551" w14:textId="77777777" w:rsidTr="005C1169">
        <w:trPr>
          <w:jc w:val="center"/>
        </w:trPr>
        <w:tc>
          <w:tcPr>
            <w:tcW w:w="1172" w:type="dxa"/>
            <w:tcBorders>
              <w:top w:val="single" w:sz="4" w:space="0" w:color="auto"/>
              <w:bottom w:val="single" w:sz="4" w:space="0" w:color="auto"/>
              <w:right w:val="single" w:sz="4" w:space="0" w:color="auto"/>
            </w:tcBorders>
            <w:vAlign w:val="center"/>
          </w:tcPr>
          <w:p w14:paraId="0090B67B" w14:textId="77777777" w:rsidR="00D50106" w:rsidRPr="004C6477" w:rsidRDefault="00D50106" w:rsidP="00774F50">
            <w:pPr>
              <w:jc w:val="center"/>
              <w:rPr>
                <w:szCs w:val="24"/>
              </w:rPr>
            </w:pPr>
            <w:r w:rsidRPr="004C6477">
              <w:rPr>
                <w:szCs w:val="24"/>
              </w:rPr>
              <w:t>4”</w:t>
            </w:r>
          </w:p>
        </w:tc>
        <w:tc>
          <w:tcPr>
            <w:tcW w:w="2122" w:type="dxa"/>
            <w:tcBorders>
              <w:top w:val="single" w:sz="4" w:space="0" w:color="auto"/>
              <w:left w:val="single" w:sz="4" w:space="0" w:color="auto"/>
              <w:bottom w:val="single" w:sz="4" w:space="0" w:color="auto"/>
            </w:tcBorders>
            <w:vAlign w:val="center"/>
          </w:tcPr>
          <w:p w14:paraId="4AB52CAE" w14:textId="77777777" w:rsidR="00D50106" w:rsidRPr="004C6477" w:rsidRDefault="00D50106" w:rsidP="00774F50">
            <w:pPr>
              <w:jc w:val="center"/>
              <w:rPr>
                <w:szCs w:val="24"/>
              </w:rPr>
            </w:pPr>
            <w:r w:rsidRPr="004C6477">
              <w:rPr>
                <w:szCs w:val="24"/>
              </w:rPr>
              <w:t>$1,232.44</w:t>
            </w:r>
          </w:p>
        </w:tc>
        <w:tc>
          <w:tcPr>
            <w:tcW w:w="5634" w:type="dxa"/>
            <w:vMerge/>
            <w:tcBorders>
              <w:top w:val="nil"/>
              <w:bottom w:val="nil"/>
            </w:tcBorders>
            <w:vAlign w:val="center"/>
          </w:tcPr>
          <w:p w14:paraId="237FEF31" w14:textId="77777777"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4C6477" w14:paraId="329E6C59" w14:textId="77777777" w:rsidTr="005C1169">
        <w:trPr>
          <w:jc w:val="center"/>
        </w:trPr>
        <w:tc>
          <w:tcPr>
            <w:tcW w:w="1172" w:type="dxa"/>
            <w:tcBorders>
              <w:top w:val="single" w:sz="4" w:space="0" w:color="auto"/>
              <w:bottom w:val="single" w:sz="4" w:space="0" w:color="auto"/>
              <w:right w:val="single" w:sz="4" w:space="0" w:color="auto"/>
            </w:tcBorders>
            <w:vAlign w:val="center"/>
          </w:tcPr>
          <w:p w14:paraId="0FF54F50" w14:textId="77777777" w:rsidR="00D50106" w:rsidRPr="004C6477" w:rsidRDefault="00D50106" w:rsidP="00774F50">
            <w:pPr>
              <w:jc w:val="center"/>
              <w:rPr>
                <w:szCs w:val="24"/>
              </w:rPr>
            </w:pPr>
            <w:r w:rsidRPr="004C6477">
              <w:rPr>
                <w:szCs w:val="24"/>
              </w:rPr>
              <w:t>6”</w:t>
            </w:r>
          </w:p>
        </w:tc>
        <w:tc>
          <w:tcPr>
            <w:tcW w:w="2122" w:type="dxa"/>
            <w:tcBorders>
              <w:top w:val="single" w:sz="4" w:space="0" w:color="auto"/>
              <w:left w:val="single" w:sz="4" w:space="0" w:color="auto"/>
              <w:bottom w:val="single" w:sz="4" w:space="0" w:color="auto"/>
            </w:tcBorders>
            <w:vAlign w:val="center"/>
          </w:tcPr>
          <w:p w14:paraId="50F05F57" w14:textId="77777777" w:rsidR="00D50106" w:rsidRPr="004C6477" w:rsidRDefault="00D50106" w:rsidP="00774F50">
            <w:pPr>
              <w:jc w:val="center"/>
              <w:rPr>
                <w:szCs w:val="24"/>
              </w:rPr>
            </w:pPr>
            <w:r w:rsidRPr="004C6477">
              <w:rPr>
                <w:szCs w:val="24"/>
              </w:rPr>
              <w:t>$2,464.89</w:t>
            </w:r>
          </w:p>
        </w:tc>
        <w:tc>
          <w:tcPr>
            <w:tcW w:w="5634" w:type="dxa"/>
            <w:vMerge/>
            <w:tcBorders>
              <w:top w:val="nil"/>
              <w:bottom w:val="nil"/>
            </w:tcBorders>
            <w:vAlign w:val="center"/>
          </w:tcPr>
          <w:p w14:paraId="30867E0C" w14:textId="77777777"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4C6477" w14:paraId="2654EF14" w14:textId="77777777" w:rsidTr="005C1169">
        <w:trPr>
          <w:trHeight w:val="323"/>
          <w:jc w:val="center"/>
        </w:trPr>
        <w:tc>
          <w:tcPr>
            <w:tcW w:w="1172" w:type="dxa"/>
            <w:tcBorders>
              <w:top w:val="single" w:sz="4" w:space="0" w:color="auto"/>
              <w:bottom w:val="single" w:sz="4" w:space="0" w:color="auto"/>
              <w:right w:val="single" w:sz="4" w:space="0" w:color="auto"/>
            </w:tcBorders>
            <w:vAlign w:val="center"/>
          </w:tcPr>
          <w:p w14:paraId="02AF71F2" w14:textId="77777777" w:rsidR="00D50106" w:rsidRPr="004C6477" w:rsidRDefault="00D50106" w:rsidP="00774F50">
            <w:pPr>
              <w:jc w:val="center"/>
              <w:rPr>
                <w:szCs w:val="24"/>
              </w:rPr>
            </w:pPr>
            <w:r w:rsidRPr="004C6477">
              <w:rPr>
                <w:szCs w:val="24"/>
              </w:rPr>
              <w:t>8”</w:t>
            </w:r>
          </w:p>
        </w:tc>
        <w:tc>
          <w:tcPr>
            <w:tcW w:w="2122" w:type="dxa"/>
            <w:tcBorders>
              <w:top w:val="single" w:sz="4" w:space="0" w:color="auto"/>
              <w:left w:val="single" w:sz="4" w:space="0" w:color="auto"/>
              <w:bottom w:val="single" w:sz="4" w:space="0" w:color="auto"/>
            </w:tcBorders>
            <w:vAlign w:val="center"/>
          </w:tcPr>
          <w:p w14:paraId="1FB2FBB3" w14:textId="77777777" w:rsidR="00D50106" w:rsidRPr="004C6477" w:rsidRDefault="00D50106" w:rsidP="00774F50">
            <w:pPr>
              <w:jc w:val="center"/>
              <w:rPr>
                <w:szCs w:val="24"/>
              </w:rPr>
            </w:pPr>
            <w:r w:rsidRPr="004C6477">
              <w:rPr>
                <w:szCs w:val="24"/>
              </w:rPr>
              <w:t>$3,943.82</w:t>
            </w:r>
          </w:p>
        </w:tc>
        <w:tc>
          <w:tcPr>
            <w:tcW w:w="5634" w:type="dxa"/>
            <w:tcBorders>
              <w:top w:val="nil"/>
              <w:bottom w:val="single" w:sz="4" w:space="0" w:color="auto"/>
            </w:tcBorders>
            <w:vAlign w:val="center"/>
          </w:tcPr>
          <w:p w14:paraId="306ED101" w14:textId="77777777" w:rsidR="00D50106" w:rsidRPr="004C6477"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bl>
    <w:p w14:paraId="23649255" w14:textId="77777777" w:rsidR="00D50106" w:rsidRPr="004C6477" w:rsidRDefault="00D50106" w:rsidP="00D50106">
      <w:pPr>
        <w:tabs>
          <w:tab w:val="left" w:pos="18"/>
          <w:tab w:val="left" w:pos="738"/>
          <w:tab w:val="right" w:leader="dot" w:pos="9360"/>
        </w:tabs>
        <w:ind w:left="18"/>
        <w:rPr>
          <w:szCs w:val="24"/>
        </w:rPr>
      </w:pPr>
    </w:p>
    <w:p w14:paraId="644E85F7" w14:textId="77777777" w:rsidR="007D268C" w:rsidRPr="004C6477" w:rsidRDefault="00424270" w:rsidP="007D268C">
      <w:pPr>
        <w:tabs>
          <w:tab w:val="right" w:leader="dot" w:pos="9360"/>
        </w:tabs>
        <w:rPr>
          <w:u w:val="single"/>
        </w:rPr>
      </w:pPr>
      <w:r w:rsidRPr="004C6477">
        <w:rPr>
          <w:u w:val="single"/>
        </w:rPr>
        <w:t>Federal Tax Change Credit Rider</w:t>
      </w:r>
    </w:p>
    <w:p w14:paraId="337652B0" w14:textId="77777777" w:rsidR="007D268C" w:rsidRPr="004C6477" w:rsidRDefault="007D268C" w:rsidP="007D268C">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075"/>
        <w:gridCol w:w="3155"/>
        <w:gridCol w:w="2610"/>
      </w:tblGrid>
      <w:tr w:rsidR="00424270" w:rsidRPr="004C6477" w14:paraId="55BE4312" w14:textId="77777777" w:rsidTr="00424270">
        <w:trPr>
          <w:jc w:val="center"/>
        </w:trPr>
        <w:tc>
          <w:tcPr>
            <w:tcW w:w="1075" w:type="dxa"/>
            <w:tcBorders>
              <w:top w:val="single" w:sz="4" w:space="0" w:color="auto"/>
              <w:bottom w:val="single" w:sz="4" w:space="0" w:color="auto"/>
              <w:right w:val="single" w:sz="4" w:space="0" w:color="auto"/>
            </w:tcBorders>
            <w:shd w:val="clear" w:color="auto" w:fill="auto"/>
          </w:tcPr>
          <w:p w14:paraId="5D4EEA60" w14:textId="77777777" w:rsidR="00424270" w:rsidRPr="004C6477" w:rsidRDefault="00424270" w:rsidP="007D26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4C6477">
              <w:rPr>
                <w:szCs w:val="24"/>
              </w:rPr>
              <w:t>Meter Size</w:t>
            </w:r>
          </w:p>
        </w:tc>
        <w:tc>
          <w:tcPr>
            <w:tcW w:w="3155" w:type="dxa"/>
            <w:tcBorders>
              <w:top w:val="single" w:sz="4" w:space="0" w:color="auto"/>
              <w:left w:val="single" w:sz="4" w:space="0" w:color="auto"/>
              <w:bottom w:val="single" w:sz="4" w:space="0" w:color="auto"/>
            </w:tcBorders>
            <w:shd w:val="clear" w:color="auto" w:fill="auto"/>
          </w:tcPr>
          <w:p w14:paraId="378246CF" w14:textId="77777777" w:rsidR="00424270" w:rsidRPr="004C6477" w:rsidRDefault="00424270" w:rsidP="007D26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4C6477">
              <w:rPr>
                <w:szCs w:val="24"/>
              </w:rPr>
              <w:t>Monthly Credit</w:t>
            </w:r>
          </w:p>
          <w:p w14:paraId="1BE33630" w14:textId="77777777" w:rsidR="00424270" w:rsidRPr="004C6477" w:rsidRDefault="00424270" w:rsidP="007D26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4C6477">
              <w:rPr>
                <w:szCs w:val="24"/>
              </w:rPr>
              <w:t>Effective September 1, 2018 -</w:t>
            </w:r>
          </w:p>
        </w:tc>
        <w:tc>
          <w:tcPr>
            <w:tcW w:w="2610" w:type="dxa"/>
            <w:tcBorders>
              <w:top w:val="single" w:sz="4" w:space="0" w:color="auto"/>
              <w:left w:val="single" w:sz="4" w:space="0" w:color="auto"/>
              <w:bottom w:val="single" w:sz="4" w:space="0" w:color="auto"/>
            </w:tcBorders>
          </w:tcPr>
          <w:p w14:paraId="76A291BF" w14:textId="77777777" w:rsidR="00424270" w:rsidRPr="004C6477" w:rsidRDefault="00424270" w:rsidP="00424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4C6477">
              <w:rPr>
                <w:szCs w:val="24"/>
              </w:rPr>
              <w:t>Additional Monthly Credit Effective September 1, 2018 – February 28, 2019</w:t>
            </w:r>
          </w:p>
        </w:tc>
      </w:tr>
      <w:tr w:rsidR="00424270" w:rsidRPr="004C6477" w14:paraId="6E1C7EDA" w14:textId="77777777" w:rsidTr="00424270">
        <w:trPr>
          <w:jc w:val="center"/>
        </w:trPr>
        <w:tc>
          <w:tcPr>
            <w:tcW w:w="1075" w:type="dxa"/>
            <w:tcBorders>
              <w:top w:val="single" w:sz="4" w:space="0" w:color="auto"/>
              <w:bottom w:val="single" w:sz="4" w:space="0" w:color="auto"/>
              <w:right w:val="single" w:sz="4" w:space="0" w:color="auto"/>
            </w:tcBorders>
            <w:vAlign w:val="center"/>
          </w:tcPr>
          <w:p w14:paraId="7F1FFEF3" w14:textId="77777777" w:rsidR="00424270" w:rsidRPr="004C6477" w:rsidRDefault="00424270" w:rsidP="007D268C">
            <w:pPr>
              <w:ind w:right="-70"/>
              <w:jc w:val="center"/>
              <w:rPr>
                <w:szCs w:val="24"/>
              </w:rPr>
            </w:pPr>
            <w:r w:rsidRPr="004C6477">
              <w:rPr>
                <w:szCs w:val="24"/>
              </w:rPr>
              <w:t>5/8”</w:t>
            </w:r>
          </w:p>
        </w:tc>
        <w:tc>
          <w:tcPr>
            <w:tcW w:w="3155" w:type="dxa"/>
            <w:tcBorders>
              <w:top w:val="single" w:sz="4" w:space="0" w:color="auto"/>
              <w:left w:val="single" w:sz="4" w:space="0" w:color="auto"/>
              <w:bottom w:val="single" w:sz="4" w:space="0" w:color="auto"/>
            </w:tcBorders>
            <w:vAlign w:val="center"/>
          </w:tcPr>
          <w:p w14:paraId="0984A252" w14:textId="77777777" w:rsidR="00424270" w:rsidRPr="004C6477" w:rsidRDefault="00424270" w:rsidP="007D268C">
            <w:pPr>
              <w:jc w:val="center"/>
              <w:rPr>
                <w:szCs w:val="24"/>
              </w:rPr>
            </w:pPr>
            <w:r w:rsidRPr="004C6477">
              <w:rPr>
                <w:szCs w:val="24"/>
              </w:rPr>
              <w:t>($2.76)</w:t>
            </w:r>
          </w:p>
        </w:tc>
        <w:tc>
          <w:tcPr>
            <w:tcW w:w="2610" w:type="dxa"/>
            <w:tcBorders>
              <w:top w:val="single" w:sz="4" w:space="0" w:color="auto"/>
              <w:left w:val="single" w:sz="4" w:space="0" w:color="auto"/>
              <w:bottom w:val="single" w:sz="4" w:space="0" w:color="auto"/>
            </w:tcBorders>
          </w:tcPr>
          <w:p w14:paraId="4053E8F3" w14:textId="77777777" w:rsidR="00424270" w:rsidRPr="004C6477" w:rsidRDefault="00424270" w:rsidP="007D268C">
            <w:pPr>
              <w:jc w:val="center"/>
              <w:rPr>
                <w:szCs w:val="24"/>
              </w:rPr>
            </w:pPr>
            <w:r w:rsidRPr="004C6477">
              <w:rPr>
                <w:szCs w:val="24"/>
              </w:rPr>
              <w:t>($2.35)</w:t>
            </w:r>
          </w:p>
        </w:tc>
      </w:tr>
      <w:tr w:rsidR="00424270" w:rsidRPr="004C6477" w14:paraId="3DD446C5" w14:textId="77777777" w:rsidTr="00424270">
        <w:trPr>
          <w:jc w:val="center"/>
        </w:trPr>
        <w:tc>
          <w:tcPr>
            <w:tcW w:w="1075" w:type="dxa"/>
            <w:tcBorders>
              <w:top w:val="single" w:sz="4" w:space="0" w:color="auto"/>
              <w:bottom w:val="single" w:sz="4" w:space="0" w:color="auto"/>
              <w:right w:val="single" w:sz="4" w:space="0" w:color="auto"/>
            </w:tcBorders>
            <w:vAlign w:val="center"/>
          </w:tcPr>
          <w:p w14:paraId="563B6376" w14:textId="77777777" w:rsidR="00424270" w:rsidRPr="004C6477" w:rsidRDefault="00424270" w:rsidP="007D268C">
            <w:pPr>
              <w:jc w:val="center"/>
              <w:rPr>
                <w:szCs w:val="24"/>
              </w:rPr>
            </w:pPr>
            <w:r w:rsidRPr="004C6477">
              <w:rPr>
                <w:szCs w:val="24"/>
              </w:rPr>
              <w:t>3/4”</w:t>
            </w:r>
          </w:p>
        </w:tc>
        <w:tc>
          <w:tcPr>
            <w:tcW w:w="3155" w:type="dxa"/>
            <w:tcBorders>
              <w:top w:val="single" w:sz="4" w:space="0" w:color="auto"/>
              <w:left w:val="single" w:sz="4" w:space="0" w:color="auto"/>
              <w:bottom w:val="single" w:sz="4" w:space="0" w:color="auto"/>
            </w:tcBorders>
            <w:vAlign w:val="center"/>
          </w:tcPr>
          <w:p w14:paraId="3F637FDB" w14:textId="77777777" w:rsidR="00424270" w:rsidRPr="004C6477" w:rsidRDefault="00424270" w:rsidP="007D268C">
            <w:pPr>
              <w:jc w:val="center"/>
              <w:rPr>
                <w:szCs w:val="24"/>
              </w:rPr>
            </w:pPr>
            <w:r w:rsidRPr="004C6477">
              <w:rPr>
                <w:szCs w:val="24"/>
              </w:rPr>
              <w:t>($4.14)</w:t>
            </w:r>
          </w:p>
        </w:tc>
        <w:tc>
          <w:tcPr>
            <w:tcW w:w="2610" w:type="dxa"/>
            <w:tcBorders>
              <w:top w:val="single" w:sz="4" w:space="0" w:color="auto"/>
              <w:left w:val="single" w:sz="4" w:space="0" w:color="auto"/>
              <w:bottom w:val="single" w:sz="4" w:space="0" w:color="auto"/>
            </w:tcBorders>
          </w:tcPr>
          <w:p w14:paraId="672CD42A" w14:textId="77777777" w:rsidR="00424270" w:rsidRPr="004C6477" w:rsidRDefault="00424270" w:rsidP="007D268C">
            <w:pPr>
              <w:jc w:val="center"/>
              <w:rPr>
                <w:szCs w:val="24"/>
              </w:rPr>
            </w:pPr>
            <w:r w:rsidRPr="004C6477">
              <w:rPr>
                <w:szCs w:val="24"/>
              </w:rPr>
              <w:t>($3.53)</w:t>
            </w:r>
          </w:p>
        </w:tc>
      </w:tr>
      <w:tr w:rsidR="00424270" w:rsidRPr="004C6477" w14:paraId="3F80113B" w14:textId="77777777" w:rsidTr="00424270">
        <w:trPr>
          <w:jc w:val="center"/>
        </w:trPr>
        <w:tc>
          <w:tcPr>
            <w:tcW w:w="1075" w:type="dxa"/>
            <w:tcBorders>
              <w:top w:val="single" w:sz="4" w:space="0" w:color="auto"/>
              <w:bottom w:val="single" w:sz="4" w:space="0" w:color="auto"/>
              <w:right w:val="single" w:sz="4" w:space="0" w:color="auto"/>
            </w:tcBorders>
            <w:vAlign w:val="center"/>
          </w:tcPr>
          <w:p w14:paraId="13ABC28B" w14:textId="77777777" w:rsidR="00424270" w:rsidRPr="004C6477" w:rsidRDefault="00424270" w:rsidP="007D268C">
            <w:pPr>
              <w:jc w:val="center"/>
              <w:rPr>
                <w:szCs w:val="24"/>
              </w:rPr>
            </w:pPr>
            <w:r w:rsidRPr="004C6477">
              <w:rPr>
                <w:szCs w:val="24"/>
              </w:rPr>
              <w:t>1”</w:t>
            </w:r>
          </w:p>
        </w:tc>
        <w:tc>
          <w:tcPr>
            <w:tcW w:w="3155" w:type="dxa"/>
            <w:tcBorders>
              <w:top w:val="single" w:sz="4" w:space="0" w:color="auto"/>
              <w:left w:val="single" w:sz="4" w:space="0" w:color="auto"/>
              <w:bottom w:val="single" w:sz="4" w:space="0" w:color="auto"/>
            </w:tcBorders>
            <w:vAlign w:val="center"/>
          </w:tcPr>
          <w:p w14:paraId="3F531335" w14:textId="77777777" w:rsidR="00424270" w:rsidRPr="004C6477" w:rsidRDefault="00424270" w:rsidP="007D268C">
            <w:pPr>
              <w:jc w:val="center"/>
              <w:rPr>
                <w:szCs w:val="24"/>
              </w:rPr>
            </w:pPr>
            <w:r w:rsidRPr="004C6477">
              <w:rPr>
                <w:szCs w:val="24"/>
              </w:rPr>
              <w:t>($6.90)</w:t>
            </w:r>
          </w:p>
        </w:tc>
        <w:tc>
          <w:tcPr>
            <w:tcW w:w="2610" w:type="dxa"/>
            <w:tcBorders>
              <w:top w:val="single" w:sz="4" w:space="0" w:color="auto"/>
              <w:left w:val="single" w:sz="4" w:space="0" w:color="auto"/>
              <w:bottom w:val="single" w:sz="4" w:space="0" w:color="auto"/>
            </w:tcBorders>
          </w:tcPr>
          <w:p w14:paraId="7114A162" w14:textId="77777777" w:rsidR="00424270" w:rsidRPr="004C6477" w:rsidRDefault="00424270" w:rsidP="007D268C">
            <w:pPr>
              <w:jc w:val="center"/>
              <w:rPr>
                <w:szCs w:val="24"/>
              </w:rPr>
            </w:pPr>
            <w:r w:rsidRPr="004C6477">
              <w:rPr>
                <w:szCs w:val="24"/>
              </w:rPr>
              <w:t>($5.88)</w:t>
            </w:r>
          </w:p>
        </w:tc>
      </w:tr>
      <w:tr w:rsidR="00424270" w:rsidRPr="004C6477" w14:paraId="56D67D4A" w14:textId="77777777" w:rsidTr="00424270">
        <w:trPr>
          <w:jc w:val="center"/>
        </w:trPr>
        <w:tc>
          <w:tcPr>
            <w:tcW w:w="1075" w:type="dxa"/>
            <w:tcBorders>
              <w:top w:val="single" w:sz="4" w:space="0" w:color="auto"/>
              <w:bottom w:val="single" w:sz="4" w:space="0" w:color="auto"/>
              <w:right w:val="single" w:sz="4" w:space="0" w:color="auto"/>
            </w:tcBorders>
            <w:vAlign w:val="center"/>
          </w:tcPr>
          <w:p w14:paraId="2F21DC2D" w14:textId="77777777" w:rsidR="00424270" w:rsidRPr="004C6477" w:rsidRDefault="00424270" w:rsidP="007D268C">
            <w:pPr>
              <w:jc w:val="center"/>
              <w:rPr>
                <w:szCs w:val="24"/>
              </w:rPr>
            </w:pPr>
            <w:r w:rsidRPr="004C6477">
              <w:rPr>
                <w:sz w:val="22"/>
                <w:szCs w:val="22"/>
              </w:rPr>
              <w:t>1½</w:t>
            </w:r>
            <w:r w:rsidRPr="004C6477">
              <w:rPr>
                <w:szCs w:val="24"/>
              </w:rPr>
              <w:t>”</w:t>
            </w:r>
          </w:p>
        </w:tc>
        <w:tc>
          <w:tcPr>
            <w:tcW w:w="3155" w:type="dxa"/>
            <w:tcBorders>
              <w:top w:val="single" w:sz="4" w:space="0" w:color="auto"/>
              <w:left w:val="single" w:sz="4" w:space="0" w:color="auto"/>
              <w:bottom w:val="single" w:sz="4" w:space="0" w:color="auto"/>
            </w:tcBorders>
            <w:vAlign w:val="center"/>
          </w:tcPr>
          <w:p w14:paraId="410878B9" w14:textId="77777777" w:rsidR="00424270" w:rsidRPr="004C6477" w:rsidRDefault="00424270" w:rsidP="007D268C">
            <w:pPr>
              <w:jc w:val="center"/>
              <w:rPr>
                <w:szCs w:val="24"/>
              </w:rPr>
            </w:pPr>
            <w:r w:rsidRPr="004C6477">
              <w:rPr>
                <w:szCs w:val="24"/>
              </w:rPr>
              <w:t>($13.80)</w:t>
            </w:r>
          </w:p>
        </w:tc>
        <w:tc>
          <w:tcPr>
            <w:tcW w:w="2610" w:type="dxa"/>
            <w:tcBorders>
              <w:top w:val="single" w:sz="4" w:space="0" w:color="auto"/>
              <w:left w:val="single" w:sz="4" w:space="0" w:color="auto"/>
              <w:bottom w:val="single" w:sz="4" w:space="0" w:color="auto"/>
            </w:tcBorders>
          </w:tcPr>
          <w:p w14:paraId="7D0C2AE5" w14:textId="77777777" w:rsidR="00424270" w:rsidRPr="004C6477" w:rsidRDefault="00424270" w:rsidP="007D268C">
            <w:pPr>
              <w:jc w:val="center"/>
              <w:rPr>
                <w:szCs w:val="24"/>
              </w:rPr>
            </w:pPr>
            <w:r w:rsidRPr="004C6477">
              <w:rPr>
                <w:szCs w:val="24"/>
              </w:rPr>
              <w:t>($11.75)</w:t>
            </w:r>
          </w:p>
        </w:tc>
      </w:tr>
      <w:tr w:rsidR="00424270" w:rsidRPr="004C6477" w14:paraId="4E9DD90B" w14:textId="77777777" w:rsidTr="00424270">
        <w:trPr>
          <w:trHeight w:val="278"/>
          <w:jc w:val="center"/>
        </w:trPr>
        <w:tc>
          <w:tcPr>
            <w:tcW w:w="1075" w:type="dxa"/>
            <w:tcBorders>
              <w:top w:val="single" w:sz="4" w:space="0" w:color="auto"/>
              <w:bottom w:val="single" w:sz="4" w:space="0" w:color="auto"/>
              <w:right w:val="single" w:sz="4" w:space="0" w:color="auto"/>
            </w:tcBorders>
            <w:vAlign w:val="center"/>
          </w:tcPr>
          <w:p w14:paraId="7D916183" w14:textId="77777777" w:rsidR="00424270" w:rsidRPr="004C6477" w:rsidRDefault="00424270" w:rsidP="007D268C">
            <w:pPr>
              <w:jc w:val="center"/>
              <w:rPr>
                <w:szCs w:val="24"/>
              </w:rPr>
            </w:pPr>
            <w:r w:rsidRPr="004C6477">
              <w:rPr>
                <w:szCs w:val="24"/>
              </w:rPr>
              <w:t>2”</w:t>
            </w:r>
          </w:p>
        </w:tc>
        <w:tc>
          <w:tcPr>
            <w:tcW w:w="3155" w:type="dxa"/>
            <w:tcBorders>
              <w:top w:val="single" w:sz="4" w:space="0" w:color="auto"/>
              <w:left w:val="single" w:sz="4" w:space="0" w:color="auto"/>
              <w:bottom w:val="single" w:sz="4" w:space="0" w:color="auto"/>
            </w:tcBorders>
            <w:vAlign w:val="center"/>
          </w:tcPr>
          <w:p w14:paraId="4D56D26E" w14:textId="77777777" w:rsidR="00424270" w:rsidRPr="004C6477" w:rsidRDefault="00424270" w:rsidP="007D268C">
            <w:pPr>
              <w:jc w:val="center"/>
              <w:rPr>
                <w:szCs w:val="24"/>
              </w:rPr>
            </w:pPr>
            <w:r w:rsidRPr="004C6477">
              <w:rPr>
                <w:szCs w:val="24"/>
              </w:rPr>
              <w:t>($22.08)</w:t>
            </w:r>
          </w:p>
        </w:tc>
        <w:tc>
          <w:tcPr>
            <w:tcW w:w="2610" w:type="dxa"/>
            <w:tcBorders>
              <w:top w:val="single" w:sz="4" w:space="0" w:color="auto"/>
              <w:left w:val="single" w:sz="4" w:space="0" w:color="auto"/>
              <w:bottom w:val="single" w:sz="4" w:space="0" w:color="auto"/>
            </w:tcBorders>
          </w:tcPr>
          <w:p w14:paraId="16D398E9" w14:textId="77777777" w:rsidR="00424270" w:rsidRPr="004C6477" w:rsidRDefault="00424270" w:rsidP="007D268C">
            <w:pPr>
              <w:jc w:val="center"/>
              <w:rPr>
                <w:szCs w:val="24"/>
              </w:rPr>
            </w:pPr>
            <w:r w:rsidRPr="004C6477">
              <w:rPr>
                <w:szCs w:val="24"/>
              </w:rPr>
              <w:t>($18.80)</w:t>
            </w:r>
          </w:p>
        </w:tc>
      </w:tr>
      <w:tr w:rsidR="00424270" w:rsidRPr="004C6477" w14:paraId="0E376667" w14:textId="77777777" w:rsidTr="00424270">
        <w:trPr>
          <w:jc w:val="center"/>
        </w:trPr>
        <w:tc>
          <w:tcPr>
            <w:tcW w:w="1075" w:type="dxa"/>
            <w:tcBorders>
              <w:top w:val="single" w:sz="4" w:space="0" w:color="auto"/>
              <w:bottom w:val="single" w:sz="4" w:space="0" w:color="auto"/>
              <w:right w:val="single" w:sz="4" w:space="0" w:color="auto"/>
            </w:tcBorders>
            <w:vAlign w:val="center"/>
          </w:tcPr>
          <w:p w14:paraId="189C4FE5" w14:textId="77777777" w:rsidR="00424270" w:rsidRPr="004C6477" w:rsidRDefault="00424270" w:rsidP="007D268C">
            <w:pPr>
              <w:jc w:val="center"/>
              <w:rPr>
                <w:szCs w:val="24"/>
              </w:rPr>
            </w:pPr>
            <w:r w:rsidRPr="004C6477">
              <w:rPr>
                <w:szCs w:val="24"/>
              </w:rPr>
              <w:t>3”</w:t>
            </w:r>
          </w:p>
        </w:tc>
        <w:tc>
          <w:tcPr>
            <w:tcW w:w="3155" w:type="dxa"/>
            <w:tcBorders>
              <w:top w:val="single" w:sz="4" w:space="0" w:color="auto"/>
              <w:left w:val="single" w:sz="4" w:space="0" w:color="auto"/>
              <w:bottom w:val="single" w:sz="4" w:space="0" w:color="auto"/>
            </w:tcBorders>
            <w:vAlign w:val="center"/>
          </w:tcPr>
          <w:p w14:paraId="3FB1AFF3" w14:textId="77777777" w:rsidR="00424270" w:rsidRPr="004C6477" w:rsidRDefault="00424270" w:rsidP="007D268C">
            <w:pPr>
              <w:jc w:val="center"/>
              <w:rPr>
                <w:szCs w:val="24"/>
              </w:rPr>
            </w:pPr>
            <w:r w:rsidRPr="004C6477">
              <w:rPr>
                <w:szCs w:val="24"/>
              </w:rPr>
              <w:t>($41.40)</w:t>
            </w:r>
          </w:p>
        </w:tc>
        <w:tc>
          <w:tcPr>
            <w:tcW w:w="2610" w:type="dxa"/>
            <w:tcBorders>
              <w:top w:val="single" w:sz="4" w:space="0" w:color="auto"/>
              <w:left w:val="single" w:sz="4" w:space="0" w:color="auto"/>
              <w:bottom w:val="single" w:sz="4" w:space="0" w:color="auto"/>
            </w:tcBorders>
          </w:tcPr>
          <w:p w14:paraId="1EB7DA1E" w14:textId="77777777" w:rsidR="00424270" w:rsidRPr="004C6477" w:rsidRDefault="00424270" w:rsidP="007D268C">
            <w:pPr>
              <w:jc w:val="center"/>
              <w:rPr>
                <w:szCs w:val="24"/>
              </w:rPr>
            </w:pPr>
            <w:r w:rsidRPr="004C6477">
              <w:rPr>
                <w:szCs w:val="24"/>
              </w:rPr>
              <w:t>($35.25)</w:t>
            </w:r>
          </w:p>
        </w:tc>
      </w:tr>
      <w:tr w:rsidR="00424270" w:rsidRPr="004C6477" w14:paraId="73E69808" w14:textId="77777777" w:rsidTr="00424270">
        <w:trPr>
          <w:jc w:val="center"/>
        </w:trPr>
        <w:tc>
          <w:tcPr>
            <w:tcW w:w="1075" w:type="dxa"/>
            <w:tcBorders>
              <w:top w:val="single" w:sz="4" w:space="0" w:color="auto"/>
              <w:bottom w:val="single" w:sz="4" w:space="0" w:color="auto"/>
              <w:right w:val="single" w:sz="4" w:space="0" w:color="auto"/>
            </w:tcBorders>
            <w:vAlign w:val="center"/>
          </w:tcPr>
          <w:p w14:paraId="7E60250D" w14:textId="77777777" w:rsidR="00424270" w:rsidRPr="004C6477" w:rsidRDefault="00424270" w:rsidP="007D268C">
            <w:pPr>
              <w:jc w:val="center"/>
              <w:rPr>
                <w:szCs w:val="24"/>
              </w:rPr>
            </w:pPr>
            <w:r w:rsidRPr="004C6477">
              <w:rPr>
                <w:szCs w:val="24"/>
              </w:rPr>
              <w:t>4”</w:t>
            </w:r>
          </w:p>
        </w:tc>
        <w:tc>
          <w:tcPr>
            <w:tcW w:w="3155" w:type="dxa"/>
            <w:tcBorders>
              <w:top w:val="single" w:sz="4" w:space="0" w:color="auto"/>
              <w:left w:val="single" w:sz="4" w:space="0" w:color="auto"/>
              <w:bottom w:val="single" w:sz="4" w:space="0" w:color="auto"/>
            </w:tcBorders>
            <w:vAlign w:val="center"/>
          </w:tcPr>
          <w:p w14:paraId="497A674C" w14:textId="77777777" w:rsidR="00424270" w:rsidRPr="004C6477" w:rsidRDefault="00424270" w:rsidP="007D268C">
            <w:pPr>
              <w:jc w:val="center"/>
              <w:rPr>
                <w:szCs w:val="24"/>
              </w:rPr>
            </w:pPr>
            <w:r w:rsidRPr="004C6477">
              <w:rPr>
                <w:szCs w:val="24"/>
              </w:rPr>
              <w:t>($69.00)</w:t>
            </w:r>
          </w:p>
        </w:tc>
        <w:tc>
          <w:tcPr>
            <w:tcW w:w="2610" w:type="dxa"/>
            <w:tcBorders>
              <w:top w:val="single" w:sz="4" w:space="0" w:color="auto"/>
              <w:left w:val="single" w:sz="4" w:space="0" w:color="auto"/>
              <w:bottom w:val="single" w:sz="4" w:space="0" w:color="auto"/>
            </w:tcBorders>
          </w:tcPr>
          <w:p w14:paraId="77D9A6F2" w14:textId="77777777" w:rsidR="00424270" w:rsidRPr="004C6477" w:rsidRDefault="00424270" w:rsidP="007D268C">
            <w:pPr>
              <w:jc w:val="center"/>
              <w:rPr>
                <w:szCs w:val="24"/>
              </w:rPr>
            </w:pPr>
            <w:r w:rsidRPr="004C6477">
              <w:rPr>
                <w:szCs w:val="24"/>
              </w:rPr>
              <w:t>($58.75)</w:t>
            </w:r>
          </w:p>
        </w:tc>
      </w:tr>
      <w:tr w:rsidR="00424270" w:rsidRPr="004C6477" w14:paraId="27A00B82" w14:textId="77777777" w:rsidTr="00424270">
        <w:trPr>
          <w:jc w:val="center"/>
        </w:trPr>
        <w:tc>
          <w:tcPr>
            <w:tcW w:w="1075" w:type="dxa"/>
            <w:tcBorders>
              <w:top w:val="single" w:sz="4" w:space="0" w:color="auto"/>
              <w:bottom w:val="single" w:sz="4" w:space="0" w:color="auto"/>
              <w:right w:val="single" w:sz="4" w:space="0" w:color="auto"/>
            </w:tcBorders>
            <w:vAlign w:val="center"/>
          </w:tcPr>
          <w:p w14:paraId="70637080" w14:textId="77777777" w:rsidR="00424270" w:rsidRPr="004C6477" w:rsidRDefault="00424270" w:rsidP="007D268C">
            <w:pPr>
              <w:jc w:val="center"/>
              <w:rPr>
                <w:szCs w:val="24"/>
              </w:rPr>
            </w:pPr>
            <w:r w:rsidRPr="004C6477">
              <w:rPr>
                <w:szCs w:val="24"/>
              </w:rPr>
              <w:t>6”</w:t>
            </w:r>
          </w:p>
        </w:tc>
        <w:tc>
          <w:tcPr>
            <w:tcW w:w="3155" w:type="dxa"/>
            <w:tcBorders>
              <w:top w:val="single" w:sz="4" w:space="0" w:color="auto"/>
              <w:left w:val="single" w:sz="4" w:space="0" w:color="auto"/>
              <w:bottom w:val="single" w:sz="4" w:space="0" w:color="auto"/>
            </w:tcBorders>
            <w:vAlign w:val="center"/>
          </w:tcPr>
          <w:p w14:paraId="31DFD99C" w14:textId="77777777" w:rsidR="00424270" w:rsidRPr="004C6477" w:rsidRDefault="00424270" w:rsidP="007D268C">
            <w:pPr>
              <w:jc w:val="center"/>
              <w:rPr>
                <w:szCs w:val="24"/>
              </w:rPr>
            </w:pPr>
            <w:r w:rsidRPr="004C6477">
              <w:rPr>
                <w:szCs w:val="24"/>
              </w:rPr>
              <w:t>($138.00)</w:t>
            </w:r>
          </w:p>
        </w:tc>
        <w:tc>
          <w:tcPr>
            <w:tcW w:w="2610" w:type="dxa"/>
            <w:tcBorders>
              <w:top w:val="single" w:sz="4" w:space="0" w:color="auto"/>
              <w:left w:val="single" w:sz="4" w:space="0" w:color="auto"/>
              <w:bottom w:val="single" w:sz="4" w:space="0" w:color="auto"/>
            </w:tcBorders>
          </w:tcPr>
          <w:p w14:paraId="73ABF9EE" w14:textId="77777777" w:rsidR="00424270" w:rsidRPr="004C6477" w:rsidRDefault="00424270" w:rsidP="007D268C">
            <w:pPr>
              <w:jc w:val="center"/>
              <w:rPr>
                <w:szCs w:val="24"/>
              </w:rPr>
            </w:pPr>
            <w:r w:rsidRPr="004C6477">
              <w:rPr>
                <w:szCs w:val="24"/>
              </w:rPr>
              <w:t>($117.50)</w:t>
            </w:r>
          </w:p>
        </w:tc>
      </w:tr>
      <w:tr w:rsidR="00424270" w:rsidRPr="004C6477" w14:paraId="30A1E0A2" w14:textId="77777777" w:rsidTr="00424270">
        <w:trPr>
          <w:trHeight w:val="323"/>
          <w:jc w:val="center"/>
        </w:trPr>
        <w:tc>
          <w:tcPr>
            <w:tcW w:w="1075" w:type="dxa"/>
            <w:tcBorders>
              <w:top w:val="single" w:sz="4" w:space="0" w:color="auto"/>
              <w:bottom w:val="single" w:sz="4" w:space="0" w:color="auto"/>
              <w:right w:val="single" w:sz="4" w:space="0" w:color="auto"/>
            </w:tcBorders>
            <w:vAlign w:val="center"/>
          </w:tcPr>
          <w:p w14:paraId="41E6515E" w14:textId="77777777" w:rsidR="00424270" w:rsidRPr="004C6477" w:rsidRDefault="00424270" w:rsidP="007D268C">
            <w:pPr>
              <w:jc w:val="center"/>
              <w:rPr>
                <w:szCs w:val="24"/>
              </w:rPr>
            </w:pPr>
            <w:r w:rsidRPr="004C6477">
              <w:rPr>
                <w:szCs w:val="24"/>
              </w:rPr>
              <w:t>8”</w:t>
            </w:r>
          </w:p>
        </w:tc>
        <w:tc>
          <w:tcPr>
            <w:tcW w:w="3155" w:type="dxa"/>
            <w:tcBorders>
              <w:top w:val="single" w:sz="4" w:space="0" w:color="auto"/>
              <w:left w:val="single" w:sz="4" w:space="0" w:color="auto"/>
              <w:bottom w:val="single" w:sz="4" w:space="0" w:color="auto"/>
            </w:tcBorders>
            <w:vAlign w:val="center"/>
          </w:tcPr>
          <w:p w14:paraId="3BCC6681" w14:textId="77777777" w:rsidR="00424270" w:rsidRPr="004C6477" w:rsidRDefault="00424270" w:rsidP="007D268C">
            <w:pPr>
              <w:jc w:val="center"/>
              <w:rPr>
                <w:szCs w:val="24"/>
              </w:rPr>
            </w:pPr>
            <w:r w:rsidRPr="004C6477">
              <w:rPr>
                <w:szCs w:val="24"/>
              </w:rPr>
              <w:t>($220.80)</w:t>
            </w:r>
          </w:p>
        </w:tc>
        <w:tc>
          <w:tcPr>
            <w:tcW w:w="2610" w:type="dxa"/>
            <w:tcBorders>
              <w:top w:val="single" w:sz="4" w:space="0" w:color="auto"/>
              <w:left w:val="single" w:sz="4" w:space="0" w:color="auto"/>
              <w:bottom w:val="single" w:sz="4" w:space="0" w:color="auto"/>
            </w:tcBorders>
          </w:tcPr>
          <w:p w14:paraId="2B853729" w14:textId="77777777" w:rsidR="00424270" w:rsidRPr="004C6477" w:rsidRDefault="00424270" w:rsidP="007D268C">
            <w:pPr>
              <w:jc w:val="center"/>
              <w:rPr>
                <w:szCs w:val="24"/>
              </w:rPr>
            </w:pPr>
            <w:r w:rsidRPr="004C6477">
              <w:rPr>
                <w:szCs w:val="24"/>
              </w:rPr>
              <w:t>($188.00)</w:t>
            </w:r>
          </w:p>
        </w:tc>
      </w:tr>
    </w:tbl>
    <w:p w14:paraId="4D337E4B" w14:textId="77777777" w:rsidR="007D268C" w:rsidRPr="004C6477" w:rsidRDefault="007D268C" w:rsidP="007D268C">
      <w:pPr>
        <w:rPr>
          <w:sz w:val="22"/>
          <w:szCs w:val="22"/>
        </w:rPr>
      </w:pPr>
    </w:p>
    <w:p w14:paraId="4B80DC1C" w14:textId="77777777" w:rsidR="0010099F" w:rsidRPr="004C6477" w:rsidRDefault="008339AC"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bookmarkStart w:id="1" w:name="OLE_LINK1"/>
      <w:r w:rsidRPr="004C6477">
        <w:rPr>
          <w:szCs w:val="24"/>
          <w:u w:val="single"/>
        </w:rPr>
        <w:t xml:space="preserve">Income Qualified Elderly Customers 65 </w:t>
      </w:r>
      <w:r w:rsidR="00947757" w:rsidRPr="004C6477">
        <w:rPr>
          <w:szCs w:val="24"/>
          <w:u w:val="single"/>
        </w:rPr>
        <w:t>years of age or older</w:t>
      </w:r>
    </w:p>
    <w:p w14:paraId="29890859" w14:textId="77777777" w:rsidR="00947757" w:rsidRPr="004C6477" w:rsidRDefault="00947757" w:rsidP="0010099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4C6477">
        <w:rPr>
          <w:szCs w:val="24"/>
          <w:u w:val="single"/>
        </w:rPr>
        <w:t>Effective Date shall be the date of the first billing cycle after the effective date of the Order</w:t>
      </w:r>
    </w:p>
    <w:p w14:paraId="09120093" w14:textId="77777777" w:rsidR="0010099F" w:rsidRPr="004C6477" w:rsidRDefault="0010099F" w:rsidP="0010099F">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2340"/>
        <w:gridCol w:w="3294"/>
      </w:tblGrid>
      <w:tr w:rsidR="0010099F" w:rsidRPr="004C6477" w14:paraId="636ABD62" w14:textId="77777777" w:rsidTr="0010099F">
        <w:trPr>
          <w:jc w:val="center"/>
        </w:trPr>
        <w:tc>
          <w:tcPr>
            <w:tcW w:w="1172" w:type="dxa"/>
            <w:tcBorders>
              <w:top w:val="single" w:sz="4" w:space="0" w:color="auto"/>
              <w:bottom w:val="single" w:sz="4" w:space="0" w:color="auto"/>
              <w:right w:val="single" w:sz="4" w:space="0" w:color="auto"/>
            </w:tcBorders>
            <w:shd w:val="clear" w:color="auto" w:fill="auto"/>
          </w:tcPr>
          <w:p w14:paraId="12ACAA66" w14:textId="77777777" w:rsidR="0010099F" w:rsidRPr="004C6477" w:rsidRDefault="0010099F" w:rsidP="00100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4C6477">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0511B7DE" w14:textId="77777777" w:rsidR="0010099F" w:rsidRPr="004C6477" w:rsidRDefault="0010099F" w:rsidP="00100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4C6477">
              <w:rPr>
                <w:szCs w:val="24"/>
              </w:rPr>
              <w:t>Monthly Minimum Charge (Includes 0 gallons)</w:t>
            </w:r>
          </w:p>
        </w:tc>
        <w:tc>
          <w:tcPr>
            <w:tcW w:w="5634" w:type="dxa"/>
            <w:gridSpan w:val="2"/>
            <w:tcBorders>
              <w:bottom w:val="single" w:sz="4" w:space="0" w:color="auto"/>
            </w:tcBorders>
            <w:shd w:val="clear" w:color="auto" w:fill="auto"/>
          </w:tcPr>
          <w:p w14:paraId="13C76497" w14:textId="77777777" w:rsidR="0010099F" w:rsidRPr="004C6477" w:rsidRDefault="0010099F" w:rsidP="0010099F">
            <w:pPr>
              <w:jc w:val="center"/>
              <w:rPr>
                <w:szCs w:val="24"/>
              </w:rPr>
            </w:pPr>
            <w:r w:rsidRPr="004C6477">
              <w:rPr>
                <w:szCs w:val="24"/>
              </w:rPr>
              <w:t>Gallonage Charge</w:t>
            </w:r>
          </w:p>
        </w:tc>
      </w:tr>
      <w:tr w:rsidR="0010099F" w:rsidRPr="004C6477" w14:paraId="20D68A0C" w14:textId="77777777" w:rsidTr="0010099F">
        <w:trPr>
          <w:trHeight w:val="562"/>
          <w:jc w:val="center"/>
        </w:trPr>
        <w:tc>
          <w:tcPr>
            <w:tcW w:w="1172" w:type="dxa"/>
            <w:tcBorders>
              <w:top w:val="single" w:sz="4" w:space="0" w:color="auto"/>
              <w:right w:val="single" w:sz="4" w:space="0" w:color="auto"/>
            </w:tcBorders>
            <w:vAlign w:val="center"/>
          </w:tcPr>
          <w:p w14:paraId="10F05237" w14:textId="77777777" w:rsidR="0010099F" w:rsidRPr="004C6477" w:rsidRDefault="0010099F" w:rsidP="0010099F">
            <w:pPr>
              <w:ind w:right="-70"/>
              <w:jc w:val="center"/>
              <w:rPr>
                <w:szCs w:val="24"/>
              </w:rPr>
            </w:pPr>
          </w:p>
        </w:tc>
        <w:tc>
          <w:tcPr>
            <w:tcW w:w="2122" w:type="dxa"/>
            <w:tcBorders>
              <w:top w:val="single" w:sz="4" w:space="0" w:color="auto"/>
              <w:left w:val="single" w:sz="4" w:space="0" w:color="auto"/>
              <w:bottom w:val="nil"/>
            </w:tcBorders>
            <w:vAlign w:val="center"/>
          </w:tcPr>
          <w:p w14:paraId="6E8EB3E3" w14:textId="77777777" w:rsidR="0010099F" w:rsidRPr="004C6477" w:rsidRDefault="0010099F" w:rsidP="0010099F">
            <w:pPr>
              <w:jc w:val="center"/>
              <w:rPr>
                <w:szCs w:val="24"/>
              </w:rPr>
            </w:pPr>
          </w:p>
        </w:tc>
        <w:tc>
          <w:tcPr>
            <w:tcW w:w="5634" w:type="dxa"/>
            <w:gridSpan w:val="2"/>
            <w:vMerge w:val="restart"/>
            <w:tcBorders>
              <w:top w:val="single" w:sz="4" w:space="0" w:color="auto"/>
              <w:bottom w:val="nil"/>
            </w:tcBorders>
            <w:vAlign w:val="center"/>
          </w:tcPr>
          <w:p w14:paraId="7397F63C" w14:textId="77777777" w:rsidR="0010099F" w:rsidRPr="004C6477" w:rsidRDefault="0010099F" w:rsidP="0010099F">
            <w:pPr>
              <w:jc w:val="right"/>
              <w:rPr>
                <w:szCs w:val="24"/>
              </w:rPr>
            </w:pPr>
            <w:r w:rsidRPr="004C6477">
              <w:rPr>
                <w:szCs w:val="24"/>
              </w:rPr>
              <w:t>$</w:t>
            </w:r>
            <w:r w:rsidRPr="004C6477">
              <w:rPr>
                <w:szCs w:val="24"/>
                <w:u w:val="single"/>
              </w:rPr>
              <w:t>7.47</w:t>
            </w:r>
            <w:r w:rsidRPr="004C6477">
              <w:rPr>
                <w:szCs w:val="24"/>
              </w:rPr>
              <w:t xml:space="preserve"> </w:t>
            </w:r>
            <w:r w:rsidRPr="004C6477">
              <w:rPr>
                <w:sz w:val="20"/>
              </w:rPr>
              <w:t>per 1,000 gallons from 0 to 2,000 gallons</w:t>
            </w:r>
          </w:p>
          <w:p w14:paraId="27CE55DB" w14:textId="77777777" w:rsidR="0010099F" w:rsidRPr="004C6477" w:rsidRDefault="0010099F" w:rsidP="0010099F">
            <w:pPr>
              <w:jc w:val="right"/>
              <w:rPr>
                <w:szCs w:val="24"/>
              </w:rPr>
            </w:pPr>
            <w:r w:rsidRPr="004C6477">
              <w:rPr>
                <w:szCs w:val="24"/>
              </w:rPr>
              <w:t>$</w:t>
            </w:r>
            <w:r w:rsidRPr="004C6477">
              <w:rPr>
                <w:szCs w:val="24"/>
                <w:u w:val="single"/>
              </w:rPr>
              <w:t>9.20</w:t>
            </w:r>
            <w:r w:rsidRPr="004C6477">
              <w:rPr>
                <w:szCs w:val="24"/>
              </w:rPr>
              <w:t xml:space="preserve"> </w:t>
            </w:r>
            <w:r w:rsidRPr="004C6477">
              <w:rPr>
                <w:sz w:val="20"/>
              </w:rPr>
              <w:t>per 1,000 gallons from 2,001 to 10,000 gallons</w:t>
            </w:r>
          </w:p>
          <w:p w14:paraId="31C0885A" w14:textId="77777777" w:rsidR="0010099F" w:rsidRPr="004C6477" w:rsidRDefault="0010099F" w:rsidP="0010099F">
            <w:pPr>
              <w:jc w:val="right"/>
              <w:rPr>
                <w:szCs w:val="24"/>
              </w:rPr>
            </w:pPr>
            <w:r w:rsidRPr="004C6477">
              <w:rPr>
                <w:szCs w:val="24"/>
              </w:rPr>
              <w:t>$</w:t>
            </w:r>
            <w:r w:rsidRPr="004C6477">
              <w:rPr>
                <w:szCs w:val="24"/>
                <w:u w:val="single"/>
              </w:rPr>
              <w:t>10.43</w:t>
            </w:r>
            <w:r w:rsidRPr="004C6477">
              <w:rPr>
                <w:szCs w:val="24"/>
              </w:rPr>
              <w:t xml:space="preserve"> </w:t>
            </w:r>
            <w:r w:rsidRPr="004C6477">
              <w:rPr>
                <w:sz w:val="20"/>
              </w:rPr>
              <w:t>per 1,000 gallons from 10,001 to 20,000 gallons</w:t>
            </w:r>
            <w:r w:rsidRPr="004C6477">
              <w:rPr>
                <w:szCs w:val="24"/>
              </w:rPr>
              <w:t xml:space="preserve"> </w:t>
            </w:r>
          </w:p>
          <w:p w14:paraId="423BBDB6" w14:textId="77777777" w:rsidR="0010099F" w:rsidRPr="004C6477" w:rsidRDefault="0010099F" w:rsidP="0010099F">
            <w:pPr>
              <w:jc w:val="right"/>
              <w:rPr>
                <w:szCs w:val="24"/>
              </w:rPr>
            </w:pPr>
            <w:r w:rsidRPr="004C6477">
              <w:rPr>
                <w:szCs w:val="24"/>
              </w:rPr>
              <w:t>$</w:t>
            </w:r>
            <w:r w:rsidRPr="004C6477">
              <w:rPr>
                <w:szCs w:val="24"/>
                <w:u w:val="single"/>
              </w:rPr>
              <w:t>11.11</w:t>
            </w:r>
            <w:r w:rsidRPr="004C6477">
              <w:rPr>
                <w:szCs w:val="24"/>
              </w:rPr>
              <w:t xml:space="preserve"> </w:t>
            </w:r>
            <w:r w:rsidRPr="004C6477">
              <w:rPr>
                <w:sz w:val="20"/>
              </w:rPr>
              <w:t>per 1,000 from 20,001 and thereafter</w:t>
            </w:r>
          </w:p>
          <w:p w14:paraId="08E9C0DE" w14:textId="77777777" w:rsidR="0010099F" w:rsidRPr="004C6477" w:rsidRDefault="0010099F" w:rsidP="0010099F">
            <w:pPr>
              <w:rPr>
                <w:szCs w:val="24"/>
              </w:rPr>
            </w:pPr>
          </w:p>
          <w:p w14:paraId="0A98BEA6" w14:textId="77777777" w:rsidR="0010099F" w:rsidRPr="004C6477" w:rsidRDefault="0010099F" w:rsidP="0010099F">
            <w:pPr>
              <w:jc w:val="right"/>
              <w:rPr>
                <w:szCs w:val="24"/>
              </w:rPr>
            </w:pPr>
          </w:p>
        </w:tc>
      </w:tr>
      <w:bookmarkEnd w:id="1"/>
      <w:tr w:rsidR="0010099F" w:rsidRPr="004C6477" w14:paraId="3476A77E" w14:textId="77777777" w:rsidTr="0010099F">
        <w:trPr>
          <w:jc w:val="center"/>
        </w:trPr>
        <w:tc>
          <w:tcPr>
            <w:tcW w:w="1172" w:type="dxa"/>
            <w:tcBorders>
              <w:top w:val="nil"/>
              <w:bottom w:val="single" w:sz="4" w:space="0" w:color="auto"/>
              <w:right w:val="single" w:sz="4" w:space="0" w:color="auto"/>
            </w:tcBorders>
            <w:vAlign w:val="center"/>
          </w:tcPr>
          <w:p w14:paraId="617ABA7C" w14:textId="77777777" w:rsidR="0010099F" w:rsidRPr="004C6477" w:rsidRDefault="00F60AD9" w:rsidP="00F60AD9">
            <w:pPr>
              <w:jc w:val="center"/>
              <w:rPr>
                <w:szCs w:val="24"/>
              </w:rPr>
            </w:pPr>
            <w:r w:rsidRPr="004C6477">
              <w:rPr>
                <w:szCs w:val="24"/>
              </w:rPr>
              <w:t>5/8</w:t>
            </w:r>
            <w:r w:rsidR="0010099F" w:rsidRPr="004C6477">
              <w:rPr>
                <w:szCs w:val="24"/>
              </w:rPr>
              <w:t>”</w:t>
            </w:r>
          </w:p>
        </w:tc>
        <w:tc>
          <w:tcPr>
            <w:tcW w:w="2122" w:type="dxa"/>
            <w:tcBorders>
              <w:top w:val="nil"/>
              <w:left w:val="single" w:sz="4" w:space="0" w:color="auto"/>
              <w:bottom w:val="single" w:sz="4" w:space="0" w:color="auto"/>
            </w:tcBorders>
            <w:vAlign w:val="center"/>
          </w:tcPr>
          <w:p w14:paraId="3C5115DE" w14:textId="77777777" w:rsidR="0010099F" w:rsidRPr="004C6477" w:rsidRDefault="0010099F" w:rsidP="00F60AD9">
            <w:pPr>
              <w:jc w:val="center"/>
              <w:rPr>
                <w:szCs w:val="24"/>
              </w:rPr>
            </w:pPr>
            <w:r w:rsidRPr="004C6477">
              <w:rPr>
                <w:szCs w:val="24"/>
              </w:rPr>
              <w:t>$</w:t>
            </w:r>
            <w:r w:rsidR="00F60AD9" w:rsidRPr="004C6477">
              <w:rPr>
                <w:szCs w:val="24"/>
              </w:rPr>
              <w:t>29.30</w:t>
            </w:r>
          </w:p>
        </w:tc>
        <w:tc>
          <w:tcPr>
            <w:tcW w:w="5634" w:type="dxa"/>
            <w:gridSpan w:val="2"/>
            <w:vMerge/>
            <w:tcBorders>
              <w:top w:val="nil"/>
              <w:bottom w:val="single" w:sz="4" w:space="0" w:color="auto"/>
            </w:tcBorders>
            <w:vAlign w:val="center"/>
          </w:tcPr>
          <w:p w14:paraId="0DC0B1EE" w14:textId="77777777" w:rsidR="0010099F" w:rsidRPr="004C6477" w:rsidRDefault="0010099F" w:rsidP="00100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10099F" w:rsidRPr="004C6477" w14:paraId="0B9CEC58" w14:textId="77777777" w:rsidTr="0010099F">
        <w:trPr>
          <w:gridAfter w:val="1"/>
          <w:wAfter w:w="3294" w:type="dxa"/>
          <w:trHeight w:val="276"/>
          <w:jc w:val="center"/>
        </w:trPr>
        <w:tc>
          <w:tcPr>
            <w:tcW w:w="5634" w:type="dxa"/>
            <w:gridSpan w:val="3"/>
            <w:tcBorders>
              <w:top w:val="nil"/>
              <w:left w:val="nil"/>
              <w:bottom w:val="nil"/>
              <w:right w:val="nil"/>
            </w:tcBorders>
            <w:vAlign w:val="center"/>
          </w:tcPr>
          <w:p w14:paraId="470450CF" w14:textId="77777777" w:rsidR="0010099F" w:rsidRPr="004C6477" w:rsidRDefault="0010099F" w:rsidP="00100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bl>
    <w:p w14:paraId="1E23A8F6" w14:textId="77777777" w:rsidR="0010099F" w:rsidRPr="004C6477" w:rsidRDefault="0010099F" w:rsidP="0010099F">
      <w:pPr>
        <w:pStyle w:val="Header"/>
        <w:tabs>
          <w:tab w:val="clear" w:pos="4320"/>
          <w:tab w:val="clear" w:pos="8640"/>
          <w:tab w:val="right" w:pos="9900"/>
        </w:tabs>
        <w:rPr>
          <w:rStyle w:val="PageNumber"/>
          <w:szCs w:val="24"/>
        </w:rPr>
      </w:pPr>
      <w:r w:rsidRPr="004C6477">
        <w:rPr>
          <w:szCs w:val="24"/>
          <w:u w:val="single"/>
        </w:rPr>
        <w:t>Monarch Utilities I L.P.</w:t>
      </w:r>
      <w:r w:rsidRPr="004C6477">
        <w:rPr>
          <w:szCs w:val="24"/>
        </w:rPr>
        <w:tab/>
        <w:t>Water Tariff Page 3</w:t>
      </w:r>
    </w:p>
    <w:p w14:paraId="5915B9A9" w14:textId="77777777" w:rsidR="0010099F" w:rsidRPr="004C6477" w:rsidRDefault="0010099F" w:rsidP="007D268C">
      <w:pPr>
        <w:rPr>
          <w:sz w:val="22"/>
          <w:szCs w:val="22"/>
        </w:rPr>
      </w:pPr>
    </w:p>
    <w:p w14:paraId="31806F7F" w14:textId="77777777" w:rsidR="0010099F" w:rsidRPr="004C6477" w:rsidRDefault="0010099F" w:rsidP="0010099F">
      <w:pPr>
        <w:ind w:left="18"/>
        <w:jc w:val="center"/>
        <w:rPr>
          <w:szCs w:val="24"/>
        </w:rPr>
      </w:pPr>
      <w:r w:rsidRPr="004C6477">
        <w:rPr>
          <w:szCs w:val="24"/>
        </w:rPr>
        <w:t>SECTION 1.0 - RATE SCHEDULE (Continued)</w:t>
      </w:r>
    </w:p>
    <w:p w14:paraId="27423294" w14:textId="77777777" w:rsidR="0010099F" w:rsidRPr="004C6477" w:rsidRDefault="0010099F" w:rsidP="007D268C">
      <w:pPr>
        <w:rPr>
          <w:sz w:val="22"/>
          <w:szCs w:val="22"/>
        </w:rPr>
      </w:pPr>
    </w:p>
    <w:p w14:paraId="319B30A2" w14:textId="77777777" w:rsidR="00D50106" w:rsidRPr="004C6477" w:rsidRDefault="00D50106" w:rsidP="00774F50">
      <w:pPr>
        <w:tabs>
          <w:tab w:val="left" w:pos="18"/>
          <w:tab w:val="left" w:pos="738"/>
          <w:tab w:val="right" w:leader="dot" w:pos="9900"/>
        </w:tabs>
        <w:ind w:left="18"/>
        <w:rPr>
          <w:szCs w:val="24"/>
        </w:rPr>
      </w:pPr>
      <w:r w:rsidRPr="004C6477">
        <w:rPr>
          <w:szCs w:val="24"/>
        </w:rPr>
        <w:t>REGULATORY ASSESSMENT</w:t>
      </w:r>
      <w:r w:rsidRPr="004C6477">
        <w:rPr>
          <w:szCs w:val="24"/>
        </w:rPr>
        <w:tab/>
      </w:r>
      <w:r w:rsidRPr="004C6477">
        <w:rPr>
          <w:szCs w:val="24"/>
          <w:u w:val="single"/>
        </w:rPr>
        <w:t>1.0%</w:t>
      </w:r>
    </w:p>
    <w:p w14:paraId="29A57AAA" w14:textId="77777777" w:rsidR="00774F50" w:rsidRPr="004C6477" w:rsidRDefault="00774F50" w:rsidP="00774F50">
      <w:pPr>
        <w:widowControl w:val="0"/>
        <w:autoSpaceDE w:val="0"/>
        <w:autoSpaceDN w:val="0"/>
        <w:adjustRightInd w:val="0"/>
        <w:ind w:left="720"/>
        <w:jc w:val="both"/>
        <w:rPr>
          <w:sz w:val="18"/>
          <w:szCs w:val="18"/>
        </w:rPr>
      </w:pPr>
      <w:r w:rsidRPr="004C6477">
        <w:rPr>
          <w:sz w:val="18"/>
          <w:szCs w:val="18"/>
        </w:rPr>
        <w:t>PUC RULES REQUIRE THE UTILITY TO COLLECT A FEE OF ONE PERCENT OF THE RETAIL MONTHLY BILL.</w:t>
      </w:r>
    </w:p>
    <w:p w14:paraId="4C5F8DFE" w14:textId="77777777" w:rsidR="00D50106" w:rsidRPr="004C6477" w:rsidRDefault="00D50106" w:rsidP="00816787">
      <w:pPr>
        <w:rPr>
          <w:szCs w:val="24"/>
        </w:rPr>
      </w:pPr>
    </w:p>
    <w:p w14:paraId="08D738FF" w14:textId="77777777" w:rsidR="00D50106" w:rsidRPr="004C6477" w:rsidRDefault="00D50106" w:rsidP="00774F50">
      <w:pPr>
        <w:tabs>
          <w:tab w:val="left" w:pos="18"/>
          <w:tab w:val="left" w:pos="738"/>
          <w:tab w:val="right" w:leader="dot" w:pos="9900"/>
        </w:tabs>
        <w:ind w:left="18"/>
        <w:jc w:val="both"/>
        <w:rPr>
          <w:szCs w:val="24"/>
        </w:rPr>
      </w:pPr>
      <w:r w:rsidRPr="004C6477">
        <w:rPr>
          <w:szCs w:val="24"/>
        </w:rPr>
        <w:t xml:space="preserve">FORM OF PAYMENT: </w:t>
      </w:r>
      <w:r w:rsidR="00774F50" w:rsidRPr="004C6477">
        <w:t>The utility will accept the following forms of payment:</w:t>
      </w:r>
      <w:r w:rsidRPr="004C6477">
        <w:rPr>
          <w:szCs w:val="24"/>
        </w:rPr>
        <w:t xml:space="preserve"> </w:t>
      </w:r>
    </w:p>
    <w:p w14:paraId="43B23B72" w14:textId="77777777" w:rsidR="00774F50" w:rsidRPr="004C6477" w:rsidRDefault="00774F50" w:rsidP="00774F50">
      <w:pPr>
        <w:tabs>
          <w:tab w:val="left" w:pos="1080"/>
          <w:tab w:val="left" w:pos="2340"/>
          <w:tab w:val="left" w:pos="4320"/>
          <w:tab w:val="left" w:pos="6120"/>
          <w:tab w:val="right" w:pos="9900"/>
        </w:tabs>
        <w:autoSpaceDE w:val="0"/>
        <w:autoSpaceDN w:val="0"/>
        <w:adjustRightInd w:val="0"/>
        <w:jc w:val="both"/>
        <w:rPr>
          <w:sz w:val="22"/>
          <w:szCs w:val="22"/>
        </w:rPr>
      </w:pPr>
      <w:r w:rsidRPr="004C6477">
        <w:rPr>
          <w:sz w:val="22"/>
          <w:szCs w:val="22"/>
        </w:rPr>
        <w:t xml:space="preserve">Cash </w:t>
      </w:r>
      <w:r w:rsidRPr="004C6477">
        <w:rPr>
          <w:sz w:val="22"/>
          <w:szCs w:val="22"/>
          <w:u w:val="single"/>
        </w:rPr>
        <w:t>X</w:t>
      </w:r>
      <w:r w:rsidRPr="004C6477">
        <w:rPr>
          <w:sz w:val="22"/>
          <w:szCs w:val="22"/>
        </w:rPr>
        <w:t xml:space="preserve">, </w:t>
      </w:r>
      <w:r w:rsidRPr="004C6477">
        <w:rPr>
          <w:sz w:val="22"/>
          <w:szCs w:val="22"/>
        </w:rPr>
        <w:tab/>
        <w:t xml:space="preserve">Check </w:t>
      </w:r>
      <w:r w:rsidRPr="004C6477">
        <w:rPr>
          <w:sz w:val="22"/>
          <w:szCs w:val="22"/>
          <w:u w:val="single"/>
        </w:rPr>
        <w:t>X</w:t>
      </w:r>
      <w:r w:rsidRPr="004C6477">
        <w:rPr>
          <w:sz w:val="22"/>
          <w:szCs w:val="22"/>
        </w:rPr>
        <w:t xml:space="preserve">, </w:t>
      </w:r>
      <w:r w:rsidRPr="004C6477">
        <w:rPr>
          <w:sz w:val="22"/>
          <w:szCs w:val="22"/>
        </w:rPr>
        <w:tab/>
        <w:t xml:space="preserve">Money Order </w:t>
      </w:r>
      <w:r w:rsidRPr="004C6477">
        <w:rPr>
          <w:sz w:val="22"/>
          <w:szCs w:val="22"/>
          <w:u w:val="single"/>
        </w:rPr>
        <w:t>X</w:t>
      </w:r>
      <w:r w:rsidRPr="004C6477">
        <w:rPr>
          <w:sz w:val="22"/>
          <w:szCs w:val="22"/>
        </w:rPr>
        <w:t xml:space="preserve">, </w:t>
      </w:r>
      <w:r w:rsidRPr="004C6477">
        <w:rPr>
          <w:sz w:val="22"/>
          <w:szCs w:val="22"/>
        </w:rPr>
        <w:tab/>
        <w:t xml:space="preserve">MasterCard </w:t>
      </w:r>
      <w:r w:rsidRPr="004C6477">
        <w:rPr>
          <w:sz w:val="22"/>
          <w:szCs w:val="22"/>
          <w:u w:val="single"/>
        </w:rPr>
        <w:t>X</w:t>
      </w:r>
      <w:r w:rsidRPr="004C6477">
        <w:rPr>
          <w:sz w:val="22"/>
          <w:szCs w:val="22"/>
        </w:rPr>
        <w:t xml:space="preserve">, </w:t>
      </w:r>
      <w:r w:rsidRPr="004C6477">
        <w:rPr>
          <w:sz w:val="22"/>
          <w:szCs w:val="22"/>
        </w:rPr>
        <w:tab/>
        <w:t xml:space="preserve">Visa </w:t>
      </w:r>
      <w:r w:rsidRPr="004C6477">
        <w:rPr>
          <w:sz w:val="22"/>
          <w:szCs w:val="22"/>
          <w:u w:val="single"/>
        </w:rPr>
        <w:t>X</w:t>
      </w:r>
      <w:r w:rsidRPr="004C6477">
        <w:rPr>
          <w:sz w:val="22"/>
          <w:szCs w:val="22"/>
        </w:rPr>
        <w:t xml:space="preserve">, </w:t>
      </w:r>
      <w:r w:rsidRPr="004C6477">
        <w:rPr>
          <w:sz w:val="22"/>
          <w:szCs w:val="22"/>
        </w:rPr>
        <w:tab/>
        <w:t xml:space="preserve">Electronic Fund Transfer </w:t>
      </w:r>
      <w:r w:rsidRPr="004C6477">
        <w:rPr>
          <w:sz w:val="22"/>
          <w:szCs w:val="22"/>
          <w:u w:val="single"/>
        </w:rPr>
        <w:t>X</w:t>
      </w:r>
    </w:p>
    <w:p w14:paraId="279F4FB8" w14:textId="77777777" w:rsidR="00D50106" w:rsidRPr="004C6477" w:rsidRDefault="00D50106" w:rsidP="00774F50">
      <w:pPr>
        <w:widowControl w:val="0"/>
        <w:autoSpaceDE w:val="0"/>
        <w:autoSpaceDN w:val="0"/>
        <w:adjustRightInd w:val="0"/>
        <w:ind w:left="720"/>
        <w:jc w:val="both"/>
        <w:rPr>
          <w:caps/>
          <w:sz w:val="18"/>
          <w:szCs w:val="18"/>
        </w:rPr>
      </w:pPr>
      <w:r w:rsidRPr="004C6477">
        <w:rPr>
          <w:caps/>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14:paraId="25C20E60" w14:textId="77777777" w:rsidR="00816787" w:rsidRPr="004C6477" w:rsidRDefault="00816787" w:rsidP="00816787">
      <w:pPr>
        <w:jc w:val="both"/>
        <w:rPr>
          <w:szCs w:val="24"/>
        </w:rPr>
      </w:pPr>
    </w:p>
    <w:p w14:paraId="20AE4C1F" w14:textId="77777777" w:rsidR="0010099F" w:rsidRPr="004C6477" w:rsidRDefault="0010099F" w:rsidP="0010099F">
      <w:pPr>
        <w:tabs>
          <w:tab w:val="left" w:pos="18"/>
          <w:tab w:val="left" w:pos="738"/>
          <w:tab w:val="right" w:leader="dot" w:pos="9810"/>
        </w:tabs>
        <w:ind w:left="18"/>
        <w:rPr>
          <w:szCs w:val="24"/>
        </w:rPr>
      </w:pPr>
      <w:r w:rsidRPr="004C6477">
        <w:rPr>
          <w:szCs w:val="24"/>
          <w:u w:val="single"/>
        </w:rPr>
        <w:t>Section 1.02 - Miscellaneous Fees</w:t>
      </w:r>
    </w:p>
    <w:p w14:paraId="59AB1388" w14:textId="77777777" w:rsidR="00774F50" w:rsidRPr="004C6477" w:rsidRDefault="00774F50" w:rsidP="00774F50">
      <w:pPr>
        <w:tabs>
          <w:tab w:val="left" w:pos="18"/>
          <w:tab w:val="left" w:pos="738"/>
          <w:tab w:val="right" w:leader="dot" w:pos="9810"/>
        </w:tabs>
        <w:ind w:left="18"/>
        <w:rPr>
          <w:szCs w:val="24"/>
        </w:rPr>
      </w:pPr>
    </w:p>
    <w:p w14:paraId="1319332F" w14:textId="77777777" w:rsidR="00774F50" w:rsidRPr="004C6477" w:rsidRDefault="00774F50" w:rsidP="00774F50">
      <w:pPr>
        <w:tabs>
          <w:tab w:val="left" w:pos="18"/>
          <w:tab w:val="left" w:pos="738"/>
          <w:tab w:val="right" w:leader="dot" w:pos="9900"/>
        </w:tabs>
        <w:ind w:left="18"/>
        <w:rPr>
          <w:szCs w:val="24"/>
          <w:u w:val="single"/>
        </w:rPr>
      </w:pPr>
      <w:r w:rsidRPr="004C6477">
        <w:rPr>
          <w:szCs w:val="24"/>
        </w:rPr>
        <w:t>TAP FEE</w:t>
      </w:r>
      <w:r w:rsidRPr="004C6477">
        <w:rPr>
          <w:szCs w:val="24"/>
        </w:rPr>
        <w:tab/>
      </w:r>
      <w:r w:rsidRPr="004C6477">
        <w:rPr>
          <w:szCs w:val="24"/>
          <w:u w:val="single"/>
        </w:rPr>
        <w:t>$700.00</w:t>
      </w:r>
    </w:p>
    <w:p w14:paraId="48CD3F55" w14:textId="77777777" w:rsidR="00774F50" w:rsidRPr="004C6477" w:rsidRDefault="00774F50" w:rsidP="00774F50">
      <w:pPr>
        <w:tabs>
          <w:tab w:val="left" w:pos="720"/>
        </w:tabs>
        <w:ind w:left="720"/>
        <w:jc w:val="both"/>
        <w:rPr>
          <w:caps/>
          <w:sz w:val="18"/>
          <w:szCs w:val="18"/>
        </w:rPr>
      </w:pPr>
      <w:r w:rsidRPr="004C6477">
        <w:rPr>
          <w:caps/>
          <w:sz w:val="18"/>
          <w:szCs w:val="18"/>
        </w:rPr>
        <w:t>Tap fee is based on the average of the utility’s actual cost for materials and labor for standard residential connection of 5/8" meter plus unique costs.</w:t>
      </w:r>
    </w:p>
    <w:p w14:paraId="05036EA2" w14:textId="77777777" w:rsidR="00774F50" w:rsidRPr="004C6477" w:rsidRDefault="00774F50" w:rsidP="00774F50">
      <w:pPr>
        <w:tabs>
          <w:tab w:val="right" w:pos="8640"/>
        </w:tabs>
        <w:ind w:left="18"/>
        <w:rPr>
          <w:szCs w:val="24"/>
        </w:rPr>
      </w:pPr>
    </w:p>
    <w:p w14:paraId="6FB7ECA7" w14:textId="77777777" w:rsidR="00774F50" w:rsidRPr="004C6477" w:rsidRDefault="00774F50" w:rsidP="00774F50">
      <w:pPr>
        <w:tabs>
          <w:tab w:val="right" w:leader="dot" w:pos="9900"/>
        </w:tabs>
        <w:ind w:left="14"/>
        <w:rPr>
          <w:szCs w:val="24"/>
          <w:u w:val="single"/>
        </w:rPr>
      </w:pPr>
      <w:r w:rsidRPr="004C6477">
        <w:rPr>
          <w:szCs w:val="24"/>
        </w:rPr>
        <w:t>TAP FEE (unique costs permitted by PUC rule)</w:t>
      </w:r>
      <w:r w:rsidRPr="004C6477">
        <w:rPr>
          <w:szCs w:val="24"/>
        </w:rPr>
        <w:tab/>
      </w:r>
      <w:r w:rsidRPr="004C6477">
        <w:rPr>
          <w:szCs w:val="24"/>
          <w:u w:val="single"/>
        </w:rPr>
        <w:t>Actual Cost</w:t>
      </w:r>
    </w:p>
    <w:p w14:paraId="7DFEBE85" w14:textId="77777777" w:rsidR="00774F50" w:rsidRPr="004C6477" w:rsidRDefault="00774F50" w:rsidP="00774F50">
      <w:pPr>
        <w:tabs>
          <w:tab w:val="right" w:leader="dot" w:pos="9360"/>
        </w:tabs>
        <w:ind w:left="720"/>
        <w:jc w:val="both"/>
        <w:rPr>
          <w:caps/>
          <w:sz w:val="18"/>
          <w:szCs w:val="18"/>
        </w:rPr>
      </w:pPr>
      <w:r w:rsidRPr="004C6477">
        <w:rPr>
          <w:caps/>
          <w:sz w:val="18"/>
          <w:szCs w:val="18"/>
        </w:rPr>
        <w:t>For example, a road bore for customers outside of subdivisions or residential areas.</w:t>
      </w:r>
    </w:p>
    <w:p w14:paraId="30DFFE43" w14:textId="77777777" w:rsidR="00774F50" w:rsidRPr="004C6477" w:rsidRDefault="00774F50" w:rsidP="00774F50">
      <w:pPr>
        <w:tabs>
          <w:tab w:val="left" w:pos="18"/>
          <w:tab w:val="left" w:pos="738"/>
          <w:tab w:val="right" w:leader="dot" w:pos="9810"/>
        </w:tabs>
        <w:ind w:left="18"/>
        <w:rPr>
          <w:szCs w:val="24"/>
        </w:rPr>
      </w:pPr>
    </w:p>
    <w:p w14:paraId="1C2A1341" w14:textId="77777777" w:rsidR="00774F50" w:rsidRPr="004C6477" w:rsidRDefault="00774F50" w:rsidP="00774F50">
      <w:pPr>
        <w:tabs>
          <w:tab w:val="left" w:pos="18"/>
          <w:tab w:val="left" w:pos="738"/>
          <w:tab w:val="right" w:leader="dot" w:pos="9900"/>
        </w:tabs>
        <w:ind w:left="18"/>
        <w:rPr>
          <w:szCs w:val="24"/>
        </w:rPr>
      </w:pPr>
      <w:r w:rsidRPr="004C6477">
        <w:rPr>
          <w:szCs w:val="24"/>
        </w:rPr>
        <w:t>LARGE METER TAP FEE</w:t>
      </w:r>
      <w:r w:rsidRPr="004C6477">
        <w:rPr>
          <w:szCs w:val="24"/>
        </w:rPr>
        <w:tab/>
      </w:r>
      <w:r w:rsidRPr="004C6477">
        <w:rPr>
          <w:szCs w:val="24"/>
          <w:u w:val="single"/>
        </w:rPr>
        <w:t>Actual Cost</w:t>
      </w:r>
    </w:p>
    <w:p w14:paraId="15315FF6" w14:textId="77777777" w:rsidR="00774F50" w:rsidRPr="004C6477" w:rsidRDefault="00774F50" w:rsidP="00774F50">
      <w:pPr>
        <w:tabs>
          <w:tab w:val="left" w:pos="18"/>
          <w:tab w:val="left" w:pos="738"/>
          <w:tab w:val="right" w:leader="dot" w:pos="9810"/>
        </w:tabs>
        <w:ind w:left="738"/>
        <w:rPr>
          <w:sz w:val="18"/>
          <w:szCs w:val="18"/>
        </w:rPr>
      </w:pPr>
      <w:r w:rsidRPr="004C6477">
        <w:rPr>
          <w:sz w:val="18"/>
          <w:szCs w:val="18"/>
        </w:rPr>
        <w:t>TAP FEE IS BASED ON THE UTILITY'S ACTUAL COST FOR MATERIALS AND LABOR FOR METERS LARGER THAN STANDARD 5/8 " METERS.</w:t>
      </w:r>
    </w:p>
    <w:p w14:paraId="223B0E73" w14:textId="77777777" w:rsidR="00D50106" w:rsidRPr="004C6477" w:rsidRDefault="00D50106" w:rsidP="00D50106">
      <w:pPr>
        <w:tabs>
          <w:tab w:val="left" w:pos="18"/>
          <w:tab w:val="left" w:pos="738"/>
          <w:tab w:val="right" w:leader="dot" w:pos="9810"/>
        </w:tabs>
        <w:ind w:left="18"/>
        <w:rPr>
          <w:szCs w:val="24"/>
          <w:u w:val="single"/>
        </w:rPr>
      </w:pPr>
    </w:p>
    <w:p w14:paraId="4EA62074" w14:textId="77777777" w:rsidR="00D50106" w:rsidRPr="004C6477"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6498" w:hanging="6480"/>
        <w:rPr>
          <w:szCs w:val="24"/>
        </w:rPr>
      </w:pPr>
      <w:r w:rsidRPr="004C6477">
        <w:rPr>
          <w:szCs w:val="24"/>
        </w:rPr>
        <w:t>RECONNECTION FEE</w:t>
      </w:r>
    </w:p>
    <w:p w14:paraId="5637D157" w14:textId="77777777" w:rsidR="00D50106" w:rsidRPr="004C6477" w:rsidRDefault="00D50106" w:rsidP="009A530D">
      <w:pPr>
        <w:ind w:left="738"/>
        <w:jc w:val="both"/>
        <w:rPr>
          <w:sz w:val="18"/>
          <w:szCs w:val="18"/>
        </w:rPr>
      </w:pPr>
      <w:r w:rsidRPr="004C6477">
        <w:rPr>
          <w:sz w:val="18"/>
          <w:szCs w:val="18"/>
        </w:rPr>
        <w:t>THE RECONNECT FEE WILL BE CHARGED BEFORE SERVICE CAN BE RESTORED TO A CUSTOMER WHO HAS BEEN DISCONNECTED FOR THE FOLLOWING REASONS:</w:t>
      </w:r>
    </w:p>
    <w:p w14:paraId="3666D038" w14:textId="77777777" w:rsidR="00D50106" w:rsidRPr="004C6477" w:rsidRDefault="00D50106" w:rsidP="00702005">
      <w:pPr>
        <w:tabs>
          <w:tab w:val="left" w:pos="1080"/>
          <w:tab w:val="right" w:leader="dot" w:pos="9900"/>
        </w:tabs>
        <w:ind w:left="18" w:firstLine="720"/>
        <w:rPr>
          <w:szCs w:val="24"/>
        </w:rPr>
      </w:pPr>
      <w:r w:rsidRPr="004C6477">
        <w:rPr>
          <w:szCs w:val="24"/>
        </w:rPr>
        <w:t>a)</w:t>
      </w:r>
      <w:r w:rsidRPr="004C6477">
        <w:rPr>
          <w:szCs w:val="24"/>
        </w:rPr>
        <w:tab/>
        <w:t>Non-payment of bill</w:t>
      </w:r>
      <w:r w:rsidRPr="004C6477">
        <w:rPr>
          <w:szCs w:val="24"/>
        </w:rPr>
        <w:tab/>
      </w:r>
      <w:r w:rsidRPr="004C6477">
        <w:rPr>
          <w:szCs w:val="24"/>
          <w:u w:val="single"/>
        </w:rPr>
        <w:t>$25.00</w:t>
      </w:r>
    </w:p>
    <w:p w14:paraId="214ED77A" w14:textId="77777777" w:rsidR="00D50106" w:rsidRPr="004C6477" w:rsidRDefault="00D50106" w:rsidP="00702005">
      <w:pPr>
        <w:tabs>
          <w:tab w:val="left" w:pos="1080"/>
          <w:tab w:val="right" w:leader="dot" w:pos="9900"/>
        </w:tabs>
        <w:ind w:left="18" w:firstLine="720"/>
        <w:rPr>
          <w:szCs w:val="24"/>
        </w:rPr>
      </w:pPr>
      <w:r w:rsidRPr="004C6477">
        <w:rPr>
          <w:szCs w:val="24"/>
        </w:rPr>
        <w:t>b)</w:t>
      </w:r>
      <w:r w:rsidRPr="004C6477">
        <w:rPr>
          <w:szCs w:val="24"/>
        </w:rPr>
        <w:tab/>
        <w:t>Customer's request</w:t>
      </w:r>
      <w:r w:rsidRPr="004C6477">
        <w:rPr>
          <w:szCs w:val="24"/>
        </w:rPr>
        <w:tab/>
      </w:r>
      <w:r w:rsidRPr="004C6477">
        <w:rPr>
          <w:szCs w:val="24"/>
          <w:u w:val="single"/>
        </w:rPr>
        <w:t>$50.00</w:t>
      </w:r>
    </w:p>
    <w:p w14:paraId="68AD22B5" w14:textId="77777777" w:rsidR="00D50106" w:rsidRPr="004C6477" w:rsidRDefault="00D50106" w:rsidP="00702005">
      <w:pPr>
        <w:tabs>
          <w:tab w:val="right" w:leader="dot" w:pos="9810"/>
        </w:tabs>
        <w:ind w:left="18" w:firstLine="1062"/>
        <w:rPr>
          <w:szCs w:val="24"/>
        </w:rPr>
      </w:pPr>
      <w:r w:rsidRPr="004C6477">
        <w:rPr>
          <w:szCs w:val="24"/>
        </w:rPr>
        <w:t>Or other reasons listed under section 2.0 of this tariff</w:t>
      </w:r>
    </w:p>
    <w:p w14:paraId="55196D38" w14:textId="77777777" w:rsidR="00D50106" w:rsidRPr="004C6477" w:rsidRDefault="00D50106" w:rsidP="00D50106">
      <w:pPr>
        <w:tabs>
          <w:tab w:val="left" w:pos="18"/>
          <w:tab w:val="left" w:pos="738"/>
          <w:tab w:val="left" w:pos="1458"/>
          <w:tab w:val="right" w:leader="dot" w:pos="9810"/>
        </w:tabs>
        <w:ind w:left="18"/>
        <w:rPr>
          <w:szCs w:val="24"/>
        </w:rPr>
      </w:pPr>
    </w:p>
    <w:p w14:paraId="4B7FD3A9" w14:textId="77777777" w:rsidR="00D50106" w:rsidRPr="004C6477" w:rsidRDefault="00D50106" w:rsidP="009A530D">
      <w:pPr>
        <w:tabs>
          <w:tab w:val="left" w:pos="18"/>
          <w:tab w:val="left" w:pos="738"/>
          <w:tab w:val="left" w:pos="1458"/>
          <w:tab w:val="right" w:leader="dot" w:pos="9900"/>
        </w:tabs>
        <w:ind w:left="18"/>
        <w:rPr>
          <w:szCs w:val="24"/>
        </w:rPr>
      </w:pPr>
      <w:r w:rsidRPr="004C6477">
        <w:rPr>
          <w:szCs w:val="24"/>
        </w:rPr>
        <w:t>TRANSFER FEE</w:t>
      </w:r>
      <w:r w:rsidRPr="004C6477">
        <w:rPr>
          <w:szCs w:val="24"/>
        </w:rPr>
        <w:tab/>
      </w:r>
      <w:r w:rsidRPr="004C6477">
        <w:rPr>
          <w:szCs w:val="24"/>
          <w:u w:val="single"/>
        </w:rPr>
        <w:t>$45.00</w:t>
      </w:r>
    </w:p>
    <w:p w14:paraId="01E7DDD4" w14:textId="77777777" w:rsidR="00D50106" w:rsidRPr="004C6477" w:rsidRDefault="00D50106" w:rsidP="009A530D">
      <w:pPr>
        <w:ind w:left="738" w:right="36"/>
        <w:jc w:val="both"/>
        <w:rPr>
          <w:caps/>
          <w:sz w:val="18"/>
          <w:szCs w:val="18"/>
        </w:rPr>
      </w:pPr>
      <w:r w:rsidRPr="004C6477">
        <w:rPr>
          <w:caps/>
          <w:sz w:val="18"/>
          <w:szCs w:val="18"/>
        </w:rPr>
        <w:t>The transfer fee will be charged for changing an account name at the same service location when the service is not disconnected.</w:t>
      </w:r>
    </w:p>
    <w:p w14:paraId="3735C2EA" w14:textId="77777777" w:rsidR="00D50106" w:rsidRPr="004C6477" w:rsidRDefault="00D50106" w:rsidP="00702005">
      <w:pPr>
        <w:jc w:val="both"/>
        <w:rPr>
          <w:szCs w:val="24"/>
        </w:rPr>
      </w:pPr>
    </w:p>
    <w:p w14:paraId="24836DFE" w14:textId="77777777" w:rsidR="00D50106" w:rsidRPr="004C6477" w:rsidRDefault="00D50106" w:rsidP="009A530D">
      <w:pPr>
        <w:tabs>
          <w:tab w:val="left" w:pos="18"/>
          <w:tab w:val="left" w:pos="738"/>
          <w:tab w:val="left" w:pos="1458"/>
          <w:tab w:val="right" w:leader="dot" w:pos="9900"/>
        </w:tabs>
        <w:ind w:left="18"/>
        <w:rPr>
          <w:szCs w:val="24"/>
        </w:rPr>
      </w:pPr>
      <w:r w:rsidRPr="004C6477">
        <w:rPr>
          <w:szCs w:val="24"/>
        </w:rPr>
        <w:t>LATE CHARGE</w:t>
      </w:r>
      <w:r w:rsidRPr="004C6477">
        <w:rPr>
          <w:szCs w:val="24"/>
        </w:rPr>
        <w:tab/>
      </w:r>
      <w:r w:rsidRPr="004C6477">
        <w:rPr>
          <w:szCs w:val="24"/>
          <w:u w:val="single"/>
        </w:rPr>
        <w:t>10% of the delinquent bill</w:t>
      </w:r>
    </w:p>
    <w:p w14:paraId="611F71BA" w14:textId="77777777" w:rsidR="00D50106" w:rsidRPr="004C6477" w:rsidRDefault="00D50106" w:rsidP="00D50106">
      <w:pPr>
        <w:tabs>
          <w:tab w:val="left" w:pos="18"/>
          <w:tab w:val="left" w:pos="738"/>
          <w:tab w:val="left" w:pos="1458"/>
          <w:tab w:val="right" w:leader="dot" w:pos="9810"/>
        </w:tabs>
        <w:ind w:left="738"/>
        <w:jc w:val="both"/>
        <w:rPr>
          <w:caps/>
          <w:sz w:val="18"/>
          <w:szCs w:val="18"/>
        </w:rPr>
      </w:pPr>
      <w:r w:rsidRPr="004C6477">
        <w:rPr>
          <w:caps/>
          <w:sz w:val="18"/>
          <w:szCs w:val="18"/>
        </w:rPr>
        <w:t>A one-time penalty may be made on delinquent bills but may not be applied to any balance to which the penalty was applied in a previous billing.</w:t>
      </w:r>
    </w:p>
    <w:p w14:paraId="0E5ADF37" w14:textId="77777777" w:rsidR="00D50106" w:rsidRPr="004C6477" w:rsidRDefault="00D50106" w:rsidP="00D50106">
      <w:pPr>
        <w:tabs>
          <w:tab w:val="left" w:pos="18"/>
          <w:tab w:val="left" w:pos="738"/>
          <w:tab w:val="left" w:pos="1458"/>
          <w:tab w:val="right" w:leader="dot" w:pos="9810"/>
        </w:tabs>
        <w:ind w:left="18"/>
        <w:rPr>
          <w:szCs w:val="24"/>
        </w:rPr>
      </w:pPr>
    </w:p>
    <w:p w14:paraId="4F31F102" w14:textId="77777777" w:rsidR="00D50106" w:rsidRPr="004C6477" w:rsidRDefault="00D50106" w:rsidP="009A530D">
      <w:pPr>
        <w:tabs>
          <w:tab w:val="left" w:pos="18"/>
          <w:tab w:val="left" w:pos="738"/>
          <w:tab w:val="left" w:pos="1458"/>
          <w:tab w:val="right" w:leader="dot" w:pos="9900"/>
        </w:tabs>
        <w:ind w:left="18"/>
        <w:rPr>
          <w:szCs w:val="24"/>
        </w:rPr>
      </w:pPr>
      <w:r w:rsidRPr="004C6477">
        <w:rPr>
          <w:szCs w:val="24"/>
        </w:rPr>
        <w:t>RETURNED CHECK CHARGE</w:t>
      </w:r>
      <w:r w:rsidRPr="004C6477">
        <w:rPr>
          <w:szCs w:val="24"/>
        </w:rPr>
        <w:tab/>
      </w:r>
      <w:r w:rsidRPr="004C6477">
        <w:rPr>
          <w:szCs w:val="24"/>
          <w:u w:val="single"/>
        </w:rPr>
        <w:t>$25.00</w:t>
      </w:r>
    </w:p>
    <w:p w14:paraId="49F7C420" w14:textId="77777777" w:rsidR="00D50106" w:rsidRPr="004C6477" w:rsidRDefault="00D50106" w:rsidP="00D50106">
      <w:pPr>
        <w:tabs>
          <w:tab w:val="left" w:pos="18"/>
          <w:tab w:val="left" w:pos="738"/>
          <w:tab w:val="left" w:pos="1458"/>
          <w:tab w:val="right" w:leader="dot" w:pos="9810"/>
        </w:tabs>
        <w:ind w:left="18"/>
        <w:rPr>
          <w:szCs w:val="24"/>
        </w:rPr>
      </w:pPr>
    </w:p>
    <w:p w14:paraId="412BD6C4" w14:textId="77777777" w:rsidR="00D50106" w:rsidRPr="004C6477" w:rsidRDefault="00D50106" w:rsidP="009A530D">
      <w:pPr>
        <w:tabs>
          <w:tab w:val="left" w:pos="0"/>
          <w:tab w:val="left" w:pos="720"/>
          <w:tab w:val="left" w:pos="1440"/>
          <w:tab w:val="right" w:leader="dot" w:pos="9900"/>
        </w:tabs>
        <w:ind w:left="18"/>
        <w:rPr>
          <w:szCs w:val="24"/>
          <w:u w:val="single"/>
        </w:rPr>
      </w:pPr>
      <w:r w:rsidRPr="004C6477">
        <w:rPr>
          <w:szCs w:val="24"/>
        </w:rPr>
        <w:t>CUSTOMER DEPOSIT – RESIDENTIAL</w:t>
      </w:r>
      <w:r w:rsidRPr="004C6477">
        <w:rPr>
          <w:szCs w:val="24"/>
        </w:rPr>
        <w:tab/>
      </w:r>
      <w:r w:rsidRPr="004C6477">
        <w:rPr>
          <w:szCs w:val="24"/>
          <w:u w:val="single"/>
        </w:rPr>
        <w:t>$50.00</w:t>
      </w:r>
    </w:p>
    <w:p w14:paraId="49DB008F" w14:textId="77777777" w:rsidR="00D50106" w:rsidRPr="004C6477" w:rsidRDefault="00D50106" w:rsidP="001977B1">
      <w:pPr>
        <w:rPr>
          <w:sz w:val="16"/>
          <w:szCs w:val="16"/>
        </w:rPr>
      </w:pPr>
    </w:p>
    <w:p w14:paraId="71B1423E" w14:textId="77777777" w:rsidR="00D50106" w:rsidRPr="004C6477" w:rsidRDefault="00D50106" w:rsidP="009A530D">
      <w:pPr>
        <w:tabs>
          <w:tab w:val="left" w:pos="0"/>
          <w:tab w:val="left" w:pos="720"/>
          <w:tab w:val="left" w:pos="1440"/>
          <w:tab w:val="right" w:leader="dot" w:pos="9900"/>
        </w:tabs>
        <w:ind w:left="18"/>
        <w:rPr>
          <w:szCs w:val="24"/>
        </w:rPr>
      </w:pPr>
      <w:r w:rsidRPr="004C6477">
        <w:rPr>
          <w:szCs w:val="24"/>
        </w:rPr>
        <w:t>CUSTOMER DEPOSIT – NON-RESIDENTIAL</w:t>
      </w:r>
      <w:r w:rsidRPr="004C6477">
        <w:rPr>
          <w:szCs w:val="24"/>
        </w:rPr>
        <w:tab/>
      </w:r>
      <w:r w:rsidRPr="004C6477">
        <w:rPr>
          <w:szCs w:val="24"/>
          <w:u w:val="single"/>
        </w:rPr>
        <w:t>1/6TH EST. ANNUAL BILL</w:t>
      </w:r>
    </w:p>
    <w:p w14:paraId="38472BA0" w14:textId="77777777" w:rsidR="00D50106" w:rsidRPr="004C6477" w:rsidRDefault="00D50106" w:rsidP="001977B1">
      <w:pPr>
        <w:rPr>
          <w:sz w:val="16"/>
          <w:szCs w:val="16"/>
        </w:rPr>
      </w:pPr>
    </w:p>
    <w:p w14:paraId="1D617092" w14:textId="77777777" w:rsidR="00D50106" w:rsidRPr="004C6477" w:rsidRDefault="00D50106" w:rsidP="009A530D">
      <w:pPr>
        <w:tabs>
          <w:tab w:val="right" w:leader="dot" w:pos="9900"/>
        </w:tabs>
        <w:rPr>
          <w:szCs w:val="24"/>
        </w:rPr>
      </w:pPr>
      <w:r w:rsidRPr="004C6477">
        <w:rPr>
          <w:szCs w:val="24"/>
        </w:rPr>
        <w:t>METER TEST FEE (actual cost of testing the meter up to)</w:t>
      </w:r>
      <w:r w:rsidRPr="004C6477">
        <w:rPr>
          <w:szCs w:val="24"/>
        </w:rPr>
        <w:tab/>
      </w:r>
      <w:r w:rsidRPr="004C6477">
        <w:rPr>
          <w:szCs w:val="24"/>
          <w:u w:val="single"/>
        </w:rPr>
        <w:t>$25.00</w:t>
      </w:r>
    </w:p>
    <w:p w14:paraId="3E28438B" w14:textId="77777777" w:rsidR="00D50106" w:rsidRPr="004C6477" w:rsidRDefault="00D50106" w:rsidP="009A530D">
      <w:pPr>
        <w:ind w:left="720"/>
        <w:jc w:val="both"/>
        <w:rPr>
          <w:caps/>
          <w:sz w:val="18"/>
          <w:szCs w:val="18"/>
        </w:rPr>
      </w:pPr>
      <w:r w:rsidRPr="004C6477">
        <w:rPr>
          <w:caps/>
          <w:sz w:val="18"/>
          <w:szCs w:val="18"/>
        </w:rPr>
        <w:t>This fee may be charged if a customer requests a second meter test within a two-year period and the test indicates that the meter is recording accurately.</w:t>
      </w:r>
    </w:p>
    <w:p w14:paraId="29B3EF4F" w14:textId="77777777" w:rsidR="00D50106" w:rsidRPr="004C6477" w:rsidRDefault="00D50106" w:rsidP="001977B1">
      <w:pPr>
        <w:rPr>
          <w:sz w:val="16"/>
          <w:szCs w:val="16"/>
        </w:rPr>
      </w:pPr>
    </w:p>
    <w:p w14:paraId="76F06BEF" w14:textId="77777777" w:rsidR="009A530D" w:rsidRPr="004C6477" w:rsidRDefault="009A530D" w:rsidP="009A530D">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Pr>
          <w:sz w:val="24"/>
          <w:szCs w:val="24"/>
        </w:rPr>
      </w:pPr>
      <w:r w:rsidRPr="004C6477">
        <w:rPr>
          <w:sz w:val="24"/>
          <w:szCs w:val="24"/>
        </w:rPr>
        <w:t>SEASONAL RECONNECTION FEE</w:t>
      </w:r>
    </w:p>
    <w:p w14:paraId="00699F8C" w14:textId="77777777" w:rsidR="009A530D" w:rsidRPr="004C6477" w:rsidRDefault="009A530D" w:rsidP="009A530D">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caps/>
          <w:sz w:val="18"/>
          <w:szCs w:val="18"/>
        </w:rPr>
      </w:pPr>
      <w:r w:rsidRPr="004C6477">
        <w:rPr>
          <w:caps/>
          <w:sz w:val="18"/>
          <w:szCs w:val="18"/>
        </w:rPr>
        <w:t>Base rate for meter size times number of months off the system not to exceed six months when leave and return within a twelve-month period.</w:t>
      </w:r>
    </w:p>
    <w:p w14:paraId="6F1A6ABD" w14:textId="77777777" w:rsidR="008339AC" w:rsidRPr="004C6477" w:rsidRDefault="00427FBD" w:rsidP="00D56FAD">
      <w:pPr>
        <w:tabs>
          <w:tab w:val="right" w:pos="9900"/>
        </w:tabs>
        <w:rPr>
          <w:rStyle w:val="PageNumber"/>
          <w:szCs w:val="24"/>
        </w:rPr>
      </w:pPr>
      <w:r w:rsidRPr="004C6477">
        <w:rPr>
          <w:szCs w:val="24"/>
          <w:u w:val="single"/>
        </w:rPr>
        <w:br w:type="page"/>
      </w:r>
      <w:r w:rsidR="008339AC" w:rsidRPr="004C6477">
        <w:rPr>
          <w:szCs w:val="24"/>
          <w:u w:val="single"/>
        </w:rPr>
        <w:t>Monarch Utilities I L.P.</w:t>
      </w:r>
      <w:r w:rsidR="008339AC" w:rsidRPr="004C6477">
        <w:rPr>
          <w:szCs w:val="24"/>
        </w:rPr>
        <w:tab/>
        <w:t>Water Tariff Page 4</w:t>
      </w:r>
    </w:p>
    <w:p w14:paraId="637DCD4B" w14:textId="77777777" w:rsidR="008339AC" w:rsidRPr="004C6477" w:rsidRDefault="008339AC" w:rsidP="008339AC">
      <w:pPr>
        <w:pStyle w:val="Header"/>
        <w:rPr>
          <w:rStyle w:val="PageNumber"/>
          <w:szCs w:val="24"/>
        </w:rPr>
      </w:pPr>
    </w:p>
    <w:p w14:paraId="6C39AF67" w14:textId="77777777" w:rsidR="008339AC" w:rsidRPr="004C6477" w:rsidRDefault="008339AC" w:rsidP="008339AC">
      <w:pPr>
        <w:ind w:left="18"/>
        <w:jc w:val="center"/>
        <w:rPr>
          <w:szCs w:val="24"/>
        </w:rPr>
      </w:pPr>
      <w:r w:rsidRPr="004C6477">
        <w:rPr>
          <w:szCs w:val="24"/>
        </w:rPr>
        <w:t>SECTION 1.0 - RATE SCHEDULE (Continued)</w:t>
      </w:r>
    </w:p>
    <w:p w14:paraId="7C0AF79A" w14:textId="77777777" w:rsidR="009A530D" w:rsidRPr="004C6477" w:rsidRDefault="009A530D" w:rsidP="001977B1">
      <w:pPr>
        <w:rPr>
          <w:sz w:val="16"/>
          <w:szCs w:val="16"/>
        </w:rPr>
      </w:pPr>
    </w:p>
    <w:p w14:paraId="4BC9D272" w14:textId="77777777" w:rsidR="009A530D" w:rsidRPr="004C6477" w:rsidRDefault="009A530D" w:rsidP="009A530D">
      <w:pPr>
        <w:tabs>
          <w:tab w:val="right" w:leader="dot" w:pos="9900"/>
        </w:tabs>
        <w:ind w:left="720" w:hanging="720"/>
        <w:rPr>
          <w:szCs w:val="24"/>
        </w:rPr>
      </w:pPr>
      <w:r w:rsidRPr="004C6477">
        <w:rPr>
          <w:szCs w:val="24"/>
        </w:rPr>
        <w:t>METER RELOCATION FEE</w:t>
      </w:r>
      <w:r w:rsidRPr="004C6477">
        <w:rPr>
          <w:szCs w:val="24"/>
        </w:rPr>
        <w:tab/>
      </w:r>
      <w:r w:rsidRPr="004C6477">
        <w:rPr>
          <w:szCs w:val="24"/>
          <w:u w:val="single"/>
        </w:rPr>
        <w:t>Actual cost to relocate that meter</w:t>
      </w:r>
    </w:p>
    <w:p w14:paraId="189B30DD" w14:textId="77777777" w:rsidR="009A530D" w:rsidRPr="004C6477" w:rsidRDefault="009A530D" w:rsidP="009A530D">
      <w:pPr>
        <w:ind w:left="720"/>
        <w:jc w:val="both"/>
        <w:rPr>
          <w:caps/>
          <w:sz w:val="18"/>
          <w:szCs w:val="18"/>
        </w:rPr>
      </w:pPr>
      <w:r w:rsidRPr="004C6477">
        <w:rPr>
          <w:caps/>
          <w:sz w:val="18"/>
          <w:szCs w:val="18"/>
        </w:rPr>
        <w:t>This fee may be charged if a customer requests relocation of an existing meter.</w:t>
      </w:r>
    </w:p>
    <w:p w14:paraId="14AE52C6" w14:textId="77777777" w:rsidR="009A530D" w:rsidRPr="004C6477" w:rsidRDefault="009A530D" w:rsidP="001977B1">
      <w:pPr>
        <w:rPr>
          <w:sz w:val="16"/>
          <w:szCs w:val="16"/>
        </w:rPr>
      </w:pPr>
    </w:p>
    <w:p w14:paraId="7EAA2A27" w14:textId="77777777" w:rsidR="009A530D" w:rsidRPr="004C6477" w:rsidRDefault="009A530D" w:rsidP="009A530D">
      <w:pPr>
        <w:tabs>
          <w:tab w:val="right" w:leader="dot" w:pos="9900"/>
        </w:tabs>
        <w:rPr>
          <w:szCs w:val="24"/>
        </w:rPr>
      </w:pPr>
      <w:r w:rsidRPr="004C6477">
        <w:rPr>
          <w:szCs w:val="24"/>
        </w:rPr>
        <w:t>METER CONVERSION FEE</w:t>
      </w:r>
      <w:r w:rsidRPr="004C6477">
        <w:rPr>
          <w:szCs w:val="24"/>
        </w:rPr>
        <w:tab/>
      </w:r>
      <w:r w:rsidRPr="004C6477">
        <w:rPr>
          <w:szCs w:val="24"/>
          <w:u w:val="single"/>
        </w:rPr>
        <w:t>Actual cost to convert that meter</w:t>
      </w:r>
    </w:p>
    <w:p w14:paraId="61200B28" w14:textId="77777777" w:rsidR="009A530D" w:rsidRPr="004C6477" w:rsidRDefault="009A530D" w:rsidP="009A530D">
      <w:pPr>
        <w:ind w:left="720"/>
        <w:jc w:val="both"/>
        <w:rPr>
          <w:caps/>
          <w:sz w:val="18"/>
          <w:szCs w:val="18"/>
        </w:rPr>
      </w:pPr>
      <w:r w:rsidRPr="004C6477">
        <w:rPr>
          <w:caps/>
          <w:sz w:val="18"/>
          <w:szCs w:val="18"/>
        </w:rPr>
        <w:t>This fee may be charged if a customer requests change of size of an existing meter or change is required by material change in customer’s service demand.</w:t>
      </w:r>
    </w:p>
    <w:p w14:paraId="2558FA70" w14:textId="77777777" w:rsidR="009A530D" w:rsidRPr="004C6477" w:rsidRDefault="009A530D" w:rsidP="009A530D">
      <w:pPr>
        <w:rPr>
          <w:sz w:val="16"/>
          <w:szCs w:val="16"/>
        </w:rPr>
      </w:pPr>
    </w:p>
    <w:p w14:paraId="618C6CA8" w14:textId="77777777" w:rsidR="009A530D" w:rsidRPr="004C6477"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LINE EXTENSION AND CONSTRUCTION CHARGES:</w:t>
      </w:r>
    </w:p>
    <w:p w14:paraId="63315E4B" w14:textId="77777777" w:rsidR="009A530D" w:rsidRPr="004C6477" w:rsidRDefault="009A530D" w:rsidP="009A530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caps/>
          <w:sz w:val="18"/>
          <w:szCs w:val="18"/>
        </w:rPr>
      </w:pPr>
      <w:r w:rsidRPr="004C6477">
        <w:rPr>
          <w:caps/>
          <w:sz w:val="18"/>
          <w:szCs w:val="18"/>
        </w:rPr>
        <w:t>Refer to Section 2.12 Specific Utility Service Rules and Section 3.02 Utility Specific Extension Policy for terms, conditions, and charges.</w:t>
      </w:r>
    </w:p>
    <w:p w14:paraId="77FB4759" w14:textId="77777777" w:rsidR="001977B1" w:rsidRPr="004C6477" w:rsidRDefault="001977B1">
      <w:pPr>
        <w:rPr>
          <w:szCs w:val="24"/>
        </w:rPr>
      </w:pPr>
    </w:p>
    <w:p w14:paraId="7DED14F1" w14:textId="77777777" w:rsidR="009A530D" w:rsidRPr="004C6477"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GOVERNMENTAL TESTING, INSPECTION AND COSTS SURCHARGE CLAUSE:</w:t>
      </w:r>
    </w:p>
    <w:p w14:paraId="0B496C3F" w14:textId="6F9C4F5C" w:rsidR="009A530D" w:rsidRPr="004C6477" w:rsidRDefault="009A530D" w:rsidP="009A530D">
      <w:pPr>
        <w:ind w:left="720"/>
        <w:jc w:val="both"/>
        <w:rPr>
          <w:caps/>
          <w:sz w:val="18"/>
          <w:szCs w:val="18"/>
        </w:rPr>
      </w:pPr>
      <w:r w:rsidRPr="004C6477">
        <w:rPr>
          <w:caps/>
          <w:sz w:val="18"/>
          <w:szCs w:val="18"/>
        </w:rPr>
        <w:t>Increases in inspection fees and water testing costs imposed by state or federal law may be passed through as an adjustment to the monthly base rate charge under the terms and conditions of 16 TAC</w:t>
      </w:r>
      <w:r w:rsidR="003D0C28" w:rsidRPr="004C6477">
        <w:rPr>
          <w:caps/>
          <w:sz w:val="18"/>
          <w:szCs w:val="18"/>
        </w:rPr>
        <w:t xml:space="preserve"> § </w:t>
      </w:r>
      <w:r w:rsidRPr="004C6477">
        <w:rPr>
          <w:caps/>
          <w:sz w:val="18"/>
          <w:szCs w:val="18"/>
        </w:rPr>
        <w:t>24.2</w:t>
      </w:r>
      <w:r w:rsidR="00BF2F90">
        <w:rPr>
          <w:caps/>
          <w:sz w:val="18"/>
          <w:szCs w:val="18"/>
        </w:rPr>
        <w:t>5</w:t>
      </w:r>
      <w:r w:rsidR="000129D7">
        <w:rPr>
          <w:caps/>
          <w:sz w:val="18"/>
          <w:szCs w:val="18"/>
        </w:rPr>
        <w:t>(</w:t>
      </w:r>
      <w:r w:rsidR="000129D7" w:rsidRPr="000129D7">
        <w:rPr>
          <w:sz w:val="18"/>
          <w:szCs w:val="18"/>
        </w:rPr>
        <w:t>b</w:t>
      </w:r>
      <w:r w:rsidR="000129D7">
        <w:rPr>
          <w:caps/>
          <w:sz w:val="18"/>
          <w:szCs w:val="18"/>
        </w:rPr>
        <w:t>)(2)</w:t>
      </w:r>
      <w:r w:rsidRPr="004C6477">
        <w:rPr>
          <w:caps/>
          <w:sz w:val="18"/>
          <w:szCs w:val="18"/>
        </w:rPr>
        <w:t>(</w:t>
      </w:r>
      <w:r w:rsidR="00BF2F90">
        <w:rPr>
          <w:caps/>
          <w:sz w:val="18"/>
          <w:szCs w:val="18"/>
        </w:rPr>
        <w:t>G</w:t>
      </w:r>
      <w:r w:rsidRPr="004C6477">
        <w:rPr>
          <w:caps/>
          <w:sz w:val="18"/>
          <w:szCs w:val="18"/>
        </w:rPr>
        <w:t>) after notice to customers and upon written approval by the PUC.</w:t>
      </w:r>
    </w:p>
    <w:p w14:paraId="1ACA68C2" w14:textId="77777777" w:rsidR="009A530D" w:rsidRPr="004C6477" w:rsidRDefault="009A530D" w:rsidP="009A530D">
      <w:pPr>
        <w:rPr>
          <w:szCs w:val="24"/>
        </w:rPr>
      </w:pPr>
    </w:p>
    <w:p w14:paraId="622192F9" w14:textId="77777777" w:rsidR="009A530D" w:rsidRPr="004C6477"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rPr>
      </w:pPr>
      <w:r w:rsidRPr="004C6477">
        <w:rPr>
          <w:szCs w:val="24"/>
        </w:rPr>
        <w:t>SUPPLEMENTAL EMERGENCY SERVICE FEE</w:t>
      </w:r>
    </w:p>
    <w:p w14:paraId="3D1032A6" w14:textId="77777777" w:rsidR="009A530D" w:rsidRPr="004C6477" w:rsidRDefault="009A530D" w:rsidP="009A530D">
      <w:pPr>
        <w:ind w:left="720"/>
        <w:jc w:val="both"/>
        <w:rPr>
          <w:caps/>
          <w:sz w:val="18"/>
          <w:szCs w:val="18"/>
        </w:rPr>
      </w:pPr>
      <w:r w:rsidRPr="004C6477">
        <w:rPr>
          <w:caps/>
          <w:sz w:val="18"/>
          <w:szCs w:val="18"/>
        </w:rPr>
        <w:t>Applicable to nonresidential water service customers that require supplemental service over and above their existing water service from time to time.  Usage to be determined by customer.  The minimum diameter for supplemental service meter shall be 2 inches.</w:t>
      </w:r>
    </w:p>
    <w:p w14:paraId="3173DC21" w14:textId="77777777" w:rsidR="009A530D" w:rsidRPr="004C6477" w:rsidRDefault="009A530D" w:rsidP="009A530D">
      <w:pPr>
        <w:pStyle w:val="Header"/>
        <w:tabs>
          <w:tab w:val="clear" w:pos="4320"/>
          <w:tab w:val="clear" w:pos="8640"/>
        </w:tabs>
        <w:rPr>
          <w:szCs w:val="24"/>
        </w:rPr>
      </w:pPr>
    </w:p>
    <w:p w14:paraId="44D09EF3" w14:textId="77777777" w:rsidR="00D50106" w:rsidRPr="004C6477" w:rsidRDefault="00D50106" w:rsidP="00C13882">
      <w:pPr>
        <w:tabs>
          <w:tab w:val="right" w:leader="dot" w:pos="9900"/>
        </w:tabs>
        <w:rPr>
          <w:szCs w:val="24"/>
          <w:u w:val="single"/>
        </w:rPr>
      </w:pPr>
      <w:r w:rsidRPr="004C6477">
        <w:rPr>
          <w:szCs w:val="24"/>
        </w:rPr>
        <w:t>MONTHLY SUPPLEMENTAL SERVICE RATE</w:t>
      </w:r>
      <w:r w:rsidRPr="004C6477">
        <w:rPr>
          <w:szCs w:val="24"/>
        </w:rPr>
        <w:tab/>
        <w:t>$</w:t>
      </w:r>
      <w:r w:rsidRPr="004C6477">
        <w:rPr>
          <w:szCs w:val="24"/>
          <w:u w:val="single"/>
        </w:rPr>
        <w:t>14.64</w:t>
      </w:r>
    </w:p>
    <w:p w14:paraId="126EBCA0" w14:textId="77777777" w:rsidR="00D50106" w:rsidRPr="004C6477" w:rsidRDefault="00D50106" w:rsidP="009D0A7A">
      <w:pPr>
        <w:tabs>
          <w:tab w:val="right" w:pos="9900"/>
        </w:tabs>
        <w:ind w:left="720"/>
        <w:jc w:val="both"/>
        <w:rPr>
          <w:caps/>
          <w:sz w:val="18"/>
          <w:szCs w:val="18"/>
        </w:rPr>
      </w:pPr>
      <w:r w:rsidRPr="004C6477">
        <w:rPr>
          <w:caps/>
          <w:sz w:val="18"/>
          <w:szCs w:val="18"/>
        </w:rPr>
        <w:t>per inch diameter of</w:t>
      </w:r>
      <w:r w:rsidR="00C13882" w:rsidRPr="004C6477">
        <w:rPr>
          <w:caps/>
          <w:sz w:val="18"/>
          <w:szCs w:val="18"/>
        </w:rPr>
        <w:t xml:space="preserve"> </w:t>
      </w:r>
      <w:r w:rsidRPr="004C6477">
        <w:rPr>
          <w:caps/>
          <w:sz w:val="18"/>
          <w:szCs w:val="18"/>
        </w:rPr>
        <w:t>service connection pipe</w:t>
      </w:r>
      <w:r w:rsidR="00C13882" w:rsidRPr="004C6477">
        <w:rPr>
          <w:caps/>
          <w:sz w:val="18"/>
          <w:szCs w:val="18"/>
        </w:rPr>
        <w:t xml:space="preserve"> </w:t>
      </w:r>
      <w:r w:rsidRPr="004C6477">
        <w:rPr>
          <w:caps/>
          <w:sz w:val="18"/>
          <w:szCs w:val="18"/>
        </w:rPr>
        <w:t>and usage is billed at highest tier</w:t>
      </w:r>
      <w:r w:rsidR="00AB33CF" w:rsidRPr="004C6477">
        <w:rPr>
          <w:caps/>
          <w:sz w:val="18"/>
          <w:szCs w:val="18"/>
        </w:rPr>
        <w:t>.</w:t>
      </w:r>
    </w:p>
    <w:p w14:paraId="3D4712A1" w14:textId="77777777" w:rsidR="00816787" w:rsidRPr="004C6477" w:rsidRDefault="00816787" w:rsidP="00816787">
      <w:pPr>
        <w:rPr>
          <w:szCs w:val="24"/>
          <w:u w:val="single"/>
        </w:rPr>
      </w:pPr>
    </w:p>
    <w:p w14:paraId="6AA26F6C" w14:textId="77777777" w:rsidR="00C13882" w:rsidRPr="004C6477" w:rsidRDefault="00C13882" w:rsidP="00C13882">
      <w:pPr>
        <w:rPr>
          <w:szCs w:val="24"/>
        </w:rPr>
      </w:pPr>
      <w:r w:rsidRPr="004C6477">
        <w:rPr>
          <w:szCs w:val="24"/>
        </w:rPr>
        <w:t>WATER PASS-THROUGH GALLONAGE CHARGE ADJUSTMENT:</w:t>
      </w:r>
    </w:p>
    <w:p w14:paraId="74996044" w14:textId="77777777" w:rsidR="00C13882" w:rsidRPr="004C6477" w:rsidRDefault="00C13882" w:rsidP="009D0A7A">
      <w:pPr>
        <w:ind w:left="720"/>
        <w:jc w:val="both"/>
        <w:rPr>
          <w:sz w:val="18"/>
          <w:szCs w:val="18"/>
        </w:rPr>
      </w:pPr>
      <w:r w:rsidRPr="004C6477">
        <w:rPr>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 YEAR:</w:t>
      </w:r>
    </w:p>
    <w:p w14:paraId="3B0F0F55" w14:textId="77777777" w:rsidR="00C13882" w:rsidRPr="004C6477" w:rsidRDefault="00C13882" w:rsidP="00427FBD">
      <w:pPr>
        <w:ind w:left="540"/>
        <w:rPr>
          <w:sz w:val="16"/>
          <w:szCs w:val="16"/>
        </w:rPr>
      </w:pPr>
    </w:p>
    <w:p w14:paraId="4BCC08D2" w14:textId="77777777" w:rsidR="00C13882" w:rsidRPr="004C6477" w:rsidRDefault="00C13882" w:rsidP="00C13882">
      <w:pPr>
        <w:ind w:left="540"/>
        <w:rPr>
          <w:szCs w:val="24"/>
        </w:rPr>
      </w:pPr>
      <w:r w:rsidRPr="004C6477">
        <w:rPr>
          <w:szCs w:val="24"/>
        </w:rPr>
        <w:t>WPC =</w:t>
      </w:r>
      <w:r w:rsidRPr="004C6477">
        <w:rPr>
          <w:szCs w:val="24"/>
        </w:rPr>
        <w:tab/>
        <w:t>(E + (AP - AC)) / (ME x AU)</w:t>
      </w:r>
      <w:r w:rsidRPr="004C6477">
        <w:rPr>
          <w:szCs w:val="24"/>
        </w:rPr>
        <w:tab/>
        <w:t>Where:</w:t>
      </w:r>
    </w:p>
    <w:p w14:paraId="6D7B2B11" w14:textId="77777777" w:rsidR="00C13882" w:rsidRPr="004C6477" w:rsidRDefault="00C13882" w:rsidP="00C13882">
      <w:pPr>
        <w:ind w:left="540"/>
        <w:rPr>
          <w:sz w:val="16"/>
          <w:szCs w:val="16"/>
        </w:rPr>
      </w:pPr>
    </w:p>
    <w:p w14:paraId="29300FA8" w14:textId="77777777" w:rsidR="00C13882" w:rsidRPr="004C6477" w:rsidRDefault="00C13882" w:rsidP="00C13882">
      <w:pPr>
        <w:ind w:left="2340" w:hanging="900"/>
        <w:jc w:val="both"/>
        <w:rPr>
          <w:szCs w:val="24"/>
        </w:rPr>
      </w:pPr>
      <w:r w:rsidRPr="004C6477">
        <w:rPr>
          <w:szCs w:val="24"/>
        </w:rPr>
        <w:t>WPC =</w:t>
      </w:r>
      <w:r w:rsidRPr="004C6477">
        <w:rPr>
          <w:szCs w:val="24"/>
        </w:rPr>
        <w:tab/>
        <w:t>Water Pass-Through Gallonage Charge per 1,000 gallons, rounded to the nearest cent</w:t>
      </w:r>
    </w:p>
    <w:p w14:paraId="33D569D6" w14:textId="77777777" w:rsidR="00C13882" w:rsidRPr="004C6477" w:rsidRDefault="00C13882" w:rsidP="00C13882">
      <w:pPr>
        <w:ind w:left="2340" w:hanging="900"/>
        <w:jc w:val="both"/>
        <w:rPr>
          <w:szCs w:val="24"/>
        </w:rPr>
      </w:pPr>
      <w:r w:rsidRPr="004C6477">
        <w:rPr>
          <w:szCs w:val="24"/>
        </w:rPr>
        <w:t>E =</w:t>
      </w:r>
      <w:r w:rsidRPr="004C6477">
        <w:rPr>
          <w:szCs w:val="24"/>
        </w:rPr>
        <w:tab/>
        <w:t>Projected sum for upcoming 12 months of Purchase Water and District costs</w:t>
      </w:r>
    </w:p>
    <w:p w14:paraId="1D4A0D5D" w14:textId="77777777" w:rsidR="00C13882" w:rsidRPr="004C6477" w:rsidRDefault="00C13882" w:rsidP="00C13882">
      <w:pPr>
        <w:ind w:left="2340" w:hanging="900"/>
        <w:jc w:val="both"/>
        <w:rPr>
          <w:szCs w:val="24"/>
        </w:rPr>
      </w:pPr>
      <w:r w:rsidRPr="004C6477">
        <w:rPr>
          <w:szCs w:val="24"/>
        </w:rPr>
        <w:t>AP =</w:t>
      </w:r>
      <w:r w:rsidRPr="004C6477">
        <w:rPr>
          <w:szCs w:val="24"/>
        </w:rPr>
        <w:tab/>
        <w:t>Actual Payments by utility for prior 12 months for Purchase Water and District costs</w:t>
      </w:r>
    </w:p>
    <w:p w14:paraId="3CEF5B5D" w14:textId="77777777" w:rsidR="00C13882" w:rsidRPr="004C6477" w:rsidRDefault="00C13882" w:rsidP="00C13882">
      <w:pPr>
        <w:ind w:left="2340" w:hanging="900"/>
        <w:jc w:val="both"/>
        <w:rPr>
          <w:szCs w:val="24"/>
        </w:rPr>
      </w:pPr>
      <w:r w:rsidRPr="004C6477">
        <w:rPr>
          <w:szCs w:val="24"/>
        </w:rPr>
        <w:t>AC =</w:t>
      </w:r>
      <w:r w:rsidRPr="004C6477">
        <w:rPr>
          <w:szCs w:val="24"/>
        </w:rPr>
        <w:tab/>
        <w:t>Actual Collections by utility in prior 12 months from the previously approved water pass-through gallonage charge</w:t>
      </w:r>
    </w:p>
    <w:p w14:paraId="4590C990" w14:textId="77777777" w:rsidR="00C13882" w:rsidRPr="004C6477" w:rsidRDefault="00C13882" w:rsidP="00C13882">
      <w:pPr>
        <w:ind w:left="2340" w:hanging="900"/>
        <w:jc w:val="both"/>
        <w:rPr>
          <w:szCs w:val="24"/>
        </w:rPr>
      </w:pPr>
      <w:r w:rsidRPr="004C6477">
        <w:rPr>
          <w:szCs w:val="24"/>
        </w:rPr>
        <w:t>AP-AC=</w:t>
      </w:r>
      <w:r w:rsidRPr="004C6477">
        <w:rPr>
          <w:szCs w:val="24"/>
        </w:rPr>
        <w:tab/>
        <w:t>Difference between actual payments and actual collections from the previously approved water pass-through gallonage charge for the prior 12 months</w:t>
      </w:r>
    </w:p>
    <w:p w14:paraId="5E917DCA" w14:textId="77777777" w:rsidR="00C13882" w:rsidRPr="004C6477" w:rsidRDefault="00C13882" w:rsidP="00C13882">
      <w:pPr>
        <w:ind w:left="2340" w:hanging="900"/>
        <w:jc w:val="both"/>
        <w:rPr>
          <w:szCs w:val="24"/>
        </w:rPr>
      </w:pPr>
      <w:r w:rsidRPr="004C6477">
        <w:rPr>
          <w:szCs w:val="24"/>
        </w:rPr>
        <w:t>ME =</w:t>
      </w:r>
      <w:r w:rsidRPr="004C6477">
        <w:rPr>
          <w:szCs w:val="24"/>
        </w:rPr>
        <w:tab/>
        <w:t>Year End Meter Equivalents</w:t>
      </w:r>
    </w:p>
    <w:p w14:paraId="0E939E7B" w14:textId="77777777" w:rsidR="00C13882" w:rsidRPr="004C6477" w:rsidRDefault="00C13882" w:rsidP="00C13882">
      <w:pPr>
        <w:ind w:left="2340" w:hanging="900"/>
        <w:jc w:val="both"/>
        <w:rPr>
          <w:szCs w:val="24"/>
        </w:rPr>
      </w:pPr>
      <w:r w:rsidRPr="004C6477">
        <w:rPr>
          <w:szCs w:val="24"/>
        </w:rPr>
        <w:t>AU =</w:t>
      </w:r>
      <w:r w:rsidRPr="004C6477">
        <w:rPr>
          <w:szCs w:val="24"/>
        </w:rPr>
        <w:tab/>
        <w:t>Average Annual Usage per meter equivalent, in 1,000 gallons, from most recent rate case</w:t>
      </w:r>
    </w:p>
    <w:p w14:paraId="50337DF8" w14:textId="77777777" w:rsidR="00C13882" w:rsidRPr="004C6477" w:rsidRDefault="00C13882" w:rsidP="001977B1">
      <w:pPr>
        <w:jc w:val="both"/>
        <w:rPr>
          <w:sz w:val="16"/>
          <w:szCs w:val="16"/>
        </w:rPr>
      </w:pPr>
    </w:p>
    <w:p w14:paraId="62747027" w14:textId="77777777" w:rsidR="00C13882" w:rsidRPr="004C6477" w:rsidRDefault="00C13882" w:rsidP="00C13882">
      <w:pPr>
        <w:rPr>
          <w:szCs w:val="24"/>
        </w:rPr>
      </w:pPr>
      <w:r w:rsidRPr="004C6477">
        <w:rPr>
          <w:szCs w:val="24"/>
        </w:rPr>
        <w:t>The WPC must be trued up and adjusted every twelve months.</w:t>
      </w:r>
    </w:p>
    <w:p w14:paraId="27FF78F0" w14:textId="77777777" w:rsidR="00C13882" w:rsidRPr="004C6477" w:rsidRDefault="00C13882" w:rsidP="001977B1">
      <w:pPr>
        <w:jc w:val="both"/>
        <w:rPr>
          <w:sz w:val="16"/>
          <w:szCs w:val="16"/>
        </w:rPr>
      </w:pPr>
    </w:p>
    <w:p w14:paraId="0ECF50D4" w14:textId="77777777" w:rsidR="00427FBD" w:rsidRPr="004C6477" w:rsidRDefault="00C13882" w:rsidP="00C13882">
      <w:pPr>
        <w:jc w:val="both"/>
        <w:rPr>
          <w:szCs w:val="24"/>
        </w:rPr>
      </w:pPr>
      <w:r w:rsidRPr="004C6477">
        <w:rPr>
          <w:szCs w:val="24"/>
        </w:rPr>
        <w:t xml:space="preserve">To implement, all notice requirements must be met. The utility may begin to charge the new filed WPC on the proposed effective date in the notice. Implementation of this WPC adjustment provision shall be governed by </w:t>
      </w:r>
      <w:r w:rsidR="00BC532B">
        <w:rPr>
          <w:szCs w:val="24"/>
        </w:rPr>
        <w:t xml:space="preserve">16 </w:t>
      </w:r>
      <w:r w:rsidRPr="004C6477">
        <w:rPr>
          <w:szCs w:val="24"/>
        </w:rPr>
        <w:t>TAC § 24.2</w:t>
      </w:r>
      <w:r w:rsidR="003F6B6C">
        <w:rPr>
          <w:szCs w:val="24"/>
        </w:rPr>
        <w:t>5</w:t>
      </w:r>
      <w:r w:rsidRPr="004C6477">
        <w:rPr>
          <w:szCs w:val="24"/>
        </w:rPr>
        <w:t>(h).</w:t>
      </w:r>
    </w:p>
    <w:p w14:paraId="425C8CFD" w14:textId="77777777" w:rsidR="00427FBD" w:rsidRPr="004C6477" w:rsidRDefault="00427FBD">
      <w:pPr>
        <w:rPr>
          <w:szCs w:val="24"/>
        </w:rPr>
      </w:pPr>
      <w:r w:rsidRPr="004C6477">
        <w:rPr>
          <w:szCs w:val="24"/>
        </w:rPr>
        <w:br w:type="page"/>
      </w:r>
    </w:p>
    <w:p w14:paraId="739993AF" w14:textId="77777777" w:rsidR="008339AC" w:rsidRPr="004C6477" w:rsidRDefault="008339AC" w:rsidP="008339AC">
      <w:pPr>
        <w:pStyle w:val="Header"/>
        <w:tabs>
          <w:tab w:val="clear" w:pos="4320"/>
          <w:tab w:val="clear" w:pos="8640"/>
          <w:tab w:val="right" w:pos="9900"/>
        </w:tabs>
        <w:rPr>
          <w:rStyle w:val="PageNumber"/>
          <w:szCs w:val="24"/>
        </w:rPr>
      </w:pPr>
      <w:r w:rsidRPr="004C6477">
        <w:rPr>
          <w:szCs w:val="24"/>
          <w:u w:val="single"/>
        </w:rPr>
        <w:t>Monarch Utilities I L.P.</w:t>
      </w:r>
      <w:r w:rsidRPr="004C6477">
        <w:rPr>
          <w:szCs w:val="24"/>
        </w:rPr>
        <w:tab/>
        <w:t xml:space="preserve">Water Tariff Page </w:t>
      </w:r>
      <w:r w:rsidR="00D76957" w:rsidRPr="004C6477">
        <w:rPr>
          <w:szCs w:val="24"/>
        </w:rPr>
        <w:t>5</w:t>
      </w:r>
    </w:p>
    <w:p w14:paraId="65C38F3E" w14:textId="77777777" w:rsidR="008339AC" w:rsidRPr="004C6477" w:rsidRDefault="008339AC" w:rsidP="008339AC">
      <w:pPr>
        <w:pStyle w:val="Header"/>
        <w:rPr>
          <w:rStyle w:val="PageNumber"/>
          <w:szCs w:val="24"/>
        </w:rPr>
      </w:pPr>
    </w:p>
    <w:p w14:paraId="1A5B224E" w14:textId="77777777" w:rsidR="008339AC" w:rsidRPr="004C6477" w:rsidRDefault="008339AC" w:rsidP="008339AC">
      <w:pPr>
        <w:ind w:left="18"/>
        <w:jc w:val="center"/>
        <w:rPr>
          <w:szCs w:val="24"/>
        </w:rPr>
      </w:pPr>
      <w:r w:rsidRPr="004C6477">
        <w:rPr>
          <w:szCs w:val="24"/>
        </w:rPr>
        <w:t>SECTION 1.0 - RATE SCHEDULE (Continued)</w:t>
      </w:r>
    </w:p>
    <w:p w14:paraId="353FC994" w14:textId="77777777" w:rsidR="00C13882" w:rsidRPr="004C6477" w:rsidRDefault="00C13882" w:rsidP="001977B1">
      <w:pPr>
        <w:jc w:val="both"/>
        <w:rPr>
          <w:sz w:val="16"/>
          <w:szCs w:val="16"/>
        </w:rPr>
      </w:pPr>
    </w:p>
    <w:p w14:paraId="6B24F1EE" w14:textId="77777777" w:rsidR="001977B1" w:rsidRPr="004C6477" w:rsidRDefault="00C13882" w:rsidP="00C13882">
      <w:pPr>
        <w:jc w:val="both"/>
        <w:rPr>
          <w:szCs w:val="24"/>
        </w:rPr>
      </w:pPr>
      <w:r w:rsidRPr="004C6477">
        <w:rPr>
          <w:szCs w:val="24"/>
        </w:rPr>
        <w:t>With each annual WPC adjustment, the utility must file a true-up report with the Commission that shows the calculation for the next 12-month WPC reflected in the notice. The report shall contain up to five years’ worth of data, as available, showing the annual and accumulated difference between WPC amounts collected from customers and amounts actually paid to the entities whose charges are included in the WPC. The report shall also show how the new WPC was calculated according to the adjustment formula above.</w:t>
      </w:r>
    </w:p>
    <w:p w14:paraId="03621606" w14:textId="77777777" w:rsidR="005C1169" w:rsidRPr="004C6477" w:rsidRDefault="005C1169" w:rsidP="008339AC">
      <w:pPr>
        <w:rPr>
          <w:szCs w:val="24"/>
        </w:rPr>
      </w:pPr>
    </w:p>
    <w:p w14:paraId="64F3A0A5" w14:textId="77777777" w:rsidR="007607ED" w:rsidRPr="004C6477" w:rsidRDefault="007607ED" w:rsidP="00816787">
      <w:pPr>
        <w:rPr>
          <w:szCs w:val="24"/>
        </w:rPr>
      </w:pPr>
      <w:r w:rsidRPr="004C6477">
        <w:rPr>
          <w:szCs w:val="24"/>
        </w:rPr>
        <w:t>TEMPORARY WATER RATE:</w:t>
      </w:r>
    </w:p>
    <w:p w14:paraId="7166CA2E" w14:textId="77777777" w:rsidR="007607ED" w:rsidRPr="004C6477" w:rsidRDefault="007607ED" w:rsidP="0081678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Unless otherwise superseded by PUC order or rule, if the Utility is ordered by a court or governmental body of competent jurisdiction to reduce its </w:t>
      </w:r>
      <w:proofErr w:type="spellStart"/>
      <w:r w:rsidRPr="004C6477">
        <w:rPr>
          <w:sz w:val="24"/>
          <w:szCs w:val="24"/>
        </w:rPr>
        <w:t>pumpage</w:t>
      </w:r>
      <w:proofErr w:type="spellEnd"/>
      <w:r w:rsidRPr="004C6477">
        <w:rPr>
          <w:sz w:val="24"/>
          <w:szCs w:val="24"/>
        </w:rPr>
        <w:t>, production or water sales, the Utility shall be authorized to increase its approved gallonage charge according to the formula:</w:t>
      </w:r>
    </w:p>
    <w:p w14:paraId="0F674AAA" w14:textId="77777777" w:rsidR="00816787" w:rsidRPr="004C6477" w:rsidRDefault="00816787" w:rsidP="0081678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08A80A4B" w14:textId="77777777" w:rsidR="007607ED" w:rsidRPr="004C6477" w:rsidRDefault="007607ED" w:rsidP="00B73BD0">
      <w:pPr>
        <w:ind w:firstLine="720"/>
        <w:rPr>
          <w:szCs w:val="24"/>
        </w:rPr>
      </w:pPr>
      <w:r w:rsidRPr="004C6477">
        <w:rPr>
          <w:szCs w:val="24"/>
        </w:rPr>
        <w:t xml:space="preserve">TGC </w:t>
      </w:r>
      <w:r w:rsidRPr="004C6477">
        <w:rPr>
          <w:szCs w:val="24"/>
        </w:rPr>
        <w:tab/>
        <w:t xml:space="preserve">= </w:t>
      </w:r>
      <w:r w:rsidRPr="004C6477">
        <w:rPr>
          <w:szCs w:val="24"/>
        </w:rPr>
        <w:tab/>
      </w:r>
      <w:proofErr w:type="spellStart"/>
      <w:r w:rsidRPr="004C6477">
        <w:rPr>
          <w:szCs w:val="24"/>
        </w:rPr>
        <w:t>cgc</w:t>
      </w:r>
      <w:proofErr w:type="spellEnd"/>
      <w:r w:rsidRPr="004C6477">
        <w:rPr>
          <w:szCs w:val="24"/>
        </w:rPr>
        <w:t xml:space="preserve"> +</w:t>
      </w:r>
      <w:r w:rsidRPr="004C6477">
        <w:rPr>
          <w:szCs w:val="24"/>
          <w:u w:val="single"/>
        </w:rPr>
        <w:t>(</w:t>
      </w:r>
      <w:proofErr w:type="spellStart"/>
      <w:r w:rsidRPr="004C6477">
        <w:rPr>
          <w:szCs w:val="24"/>
          <w:u w:val="single"/>
        </w:rPr>
        <w:t>prr</w:t>
      </w:r>
      <w:proofErr w:type="spellEnd"/>
      <w:r w:rsidRPr="004C6477">
        <w:rPr>
          <w:szCs w:val="24"/>
          <w:u w:val="single"/>
        </w:rPr>
        <w:t>)(</w:t>
      </w:r>
      <w:proofErr w:type="spellStart"/>
      <w:r w:rsidRPr="004C6477">
        <w:rPr>
          <w:szCs w:val="24"/>
          <w:u w:val="single"/>
        </w:rPr>
        <w:t>cgc</w:t>
      </w:r>
      <w:proofErr w:type="spellEnd"/>
      <w:r w:rsidRPr="004C6477">
        <w:rPr>
          <w:szCs w:val="24"/>
          <w:u w:val="single"/>
        </w:rPr>
        <w:t>)(r)</w:t>
      </w:r>
    </w:p>
    <w:p w14:paraId="319F8B01" w14:textId="77777777" w:rsidR="007607ED" w:rsidRPr="004C6477" w:rsidRDefault="007607ED" w:rsidP="00B73BD0">
      <w:pPr>
        <w:ind w:firstLine="2520"/>
        <w:rPr>
          <w:szCs w:val="24"/>
        </w:rPr>
      </w:pPr>
      <w:r w:rsidRPr="004C6477">
        <w:rPr>
          <w:szCs w:val="24"/>
        </w:rPr>
        <w:t>(1.0-r)</w:t>
      </w:r>
    </w:p>
    <w:p w14:paraId="50A48233" w14:textId="77777777" w:rsidR="00816787" w:rsidRPr="004C6477" w:rsidRDefault="00816787" w:rsidP="00B73BD0">
      <w:pPr>
        <w:ind w:firstLine="810"/>
        <w:rPr>
          <w:szCs w:val="24"/>
        </w:rPr>
      </w:pPr>
      <w:r w:rsidRPr="004C6477">
        <w:rPr>
          <w:szCs w:val="24"/>
        </w:rPr>
        <w:t>Where:</w:t>
      </w:r>
    </w:p>
    <w:p w14:paraId="5223BA63" w14:textId="77777777" w:rsidR="00816787" w:rsidRPr="004C6477" w:rsidRDefault="00816787" w:rsidP="00B73BD0">
      <w:pPr>
        <w:ind w:left="1440"/>
        <w:rPr>
          <w:szCs w:val="24"/>
        </w:rPr>
      </w:pPr>
      <w:r w:rsidRPr="004C6477">
        <w:rPr>
          <w:szCs w:val="24"/>
        </w:rPr>
        <w:t xml:space="preserve">TGC </w:t>
      </w:r>
      <w:r w:rsidRPr="004C6477">
        <w:rPr>
          <w:szCs w:val="24"/>
        </w:rPr>
        <w:tab/>
        <w:t>=</w:t>
      </w:r>
      <w:r w:rsidRPr="004C6477">
        <w:rPr>
          <w:szCs w:val="24"/>
        </w:rPr>
        <w:tab/>
        <w:t>temporary gallonage charge;</w:t>
      </w:r>
    </w:p>
    <w:p w14:paraId="3FB25C54" w14:textId="77777777" w:rsidR="00816787" w:rsidRPr="004C6477" w:rsidRDefault="00816787" w:rsidP="00B73BD0">
      <w:pPr>
        <w:ind w:left="1440"/>
        <w:rPr>
          <w:szCs w:val="24"/>
        </w:rPr>
      </w:pPr>
      <w:proofErr w:type="spellStart"/>
      <w:r w:rsidRPr="004C6477">
        <w:rPr>
          <w:szCs w:val="24"/>
        </w:rPr>
        <w:t>cgc</w:t>
      </w:r>
      <w:proofErr w:type="spellEnd"/>
      <w:r w:rsidRPr="004C6477">
        <w:rPr>
          <w:szCs w:val="24"/>
        </w:rPr>
        <w:tab/>
        <w:t>=</w:t>
      </w:r>
      <w:r w:rsidRPr="004C6477">
        <w:rPr>
          <w:szCs w:val="24"/>
        </w:rPr>
        <w:tab/>
        <w:t>current gallonage charge;</w:t>
      </w:r>
    </w:p>
    <w:p w14:paraId="388CDFBA" w14:textId="77777777" w:rsidR="00816787" w:rsidRPr="004C6477" w:rsidRDefault="00816787" w:rsidP="00B73BD0">
      <w:pPr>
        <w:ind w:left="1440"/>
        <w:rPr>
          <w:szCs w:val="24"/>
        </w:rPr>
      </w:pPr>
      <w:r w:rsidRPr="004C6477">
        <w:rPr>
          <w:szCs w:val="24"/>
        </w:rPr>
        <w:t>r</w:t>
      </w:r>
      <w:r w:rsidRPr="004C6477">
        <w:rPr>
          <w:szCs w:val="24"/>
        </w:rPr>
        <w:tab/>
        <w:t>=</w:t>
      </w:r>
      <w:r w:rsidRPr="004C6477">
        <w:rPr>
          <w:szCs w:val="24"/>
        </w:rPr>
        <w:tab/>
        <w:t>water use reduction expressed as a decimal fraction (the pumping restriction); and</w:t>
      </w:r>
    </w:p>
    <w:p w14:paraId="0F6FBAEA" w14:textId="77777777" w:rsidR="00816787" w:rsidRPr="004C6477" w:rsidRDefault="00816787" w:rsidP="00B73BD0">
      <w:pPr>
        <w:ind w:left="1440"/>
        <w:rPr>
          <w:szCs w:val="24"/>
        </w:rPr>
      </w:pPr>
      <w:proofErr w:type="spellStart"/>
      <w:r w:rsidRPr="004C6477">
        <w:rPr>
          <w:szCs w:val="24"/>
        </w:rPr>
        <w:t>prr</w:t>
      </w:r>
      <w:proofErr w:type="spellEnd"/>
      <w:r w:rsidRPr="004C6477">
        <w:rPr>
          <w:szCs w:val="24"/>
        </w:rPr>
        <w:tab/>
        <w:t>=</w:t>
      </w:r>
      <w:r w:rsidRPr="004C6477">
        <w:rPr>
          <w:szCs w:val="24"/>
        </w:rPr>
        <w:tab/>
        <w:t xml:space="preserve">percentage of revenues to be recovered expressed as a decimal fraction.  For this tariff, </w:t>
      </w:r>
      <w:proofErr w:type="spellStart"/>
      <w:r w:rsidRPr="004C6477">
        <w:rPr>
          <w:szCs w:val="24"/>
        </w:rPr>
        <w:t>prr</w:t>
      </w:r>
      <w:proofErr w:type="spellEnd"/>
      <w:r w:rsidRPr="004C6477">
        <w:rPr>
          <w:szCs w:val="24"/>
        </w:rPr>
        <w:t xml:space="preserve"> shall equal 0.5. </w:t>
      </w:r>
    </w:p>
    <w:p w14:paraId="4C625C67" w14:textId="77777777" w:rsidR="00C13882" w:rsidRPr="004C6477" w:rsidRDefault="00C13882" w:rsidP="00C13882">
      <w:pPr>
        <w:pStyle w:val="Header"/>
        <w:rPr>
          <w:rStyle w:val="PageNumber"/>
          <w:szCs w:val="24"/>
        </w:rPr>
      </w:pPr>
    </w:p>
    <w:p w14:paraId="747FBA80" w14:textId="77777777" w:rsidR="00C13882" w:rsidRPr="004C6477" w:rsidRDefault="00C13882" w:rsidP="00C13882">
      <w:pPr>
        <w:pStyle w:val="Header"/>
        <w:jc w:val="both"/>
        <w:rPr>
          <w:rStyle w:val="PageNumber"/>
          <w:szCs w:val="24"/>
        </w:rPr>
      </w:pPr>
      <w:r w:rsidRPr="004C6477">
        <w:rPr>
          <w:rStyle w:val="PageNumber"/>
          <w:szCs w:val="24"/>
        </w:rPr>
        <w:t>To implement the Temporary Water Rate, the Utility must comply with all notice and other requirements of 16 TAC</w:t>
      </w:r>
      <w:r w:rsidR="003D0C28" w:rsidRPr="004C6477">
        <w:rPr>
          <w:rStyle w:val="PageNumber"/>
          <w:szCs w:val="24"/>
        </w:rPr>
        <w:t xml:space="preserve"> § 24.2</w:t>
      </w:r>
      <w:r w:rsidR="003F6B6C">
        <w:rPr>
          <w:rStyle w:val="PageNumber"/>
          <w:szCs w:val="24"/>
        </w:rPr>
        <w:t>5</w:t>
      </w:r>
      <w:r w:rsidR="003D0C28" w:rsidRPr="004C6477">
        <w:rPr>
          <w:rStyle w:val="PageNumber"/>
          <w:szCs w:val="24"/>
        </w:rPr>
        <w:t>(j</w:t>
      </w:r>
      <w:r w:rsidRPr="004C6477">
        <w:rPr>
          <w:rStyle w:val="PageNumber"/>
          <w:szCs w:val="24"/>
        </w:rPr>
        <w:t>).</w:t>
      </w:r>
    </w:p>
    <w:p w14:paraId="6322AD98" w14:textId="77777777" w:rsidR="00C13882" w:rsidRPr="004C6477" w:rsidRDefault="00C13882" w:rsidP="00C13882">
      <w:pPr>
        <w:pStyle w:val="Header"/>
        <w:rPr>
          <w:rStyle w:val="PageNumber"/>
          <w:szCs w:val="24"/>
        </w:rPr>
      </w:pPr>
    </w:p>
    <w:p w14:paraId="446A8C0A" w14:textId="77777777" w:rsidR="00C13882" w:rsidRPr="004C6477" w:rsidRDefault="00C13882" w:rsidP="00C13882">
      <w:pPr>
        <w:pStyle w:val="Header"/>
        <w:rPr>
          <w:rStyle w:val="PageNumber"/>
          <w:szCs w:val="24"/>
        </w:rPr>
      </w:pPr>
      <w:r w:rsidRPr="004C6477">
        <w:rPr>
          <w:rStyle w:val="PageNumber"/>
          <w:szCs w:val="24"/>
        </w:rPr>
        <w:t xml:space="preserve">METER TAMPERING, DAMAGE OR SERVICE DIVERSION PENALTY: </w:t>
      </w:r>
    </w:p>
    <w:p w14:paraId="468B4415" w14:textId="77777777" w:rsidR="00C13882" w:rsidRPr="004C6477" w:rsidRDefault="00C13882" w:rsidP="00C13882">
      <w:pPr>
        <w:pStyle w:val="Header"/>
        <w:ind w:left="720"/>
        <w:jc w:val="both"/>
        <w:rPr>
          <w:rStyle w:val="PageNumber"/>
          <w:caps/>
          <w:sz w:val="20"/>
          <w:szCs w:val="24"/>
        </w:rPr>
      </w:pPr>
      <w:r w:rsidRPr="004C6477">
        <w:rPr>
          <w:rStyle w:val="PageNumber"/>
          <w:caps/>
          <w:sz w:val="20"/>
          <w:szCs w:val="24"/>
        </w:rPr>
        <w:t>One time penalty per occurrence for tampering with or damaging a water meter or any appurtenance thereto including locks and meter boxes or service diversion of one hundred dollars ($100.00).</w:t>
      </w:r>
    </w:p>
    <w:p w14:paraId="67BFBB69" w14:textId="77777777" w:rsidR="00C13882" w:rsidRPr="004C6477" w:rsidRDefault="00C13882" w:rsidP="00C13882">
      <w:pPr>
        <w:pStyle w:val="Header"/>
        <w:jc w:val="both"/>
        <w:rPr>
          <w:rStyle w:val="PageNumber"/>
          <w:szCs w:val="24"/>
        </w:rPr>
      </w:pPr>
    </w:p>
    <w:p w14:paraId="4185868F" w14:textId="77777777" w:rsidR="00C13882" w:rsidRPr="004C6477" w:rsidRDefault="00C13882" w:rsidP="00C13882">
      <w:r w:rsidRPr="004C6477">
        <w:t xml:space="preserve">FRANCHISE FEE PASS THROUGH CLAUSE:  </w:t>
      </w:r>
    </w:p>
    <w:p w14:paraId="3A87E681" w14:textId="77777777" w:rsidR="00C13882" w:rsidRPr="004C6477" w:rsidRDefault="00C13882" w:rsidP="00037CC9">
      <w:pPr>
        <w:autoSpaceDE w:val="0"/>
        <w:autoSpaceDN w:val="0"/>
        <w:adjustRightInd w:val="0"/>
        <w:jc w:val="both"/>
        <w:rPr>
          <w:szCs w:val="24"/>
        </w:rPr>
      </w:pPr>
      <w:r w:rsidRPr="004C6477">
        <w:rPr>
          <w:szCs w:val="24"/>
        </w:rPr>
        <w:t>Charges a municipality makes for use of streets and alleys pursuant to Tax Code §182.025 or other applicable state law not to exceed 2% or the actual amount charged by the municipality shall be passed through utility-wide as an adjustment to the water gallonage charge according to the following formula:</w:t>
      </w:r>
    </w:p>
    <w:p w14:paraId="0AA2B271" w14:textId="77777777" w:rsidR="00037CC9" w:rsidRPr="004C6477" w:rsidRDefault="00037CC9" w:rsidP="00037CC9">
      <w:pPr>
        <w:autoSpaceDE w:val="0"/>
        <w:autoSpaceDN w:val="0"/>
        <w:adjustRightInd w:val="0"/>
        <w:jc w:val="both"/>
        <w:rPr>
          <w:szCs w:val="24"/>
        </w:rPr>
      </w:pPr>
    </w:p>
    <w:p w14:paraId="1EA448C8" w14:textId="77777777" w:rsidR="00C13882" w:rsidRPr="004C6477" w:rsidRDefault="00C13882" w:rsidP="00C13882">
      <w:pPr>
        <w:tabs>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4320" w:hanging="2160"/>
        <w:jc w:val="both"/>
        <w:rPr>
          <w:szCs w:val="24"/>
        </w:rPr>
      </w:pPr>
      <w:r w:rsidRPr="004C6477">
        <w:rPr>
          <w:szCs w:val="24"/>
        </w:rPr>
        <w:t>AG</w:t>
      </w:r>
      <w:r w:rsidRPr="004C6477">
        <w:rPr>
          <w:szCs w:val="24"/>
        </w:rPr>
        <w:tab/>
        <w:t>=</w:t>
      </w:r>
      <w:r w:rsidRPr="004C6477">
        <w:rPr>
          <w:szCs w:val="24"/>
        </w:rPr>
        <w:tab/>
        <w:t>G + B, where,</w:t>
      </w:r>
    </w:p>
    <w:p w14:paraId="1F88EF2F" w14:textId="77777777" w:rsidR="00C13882" w:rsidRPr="004C6477" w:rsidRDefault="00C13882" w:rsidP="00C13882">
      <w:pPr>
        <w:tabs>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4320" w:hanging="2160"/>
        <w:jc w:val="both"/>
        <w:rPr>
          <w:szCs w:val="24"/>
        </w:rPr>
      </w:pPr>
    </w:p>
    <w:p w14:paraId="634C9F56" w14:textId="77777777" w:rsidR="00C13882" w:rsidRPr="004C6477" w:rsidRDefault="00C13882" w:rsidP="00C13882">
      <w:pPr>
        <w:tabs>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autoSpaceDE w:val="0"/>
        <w:autoSpaceDN w:val="0"/>
        <w:adjustRightInd w:val="0"/>
        <w:ind w:left="3600" w:hanging="1440"/>
        <w:jc w:val="both"/>
        <w:rPr>
          <w:szCs w:val="24"/>
        </w:rPr>
      </w:pPr>
      <w:r w:rsidRPr="004C6477">
        <w:rPr>
          <w:szCs w:val="24"/>
        </w:rPr>
        <w:t>AG</w:t>
      </w:r>
      <w:r w:rsidRPr="004C6477">
        <w:rPr>
          <w:szCs w:val="24"/>
        </w:rPr>
        <w:tab/>
        <w:t>=</w:t>
      </w:r>
      <w:r w:rsidRPr="004C6477">
        <w:rPr>
          <w:szCs w:val="24"/>
        </w:rPr>
        <w:tab/>
        <w:t>adjusted gallonage charge, rounded to the nearest one cent;</w:t>
      </w:r>
    </w:p>
    <w:p w14:paraId="0D89881A" w14:textId="77777777" w:rsidR="00C13882" w:rsidRPr="004C6477" w:rsidRDefault="00C13882" w:rsidP="004C6477">
      <w:pPr>
        <w:tabs>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autoSpaceDE w:val="0"/>
        <w:autoSpaceDN w:val="0"/>
        <w:adjustRightInd w:val="0"/>
        <w:ind w:firstLine="2160"/>
        <w:jc w:val="both"/>
        <w:rPr>
          <w:szCs w:val="24"/>
        </w:rPr>
      </w:pPr>
      <w:r w:rsidRPr="004C6477">
        <w:rPr>
          <w:szCs w:val="24"/>
        </w:rPr>
        <w:t>G</w:t>
      </w:r>
      <w:r w:rsidRPr="004C6477">
        <w:rPr>
          <w:szCs w:val="24"/>
        </w:rPr>
        <w:tab/>
        <w:t>=</w:t>
      </w:r>
      <w:r w:rsidRPr="004C6477">
        <w:rPr>
          <w:szCs w:val="24"/>
        </w:rPr>
        <w:tab/>
        <w:t>approved gallonage charge (per 1,000 gallons); and</w:t>
      </w:r>
    </w:p>
    <w:p w14:paraId="70370976" w14:textId="77777777" w:rsidR="00C13882" w:rsidRPr="004C6477" w:rsidRDefault="00C13882" w:rsidP="00C1388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4320" w:hanging="2160"/>
        <w:jc w:val="both"/>
        <w:rPr>
          <w:szCs w:val="24"/>
        </w:rPr>
      </w:pPr>
      <w:r w:rsidRPr="004C6477">
        <w:rPr>
          <w:szCs w:val="24"/>
        </w:rPr>
        <w:t>B</w:t>
      </w:r>
      <w:r w:rsidRPr="004C6477">
        <w:rPr>
          <w:szCs w:val="24"/>
        </w:rPr>
        <w:tab/>
        <w:t>=</w:t>
      </w:r>
      <w:r w:rsidRPr="004C6477">
        <w:rPr>
          <w:szCs w:val="24"/>
        </w:rPr>
        <w:tab/>
        <w:t>projected franchise fees payable (per 1,000 gallons).</w:t>
      </w:r>
    </w:p>
    <w:p w14:paraId="0A72E0AB" w14:textId="77777777" w:rsidR="00C13882" w:rsidRPr="004C6477" w:rsidRDefault="00C13882">
      <w:pPr>
        <w:rPr>
          <w:szCs w:val="24"/>
          <w:u w:val="single"/>
        </w:rPr>
      </w:pPr>
    </w:p>
    <w:p w14:paraId="7421A9B4" w14:textId="77777777" w:rsidR="00C72733" w:rsidRPr="004C6477" w:rsidRDefault="00C72733" w:rsidP="00C72733">
      <w:r w:rsidRPr="004C6477">
        <w:t>FEDERAL TAX CHANGE CREDIT RIDER (FTCCR):</w:t>
      </w:r>
    </w:p>
    <w:p w14:paraId="4A785753" w14:textId="77777777" w:rsidR="00C72733" w:rsidRPr="004C6477" w:rsidRDefault="00C72733" w:rsidP="00C72733">
      <w:pPr>
        <w:jc w:val="both"/>
      </w:pPr>
      <w:r w:rsidRPr="004C6477">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05BAEB97" w14:textId="77777777" w:rsidR="00A408D6" w:rsidRPr="004C6477" w:rsidRDefault="00A408D6">
      <w:pPr>
        <w:rPr>
          <w:szCs w:val="24"/>
          <w:u w:val="single"/>
        </w:rPr>
      </w:pPr>
      <w:r w:rsidRPr="004C6477">
        <w:rPr>
          <w:szCs w:val="24"/>
          <w:u w:val="single"/>
        </w:rPr>
        <w:br w:type="page"/>
      </w:r>
    </w:p>
    <w:p w14:paraId="6EECAA90" w14:textId="77777777" w:rsidR="00D33DA3" w:rsidRPr="004C6477" w:rsidRDefault="00301829" w:rsidP="00774F50">
      <w:pPr>
        <w:tabs>
          <w:tab w:val="right" w:pos="9900"/>
        </w:tabs>
        <w:rPr>
          <w:b/>
          <w:i/>
          <w:szCs w:val="24"/>
        </w:rPr>
      </w:pPr>
      <w:r w:rsidRPr="004C6477">
        <w:rPr>
          <w:szCs w:val="24"/>
          <w:u w:val="single"/>
        </w:rPr>
        <w:t>Monarch Utilities I L.P.</w:t>
      </w:r>
      <w:r w:rsidR="00D33DA3" w:rsidRPr="004C6477">
        <w:rPr>
          <w:szCs w:val="24"/>
        </w:rPr>
        <w:tab/>
        <w:t xml:space="preserve">Water Tariff Page </w:t>
      </w:r>
      <w:r w:rsidR="00037CC9" w:rsidRPr="004C6477">
        <w:rPr>
          <w:szCs w:val="24"/>
        </w:rPr>
        <w:t>6</w:t>
      </w:r>
    </w:p>
    <w:p w14:paraId="085844B0" w14:textId="77777777" w:rsidR="00D33DA3" w:rsidRPr="004C6477" w:rsidRDefault="00D33DA3" w:rsidP="00D33DA3">
      <w:pPr>
        <w:pStyle w:val="Header"/>
        <w:tabs>
          <w:tab w:val="clear" w:pos="4320"/>
          <w:tab w:val="clear" w:pos="8640"/>
          <w:tab w:val="right" w:pos="9360"/>
        </w:tabs>
        <w:rPr>
          <w:b/>
          <w:i/>
          <w:szCs w:val="24"/>
          <w:u w:val="single"/>
        </w:rPr>
      </w:pPr>
      <w:r w:rsidRPr="004C6477">
        <w:rPr>
          <w:b/>
          <w:i/>
          <w:szCs w:val="24"/>
        </w:rPr>
        <w:t xml:space="preserve">Villas at </w:t>
      </w:r>
      <w:proofErr w:type="spellStart"/>
      <w:r w:rsidRPr="004C6477">
        <w:rPr>
          <w:b/>
          <w:i/>
          <w:szCs w:val="24"/>
        </w:rPr>
        <w:t>Willowbrook</w:t>
      </w:r>
      <w:proofErr w:type="spellEnd"/>
    </w:p>
    <w:p w14:paraId="3D4FB67B" w14:textId="77777777" w:rsidR="00D33DA3" w:rsidRPr="004C6477" w:rsidRDefault="00D33DA3" w:rsidP="00D33DA3">
      <w:pPr>
        <w:tabs>
          <w:tab w:val="center" w:pos="4680"/>
        </w:tabs>
        <w:jc w:val="center"/>
        <w:rPr>
          <w:szCs w:val="24"/>
        </w:rPr>
      </w:pPr>
      <w:r w:rsidRPr="004C6477">
        <w:rPr>
          <w:szCs w:val="24"/>
        </w:rPr>
        <w:t>SECTION 1.0 -- RATE SCHEDULE</w:t>
      </w:r>
    </w:p>
    <w:p w14:paraId="36185C69" w14:textId="77777777" w:rsidR="00D33DA3" w:rsidRPr="004C6477" w:rsidRDefault="00D33DA3" w:rsidP="00D33DA3">
      <w:r w:rsidRPr="004C6477">
        <w:rPr>
          <w:u w:val="single"/>
        </w:rPr>
        <w:t>Section 1.01 - Rates</w:t>
      </w:r>
    </w:p>
    <w:p w14:paraId="5F9DE5CF" w14:textId="77777777" w:rsidR="00D33DA3" w:rsidRPr="004C6477" w:rsidRDefault="00D33DA3" w:rsidP="00D33DA3"/>
    <w:p w14:paraId="478622D8" w14:textId="77777777" w:rsidR="00D33DA3" w:rsidRPr="004C6477" w:rsidRDefault="00D33DA3" w:rsidP="007735AE">
      <w:pPr>
        <w:tabs>
          <w:tab w:val="left" w:pos="2340"/>
          <w:tab w:val="right" w:pos="8640"/>
        </w:tabs>
      </w:pPr>
      <w:r w:rsidRPr="004C6477">
        <w:rPr>
          <w:u w:val="single"/>
        </w:rPr>
        <w:t>Meter Size</w:t>
      </w:r>
      <w:r w:rsidRPr="004C6477">
        <w:tab/>
      </w:r>
      <w:r w:rsidRPr="004C6477">
        <w:rPr>
          <w:u w:val="single"/>
        </w:rPr>
        <w:t>Monthly Minimum Charge</w:t>
      </w:r>
      <w:r w:rsidRPr="004C6477">
        <w:tab/>
      </w:r>
      <w:r w:rsidRPr="004C6477">
        <w:rPr>
          <w:u w:val="single"/>
        </w:rPr>
        <w:t>Gallonage Charge</w:t>
      </w:r>
    </w:p>
    <w:p w14:paraId="7FF3A0D7" w14:textId="77777777" w:rsidR="00D33DA3" w:rsidRPr="004C6477" w:rsidRDefault="00A72A8C" w:rsidP="00A408D6">
      <w:pPr>
        <w:tabs>
          <w:tab w:val="left" w:pos="1800"/>
          <w:tab w:val="right" w:pos="9360"/>
        </w:tabs>
        <w:jc w:val="right"/>
      </w:pPr>
      <w:r w:rsidRPr="004C6477">
        <w:t>5/8</w:t>
      </w:r>
      <w:r w:rsidR="007735AE" w:rsidRPr="004C6477">
        <w:rPr>
          <w:szCs w:val="24"/>
        </w:rPr>
        <w:t>"</w:t>
      </w:r>
      <w:r w:rsidR="00D33DA3" w:rsidRPr="004C6477">
        <w:tab/>
      </w:r>
      <w:r w:rsidR="00D33DA3" w:rsidRPr="004C6477">
        <w:rPr>
          <w:u w:val="single"/>
        </w:rPr>
        <w:t>$</w:t>
      </w:r>
      <w:r w:rsidRPr="004C6477">
        <w:rPr>
          <w:u w:val="single"/>
        </w:rPr>
        <w:t>8.24</w:t>
      </w:r>
      <w:r w:rsidR="00D33DA3" w:rsidRPr="004C6477">
        <w:t xml:space="preserve"> </w:t>
      </w:r>
      <w:r w:rsidRPr="004C6477">
        <w:rPr>
          <w:sz w:val="18"/>
          <w:szCs w:val="18"/>
        </w:rPr>
        <w:t>(includes 2,000 gallons)</w:t>
      </w:r>
      <w:r w:rsidR="00D33DA3" w:rsidRPr="004C6477">
        <w:tab/>
      </w:r>
      <w:r w:rsidR="00D33DA3" w:rsidRPr="004C6477">
        <w:rPr>
          <w:u w:val="single"/>
        </w:rPr>
        <w:t>$</w:t>
      </w:r>
      <w:r w:rsidRPr="004C6477">
        <w:rPr>
          <w:u w:val="single"/>
        </w:rPr>
        <w:t>4.12</w:t>
      </w:r>
      <w:r w:rsidR="00D33DA3" w:rsidRPr="004C6477">
        <w:t xml:space="preserve"> </w:t>
      </w:r>
      <w:r w:rsidR="00D33DA3" w:rsidRPr="004C6477">
        <w:rPr>
          <w:sz w:val="18"/>
          <w:szCs w:val="18"/>
        </w:rPr>
        <w:t>per 1000 gallons</w:t>
      </w:r>
      <w:r w:rsidRPr="004C6477">
        <w:rPr>
          <w:sz w:val="18"/>
          <w:szCs w:val="18"/>
        </w:rPr>
        <w:t xml:space="preserve"> from 2,001 and thereafter</w:t>
      </w:r>
    </w:p>
    <w:p w14:paraId="406E5948" w14:textId="77777777" w:rsidR="00A72A8C" w:rsidRPr="004C6477" w:rsidRDefault="00C5752A" w:rsidP="00C5752A">
      <w:pPr>
        <w:tabs>
          <w:tab w:val="left" w:pos="6840"/>
        </w:tabs>
        <w:ind w:left="2340"/>
        <w:rPr>
          <w:sz w:val="22"/>
          <w:szCs w:val="22"/>
        </w:rPr>
      </w:pPr>
      <w:r w:rsidRPr="004C6477">
        <w:rPr>
          <w:sz w:val="22"/>
          <w:szCs w:val="22"/>
        </w:rPr>
        <w:t>Same for all meter sizes</w:t>
      </w:r>
      <w:r w:rsidRPr="004C6477">
        <w:rPr>
          <w:sz w:val="22"/>
          <w:szCs w:val="22"/>
        </w:rPr>
        <w:tab/>
        <w:t>Same for all meter sizes</w:t>
      </w:r>
    </w:p>
    <w:p w14:paraId="6463FEB0" w14:textId="77777777" w:rsidR="00C5752A" w:rsidRPr="004C6477" w:rsidRDefault="00C5752A" w:rsidP="007735AE">
      <w:pPr>
        <w:ind w:left="18"/>
        <w:rPr>
          <w:szCs w:val="24"/>
        </w:rPr>
      </w:pPr>
    </w:p>
    <w:p w14:paraId="6B2E967A" w14:textId="77777777" w:rsidR="007735AE" w:rsidRPr="004C6477" w:rsidRDefault="007735AE" w:rsidP="007735AE">
      <w:pPr>
        <w:rPr>
          <w:szCs w:val="24"/>
        </w:rPr>
      </w:pPr>
      <w:r w:rsidRPr="004C6477">
        <w:rPr>
          <w:szCs w:val="24"/>
        </w:rPr>
        <w:t>FORM OF PAYMENT:   The utility will accept the following form(s) of payment:</w:t>
      </w:r>
    </w:p>
    <w:p w14:paraId="754FBFC7" w14:textId="77777777" w:rsidR="00A72A8C" w:rsidRPr="004C6477" w:rsidRDefault="00A72A8C" w:rsidP="00037CC9">
      <w:pPr>
        <w:tabs>
          <w:tab w:val="left" w:pos="1260"/>
          <w:tab w:val="left" w:pos="2520"/>
          <w:tab w:val="left" w:pos="4320"/>
          <w:tab w:val="left" w:pos="6120"/>
          <w:tab w:val="right" w:pos="9900"/>
        </w:tabs>
        <w:ind w:firstLine="18"/>
        <w:jc w:val="both"/>
        <w:rPr>
          <w:szCs w:val="24"/>
          <w:u w:val="single"/>
        </w:rPr>
      </w:pPr>
      <w:r w:rsidRPr="004C6477">
        <w:rPr>
          <w:szCs w:val="24"/>
        </w:rPr>
        <w:t xml:space="preserve">Cash </w:t>
      </w:r>
      <w:r w:rsidRPr="004C6477">
        <w:rPr>
          <w:szCs w:val="24"/>
          <w:u w:val="single"/>
        </w:rPr>
        <w:t xml:space="preserve">X </w:t>
      </w:r>
      <w:r w:rsidRPr="004C6477">
        <w:rPr>
          <w:szCs w:val="24"/>
        </w:rPr>
        <w:tab/>
        <w:t>Check</w:t>
      </w:r>
      <w:r w:rsidRPr="004C6477">
        <w:rPr>
          <w:szCs w:val="24"/>
          <w:u w:val="single"/>
        </w:rPr>
        <w:t xml:space="preserve"> X </w:t>
      </w:r>
      <w:r w:rsidRPr="004C6477">
        <w:rPr>
          <w:szCs w:val="24"/>
        </w:rPr>
        <w:tab/>
        <w:t>Money Order</w:t>
      </w:r>
      <w:r w:rsidRPr="004C6477">
        <w:rPr>
          <w:szCs w:val="24"/>
          <w:u w:val="single"/>
        </w:rPr>
        <w:t xml:space="preserve"> X </w:t>
      </w:r>
      <w:r w:rsidRPr="004C6477">
        <w:rPr>
          <w:szCs w:val="24"/>
        </w:rPr>
        <w:tab/>
        <w:t>MasterCard</w:t>
      </w:r>
      <w:r w:rsidRPr="004C6477">
        <w:rPr>
          <w:szCs w:val="24"/>
          <w:u w:val="single"/>
        </w:rPr>
        <w:t xml:space="preserve"> X </w:t>
      </w:r>
      <w:r w:rsidRPr="004C6477">
        <w:rPr>
          <w:szCs w:val="24"/>
        </w:rPr>
        <w:tab/>
        <w:t xml:space="preserve">Visa </w:t>
      </w:r>
      <w:r w:rsidRPr="004C6477">
        <w:rPr>
          <w:szCs w:val="24"/>
          <w:u w:val="single"/>
        </w:rPr>
        <w:t>X</w:t>
      </w:r>
      <w:r w:rsidRPr="004C6477">
        <w:rPr>
          <w:szCs w:val="24"/>
        </w:rPr>
        <w:t xml:space="preserve">  </w:t>
      </w:r>
      <w:r w:rsidRPr="004C6477">
        <w:rPr>
          <w:szCs w:val="24"/>
        </w:rPr>
        <w:tab/>
        <w:t xml:space="preserve">Electronic Fund Transfer </w:t>
      </w:r>
      <w:r w:rsidRPr="004C6477">
        <w:rPr>
          <w:szCs w:val="24"/>
          <w:u w:val="single"/>
        </w:rPr>
        <w:t>X</w:t>
      </w:r>
    </w:p>
    <w:p w14:paraId="0F7D2012" w14:textId="77777777" w:rsidR="00A72A8C" w:rsidRPr="004C6477" w:rsidRDefault="00A72A8C" w:rsidP="00A72A8C">
      <w:pPr>
        <w:ind w:left="720"/>
        <w:jc w:val="both"/>
        <w:rPr>
          <w:sz w:val="18"/>
          <w:szCs w:val="18"/>
        </w:rPr>
      </w:pPr>
      <w:r w:rsidRPr="004C6477">
        <w:rPr>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14:paraId="4E43FFDF" w14:textId="77777777" w:rsidR="00A72A8C" w:rsidRPr="004C6477" w:rsidRDefault="00A72A8C" w:rsidP="00A72A8C">
      <w:pPr>
        <w:tabs>
          <w:tab w:val="left" w:pos="18"/>
          <w:tab w:val="left" w:pos="738"/>
          <w:tab w:val="right" w:leader="dot" w:pos="9360"/>
        </w:tabs>
        <w:ind w:left="18"/>
        <w:rPr>
          <w:szCs w:val="24"/>
        </w:rPr>
      </w:pPr>
    </w:p>
    <w:p w14:paraId="21BBE3BB" w14:textId="77777777" w:rsidR="00A72A8C" w:rsidRPr="004C6477" w:rsidRDefault="00A72A8C" w:rsidP="00037CC9">
      <w:pPr>
        <w:tabs>
          <w:tab w:val="left" w:pos="18"/>
          <w:tab w:val="left" w:pos="738"/>
          <w:tab w:val="right" w:leader="dot" w:pos="9900"/>
        </w:tabs>
        <w:ind w:left="18"/>
        <w:rPr>
          <w:szCs w:val="24"/>
        </w:rPr>
      </w:pPr>
      <w:r w:rsidRPr="004C6477">
        <w:rPr>
          <w:szCs w:val="24"/>
        </w:rPr>
        <w:t>REGULATORY ASSESSMENT</w:t>
      </w:r>
      <w:r w:rsidRPr="004C6477">
        <w:rPr>
          <w:szCs w:val="24"/>
        </w:rPr>
        <w:tab/>
      </w:r>
      <w:r w:rsidRPr="004C6477">
        <w:rPr>
          <w:szCs w:val="24"/>
          <w:u w:val="single"/>
        </w:rPr>
        <w:t>1.0%</w:t>
      </w:r>
    </w:p>
    <w:p w14:paraId="401C4EFB" w14:textId="77777777" w:rsidR="00A72A8C" w:rsidRPr="004C6477" w:rsidRDefault="00A72A8C" w:rsidP="00A72A8C">
      <w:pPr>
        <w:tabs>
          <w:tab w:val="left" w:pos="18"/>
          <w:tab w:val="left" w:pos="738"/>
          <w:tab w:val="right" w:leader="dot" w:pos="9810"/>
        </w:tabs>
        <w:ind w:left="738"/>
        <w:jc w:val="both"/>
        <w:rPr>
          <w:sz w:val="18"/>
          <w:szCs w:val="18"/>
        </w:rPr>
      </w:pPr>
      <w:r w:rsidRPr="004C6477">
        <w:rPr>
          <w:sz w:val="18"/>
          <w:szCs w:val="18"/>
        </w:rPr>
        <w:t xml:space="preserve">PUC RULES REQUIRE THE UTILITY TO COLLECT A FEE OF ONE PERCENT OF THE RETIAL MONTHLY BILL AND TO REMIT THE FEE TO THE TCEQ. </w:t>
      </w:r>
    </w:p>
    <w:p w14:paraId="190EC90E" w14:textId="77777777" w:rsidR="00A72A8C" w:rsidRPr="004C6477" w:rsidRDefault="00A72A8C" w:rsidP="00A72A8C">
      <w:pPr>
        <w:tabs>
          <w:tab w:val="left" w:pos="18"/>
          <w:tab w:val="left" w:pos="738"/>
          <w:tab w:val="right" w:leader="dot" w:pos="9810"/>
        </w:tabs>
        <w:ind w:left="18"/>
        <w:rPr>
          <w:szCs w:val="24"/>
          <w:u w:val="single"/>
        </w:rPr>
      </w:pPr>
    </w:p>
    <w:p w14:paraId="6743D7B4" w14:textId="77777777" w:rsidR="00A72A8C" w:rsidRPr="004C6477" w:rsidRDefault="00A72A8C" w:rsidP="00A72A8C">
      <w:pPr>
        <w:tabs>
          <w:tab w:val="left" w:pos="18"/>
          <w:tab w:val="left" w:pos="738"/>
          <w:tab w:val="right" w:leader="dot" w:pos="9810"/>
        </w:tabs>
        <w:ind w:left="18"/>
        <w:rPr>
          <w:szCs w:val="24"/>
        </w:rPr>
      </w:pPr>
      <w:r w:rsidRPr="004C6477">
        <w:rPr>
          <w:szCs w:val="24"/>
          <w:u w:val="single"/>
        </w:rPr>
        <w:t>Section 1.02 - Miscellaneous Fees</w:t>
      </w:r>
    </w:p>
    <w:p w14:paraId="30B70862" w14:textId="77777777" w:rsidR="00A72A8C" w:rsidRPr="004C6477" w:rsidRDefault="00A72A8C" w:rsidP="00A72A8C">
      <w:pPr>
        <w:tabs>
          <w:tab w:val="left" w:pos="18"/>
          <w:tab w:val="left" w:pos="738"/>
          <w:tab w:val="right" w:leader="dot" w:pos="9810"/>
        </w:tabs>
        <w:ind w:left="18"/>
        <w:rPr>
          <w:szCs w:val="24"/>
        </w:rPr>
      </w:pPr>
    </w:p>
    <w:p w14:paraId="78C951F8" w14:textId="77777777" w:rsidR="00A72A8C" w:rsidRPr="004C6477" w:rsidRDefault="00A72A8C" w:rsidP="00037CC9">
      <w:pPr>
        <w:tabs>
          <w:tab w:val="left" w:pos="18"/>
          <w:tab w:val="left" w:pos="738"/>
          <w:tab w:val="right" w:leader="dot" w:pos="9900"/>
        </w:tabs>
        <w:ind w:left="18"/>
        <w:rPr>
          <w:szCs w:val="24"/>
          <w:u w:val="single"/>
        </w:rPr>
      </w:pPr>
      <w:r w:rsidRPr="004C6477">
        <w:rPr>
          <w:szCs w:val="24"/>
        </w:rPr>
        <w:t>TAP FEE</w:t>
      </w:r>
      <w:r w:rsidRPr="004C6477">
        <w:rPr>
          <w:szCs w:val="24"/>
        </w:rPr>
        <w:tab/>
      </w:r>
      <w:r w:rsidRPr="004C6477">
        <w:rPr>
          <w:szCs w:val="24"/>
          <w:u w:val="single"/>
        </w:rPr>
        <w:t>$</w:t>
      </w:r>
      <w:r w:rsidR="00A94020" w:rsidRPr="004C6477">
        <w:rPr>
          <w:szCs w:val="24"/>
          <w:u w:val="single"/>
        </w:rPr>
        <w:t>525</w:t>
      </w:r>
      <w:r w:rsidRPr="004C6477">
        <w:rPr>
          <w:szCs w:val="24"/>
          <w:u w:val="single"/>
        </w:rPr>
        <w:t>.00</w:t>
      </w:r>
    </w:p>
    <w:p w14:paraId="5E5A840A" w14:textId="77777777" w:rsidR="00A72A8C" w:rsidRPr="004C6477" w:rsidRDefault="00A72A8C" w:rsidP="00A72A8C">
      <w:pPr>
        <w:tabs>
          <w:tab w:val="right" w:pos="8640"/>
        </w:tabs>
        <w:ind w:left="720"/>
        <w:jc w:val="both"/>
        <w:rPr>
          <w:sz w:val="18"/>
          <w:szCs w:val="18"/>
        </w:rPr>
      </w:pPr>
      <w:r w:rsidRPr="004C6477">
        <w:rPr>
          <w:sz w:val="18"/>
          <w:szCs w:val="18"/>
        </w:rPr>
        <w:t>TAP FEE IS BASED ON THE AVERAGE OF THE UTILITY’S ACTUAL COST FOR MATERIALS AND LABOR FOR STANDARD RESIDENTIAL CONNECTION OF 5/8</w:t>
      </w:r>
      <w:r w:rsidR="00A94020" w:rsidRPr="004C6477">
        <w:rPr>
          <w:sz w:val="18"/>
          <w:szCs w:val="18"/>
        </w:rPr>
        <w:t>"</w:t>
      </w:r>
      <w:r w:rsidRPr="004C6477">
        <w:rPr>
          <w:sz w:val="18"/>
          <w:szCs w:val="18"/>
        </w:rPr>
        <w:t xml:space="preserve"> METER PLUS UNIQUE COSTS.</w:t>
      </w:r>
    </w:p>
    <w:p w14:paraId="518851AB" w14:textId="77777777" w:rsidR="00A72A8C" w:rsidRPr="004C6477" w:rsidRDefault="00A72A8C" w:rsidP="00DA18B2">
      <w:pPr>
        <w:jc w:val="both"/>
        <w:rPr>
          <w:sz w:val="16"/>
          <w:szCs w:val="16"/>
        </w:rPr>
      </w:pPr>
    </w:p>
    <w:p w14:paraId="75B1E562" w14:textId="77777777" w:rsidR="00A72A8C" w:rsidRPr="004C6477" w:rsidRDefault="00A72A8C" w:rsidP="00037CC9">
      <w:pPr>
        <w:tabs>
          <w:tab w:val="right" w:leader="dot" w:pos="9900"/>
        </w:tabs>
        <w:ind w:left="14"/>
        <w:rPr>
          <w:szCs w:val="24"/>
          <w:u w:val="single"/>
        </w:rPr>
      </w:pPr>
      <w:r w:rsidRPr="004C6477">
        <w:rPr>
          <w:szCs w:val="24"/>
        </w:rPr>
        <w:t>TAP FEE</w:t>
      </w:r>
      <w:r w:rsidRPr="004C6477">
        <w:rPr>
          <w:szCs w:val="24"/>
        </w:rPr>
        <w:tab/>
      </w:r>
      <w:r w:rsidR="00A94020" w:rsidRPr="004C6477">
        <w:rPr>
          <w:szCs w:val="24"/>
          <w:u w:val="single"/>
        </w:rPr>
        <w:t>$2,000.00</w:t>
      </w:r>
    </w:p>
    <w:p w14:paraId="44B9DFC1" w14:textId="77777777" w:rsidR="00A94020" w:rsidRPr="004C6477" w:rsidRDefault="00A94020" w:rsidP="00A94020">
      <w:pPr>
        <w:tabs>
          <w:tab w:val="right" w:pos="8640"/>
        </w:tabs>
        <w:ind w:left="720"/>
        <w:jc w:val="both"/>
        <w:rPr>
          <w:sz w:val="18"/>
          <w:szCs w:val="18"/>
        </w:rPr>
      </w:pPr>
      <w:r w:rsidRPr="004C6477">
        <w:rPr>
          <w:sz w:val="18"/>
          <w:szCs w:val="18"/>
        </w:rPr>
        <w:t>TAP FEE IS BASED ON THE AVERAGE OF THE UTILITY’S ACTUAL COST FOR MATERIALS AND LABOR FOR STANDARD RESIDENTIAL CONNECTION OF 1" METER PLUS UNIQUE COSTS.</w:t>
      </w:r>
    </w:p>
    <w:p w14:paraId="29C9D265" w14:textId="77777777" w:rsidR="00BD36B2" w:rsidRPr="004C6477" w:rsidRDefault="00BD36B2" w:rsidP="00DA18B2">
      <w:pPr>
        <w:jc w:val="both"/>
        <w:rPr>
          <w:sz w:val="16"/>
          <w:szCs w:val="16"/>
        </w:rPr>
      </w:pPr>
    </w:p>
    <w:p w14:paraId="3E993A05" w14:textId="77777777" w:rsidR="00BD36B2" w:rsidRPr="004C6477" w:rsidRDefault="00BD36B2" w:rsidP="00037CC9">
      <w:pPr>
        <w:tabs>
          <w:tab w:val="right" w:leader="dot" w:pos="9900"/>
        </w:tabs>
      </w:pPr>
      <w:r w:rsidRPr="004C6477">
        <w:t>TAP FEE (Unique costs)</w:t>
      </w:r>
      <w:r w:rsidRPr="004C6477">
        <w:tab/>
      </w:r>
      <w:r w:rsidRPr="004C6477">
        <w:rPr>
          <w:u w:val="single"/>
        </w:rPr>
        <w:t>Actual Cost</w:t>
      </w:r>
    </w:p>
    <w:p w14:paraId="175396AE" w14:textId="77777777" w:rsidR="00BD36B2" w:rsidRPr="004C6477" w:rsidRDefault="00BD36B2" w:rsidP="00BD36B2">
      <w:pPr>
        <w:tabs>
          <w:tab w:val="left" w:pos="-720"/>
        </w:tabs>
        <w:ind w:left="720"/>
        <w:jc w:val="both"/>
      </w:pPr>
      <w:r w:rsidRPr="004C6477">
        <w:rPr>
          <w:sz w:val="18"/>
          <w:szCs w:val="18"/>
        </w:rPr>
        <w:t>FOR EXAMPLE, A ROAD BORE FOR CUSTOMERS OUTSIDE OF SUBDIVISIONS OR RESIDENTIAL AREAS.</w:t>
      </w:r>
    </w:p>
    <w:p w14:paraId="7CC841E9" w14:textId="77777777" w:rsidR="00A72A8C" w:rsidRPr="004C6477" w:rsidRDefault="00A72A8C" w:rsidP="00DA18B2">
      <w:pPr>
        <w:jc w:val="both"/>
        <w:rPr>
          <w:sz w:val="16"/>
          <w:szCs w:val="16"/>
        </w:rPr>
      </w:pPr>
    </w:p>
    <w:p w14:paraId="29958A65" w14:textId="77777777" w:rsidR="00A72A8C" w:rsidRPr="004C6477" w:rsidRDefault="00A72A8C" w:rsidP="00037CC9">
      <w:pPr>
        <w:tabs>
          <w:tab w:val="left" w:pos="18"/>
          <w:tab w:val="left" w:pos="738"/>
          <w:tab w:val="right" w:leader="dot" w:pos="9900"/>
        </w:tabs>
        <w:ind w:left="18"/>
        <w:rPr>
          <w:szCs w:val="24"/>
        </w:rPr>
      </w:pPr>
      <w:r w:rsidRPr="004C6477">
        <w:rPr>
          <w:szCs w:val="24"/>
        </w:rPr>
        <w:t>LARGE METER TAP FEE</w:t>
      </w:r>
      <w:r w:rsidRPr="004C6477">
        <w:rPr>
          <w:szCs w:val="24"/>
        </w:rPr>
        <w:tab/>
      </w:r>
      <w:r w:rsidRPr="004C6477">
        <w:rPr>
          <w:szCs w:val="24"/>
          <w:u w:val="single"/>
        </w:rPr>
        <w:t>Actual Cost</w:t>
      </w:r>
    </w:p>
    <w:p w14:paraId="68EB1D2E" w14:textId="77777777" w:rsidR="00A72A8C" w:rsidRPr="004C6477" w:rsidRDefault="00A72A8C" w:rsidP="00A72A8C">
      <w:pPr>
        <w:tabs>
          <w:tab w:val="left" w:pos="18"/>
          <w:tab w:val="left" w:pos="738"/>
          <w:tab w:val="right" w:leader="dot" w:pos="9810"/>
        </w:tabs>
        <w:ind w:left="738"/>
        <w:jc w:val="both"/>
        <w:rPr>
          <w:sz w:val="18"/>
          <w:szCs w:val="18"/>
        </w:rPr>
      </w:pPr>
      <w:r w:rsidRPr="004C6477">
        <w:rPr>
          <w:sz w:val="18"/>
          <w:szCs w:val="18"/>
        </w:rPr>
        <w:t xml:space="preserve">TAP FEE IS BASED ON THE UTILITY'S ACTUAL COST FOR MATERIALS AND LABOR FOR METERS LARGER THAN STANDARD </w:t>
      </w:r>
      <w:r w:rsidR="00A94020" w:rsidRPr="004C6477">
        <w:rPr>
          <w:sz w:val="18"/>
          <w:szCs w:val="18"/>
        </w:rPr>
        <w:t>1</w:t>
      </w:r>
      <w:r w:rsidRPr="004C6477">
        <w:rPr>
          <w:sz w:val="18"/>
          <w:szCs w:val="18"/>
        </w:rPr>
        <w:t>" METERS.</w:t>
      </w:r>
    </w:p>
    <w:p w14:paraId="1ECB5B69" w14:textId="77777777" w:rsidR="0057485C" w:rsidRPr="004C6477" w:rsidRDefault="0057485C" w:rsidP="00DA18B2">
      <w:pPr>
        <w:jc w:val="both"/>
        <w:rPr>
          <w:sz w:val="16"/>
          <w:szCs w:val="16"/>
        </w:rPr>
      </w:pPr>
    </w:p>
    <w:p w14:paraId="7A7E7B9F" w14:textId="77777777" w:rsidR="0057485C" w:rsidRPr="004C6477" w:rsidRDefault="0057485C" w:rsidP="00037CC9">
      <w:pPr>
        <w:tabs>
          <w:tab w:val="right" w:leader="dot" w:pos="9900"/>
        </w:tabs>
        <w:rPr>
          <w:szCs w:val="24"/>
        </w:rPr>
      </w:pPr>
      <w:r w:rsidRPr="004C6477">
        <w:rPr>
          <w:szCs w:val="24"/>
        </w:rPr>
        <w:t>METER TEST FEE (actual cost of testing the meter up to)</w:t>
      </w:r>
      <w:r w:rsidRPr="004C6477">
        <w:rPr>
          <w:szCs w:val="24"/>
        </w:rPr>
        <w:tab/>
      </w:r>
      <w:r w:rsidRPr="004C6477">
        <w:rPr>
          <w:szCs w:val="24"/>
          <w:u w:val="single"/>
        </w:rPr>
        <w:t>$25.00</w:t>
      </w:r>
    </w:p>
    <w:p w14:paraId="6159709B" w14:textId="77777777" w:rsidR="0057485C" w:rsidRPr="004C6477" w:rsidRDefault="0057485C" w:rsidP="0057485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630"/>
        <w:rPr>
          <w:sz w:val="18"/>
          <w:szCs w:val="18"/>
        </w:rPr>
      </w:pPr>
      <w:r w:rsidRPr="004C6477">
        <w:rPr>
          <w:sz w:val="18"/>
          <w:szCs w:val="18"/>
        </w:rPr>
        <w:t>THIS FEE MAY BE CHARGED IF A CUSTOMER REQUESTS A SECOND METER TEST WITHIN A TWO-YEAR PERIOD AND THE TEST INDICATES THAT THE METER IS RECORDING ACCURATELY.</w:t>
      </w:r>
    </w:p>
    <w:p w14:paraId="3F41CF3D" w14:textId="77777777" w:rsidR="0057485C" w:rsidRPr="004C6477" w:rsidRDefault="0057485C" w:rsidP="00DA18B2">
      <w:pPr>
        <w:jc w:val="both"/>
        <w:rPr>
          <w:sz w:val="16"/>
          <w:szCs w:val="16"/>
        </w:rPr>
      </w:pPr>
    </w:p>
    <w:p w14:paraId="5AB82456" w14:textId="77777777" w:rsidR="0057485C" w:rsidRPr="004C6477" w:rsidRDefault="0057485C" w:rsidP="00037CC9">
      <w:pPr>
        <w:tabs>
          <w:tab w:val="right" w:leader="dot" w:pos="9900"/>
        </w:tabs>
        <w:ind w:left="720" w:hanging="720"/>
        <w:rPr>
          <w:szCs w:val="24"/>
        </w:rPr>
      </w:pPr>
      <w:r w:rsidRPr="004C6477">
        <w:rPr>
          <w:szCs w:val="24"/>
        </w:rPr>
        <w:t>METER RELOCATION FEE</w:t>
      </w:r>
      <w:r w:rsidRPr="004C6477">
        <w:rPr>
          <w:szCs w:val="24"/>
        </w:rPr>
        <w:tab/>
      </w:r>
      <w:r w:rsidRPr="004C6477">
        <w:rPr>
          <w:szCs w:val="24"/>
          <w:u w:val="single"/>
        </w:rPr>
        <w:t>Actual cost to relocate that meter</w:t>
      </w:r>
    </w:p>
    <w:p w14:paraId="6556D487" w14:textId="77777777" w:rsidR="0057485C" w:rsidRPr="004C6477" w:rsidRDefault="0057485C" w:rsidP="0057485C">
      <w:pPr>
        <w:ind w:left="720"/>
        <w:rPr>
          <w:sz w:val="18"/>
          <w:szCs w:val="18"/>
        </w:rPr>
      </w:pPr>
      <w:r w:rsidRPr="004C6477">
        <w:rPr>
          <w:sz w:val="18"/>
          <w:szCs w:val="18"/>
        </w:rPr>
        <w:t>THE FEE MAY BE CHARGED IF A CUSTOMER REQUESTS RELOCATION OF AN EXISTING METER.</w:t>
      </w:r>
    </w:p>
    <w:p w14:paraId="4F241E5A" w14:textId="77777777" w:rsidR="0057485C" w:rsidRPr="004C6477" w:rsidRDefault="0057485C" w:rsidP="00DA18B2">
      <w:pPr>
        <w:jc w:val="both"/>
        <w:rPr>
          <w:sz w:val="16"/>
          <w:szCs w:val="16"/>
        </w:rPr>
      </w:pPr>
    </w:p>
    <w:p w14:paraId="37AD3E55" w14:textId="77777777" w:rsidR="002548FC" w:rsidRPr="004C6477" w:rsidRDefault="002548FC" w:rsidP="002548FC">
      <w:r w:rsidRPr="004C6477">
        <w:t>RECONNECTION FEE</w:t>
      </w:r>
    </w:p>
    <w:p w14:paraId="0C3D2257" w14:textId="77777777" w:rsidR="002548FC" w:rsidRPr="004C6477" w:rsidRDefault="002548FC" w:rsidP="002548FC">
      <w:pPr>
        <w:ind w:left="738"/>
        <w:jc w:val="both"/>
        <w:rPr>
          <w:sz w:val="18"/>
          <w:szCs w:val="18"/>
        </w:rPr>
      </w:pPr>
      <w:r w:rsidRPr="004C6477">
        <w:rPr>
          <w:sz w:val="18"/>
          <w:szCs w:val="18"/>
        </w:rPr>
        <w:t>THE RECONNECT FEE WILL BE CHARGED BEFORE SERVICE CAN BE RESTORED TO A CUSTOMER WHO HAS BEEN DISCONNECTED FOR THE FOLLOWING REASONS:</w:t>
      </w:r>
    </w:p>
    <w:p w14:paraId="205B26D2" w14:textId="77777777" w:rsidR="002548FC" w:rsidRPr="004C6477" w:rsidRDefault="002548FC" w:rsidP="002548FC">
      <w:pPr>
        <w:tabs>
          <w:tab w:val="left" w:pos="18"/>
          <w:tab w:val="left" w:pos="738"/>
          <w:tab w:val="left" w:pos="1458"/>
          <w:tab w:val="right" w:leader="dot" w:pos="9900"/>
        </w:tabs>
        <w:ind w:left="18" w:firstLine="720"/>
        <w:rPr>
          <w:szCs w:val="24"/>
        </w:rPr>
      </w:pPr>
      <w:r w:rsidRPr="004C6477">
        <w:rPr>
          <w:szCs w:val="24"/>
        </w:rPr>
        <w:t>a)</w:t>
      </w:r>
      <w:r w:rsidRPr="004C6477">
        <w:rPr>
          <w:szCs w:val="24"/>
        </w:rPr>
        <w:tab/>
        <w:t>Non-payment of bill</w:t>
      </w:r>
      <w:r w:rsidRPr="004C6477">
        <w:rPr>
          <w:szCs w:val="24"/>
        </w:rPr>
        <w:tab/>
      </w:r>
      <w:r w:rsidRPr="004C6477">
        <w:rPr>
          <w:szCs w:val="24"/>
          <w:u w:val="single"/>
        </w:rPr>
        <w:t>$25.00</w:t>
      </w:r>
    </w:p>
    <w:p w14:paraId="63ECF724" w14:textId="77777777" w:rsidR="002548FC" w:rsidRPr="004C6477" w:rsidRDefault="002548FC" w:rsidP="002548FC">
      <w:pPr>
        <w:tabs>
          <w:tab w:val="left" w:pos="18"/>
          <w:tab w:val="left" w:pos="738"/>
          <w:tab w:val="left" w:pos="1458"/>
          <w:tab w:val="right" w:leader="dot" w:pos="9900"/>
        </w:tabs>
        <w:ind w:left="18" w:firstLine="720"/>
        <w:rPr>
          <w:szCs w:val="24"/>
        </w:rPr>
      </w:pPr>
      <w:r w:rsidRPr="004C6477">
        <w:rPr>
          <w:szCs w:val="24"/>
        </w:rPr>
        <w:t>b)</w:t>
      </w:r>
      <w:r w:rsidRPr="004C6477">
        <w:rPr>
          <w:szCs w:val="24"/>
        </w:rPr>
        <w:tab/>
        <w:t>Customer's request</w:t>
      </w:r>
      <w:r w:rsidRPr="004C6477">
        <w:rPr>
          <w:szCs w:val="24"/>
        </w:rPr>
        <w:tab/>
      </w:r>
      <w:r w:rsidRPr="004C6477">
        <w:rPr>
          <w:szCs w:val="24"/>
          <w:u w:val="single"/>
        </w:rPr>
        <w:t>$50.00</w:t>
      </w:r>
    </w:p>
    <w:p w14:paraId="14D20A68" w14:textId="77777777" w:rsidR="002548FC" w:rsidRPr="004C6477" w:rsidRDefault="002548FC" w:rsidP="00DA18B2">
      <w:pPr>
        <w:jc w:val="both"/>
        <w:rPr>
          <w:sz w:val="16"/>
          <w:szCs w:val="16"/>
        </w:rPr>
      </w:pPr>
    </w:p>
    <w:p w14:paraId="58E5E197" w14:textId="77777777" w:rsidR="002548FC" w:rsidRPr="004C6477" w:rsidRDefault="002548FC" w:rsidP="002548FC">
      <w:pPr>
        <w:tabs>
          <w:tab w:val="left" w:pos="18"/>
          <w:tab w:val="left" w:pos="738"/>
          <w:tab w:val="left" w:pos="1458"/>
          <w:tab w:val="right" w:leader="dot" w:pos="9900"/>
        </w:tabs>
        <w:ind w:left="18"/>
        <w:rPr>
          <w:szCs w:val="24"/>
        </w:rPr>
      </w:pPr>
      <w:r w:rsidRPr="004C6477">
        <w:rPr>
          <w:szCs w:val="24"/>
        </w:rPr>
        <w:t>TRANSFER FEE</w:t>
      </w:r>
      <w:r w:rsidRPr="004C6477">
        <w:rPr>
          <w:szCs w:val="24"/>
        </w:rPr>
        <w:tab/>
      </w:r>
      <w:r w:rsidRPr="004C6477">
        <w:rPr>
          <w:szCs w:val="24"/>
          <w:u w:val="single"/>
        </w:rPr>
        <w:t>$30.00</w:t>
      </w:r>
    </w:p>
    <w:p w14:paraId="060C4556" w14:textId="77777777" w:rsidR="002548FC" w:rsidRPr="004C6477" w:rsidRDefault="002548FC" w:rsidP="002548FC">
      <w:pPr>
        <w:ind w:left="720"/>
        <w:jc w:val="both"/>
        <w:rPr>
          <w:sz w:val="18"/>
          <w:szCs w:val="18"/>
        </w:rPr>
      </w:pPr>
      <w:r w:rsidRPr="004C6477">
        <w:rPr>
          <w:sz w:val="18"/>
          <w:szCs w:val="18"/>
        </w:rPr>
        <w:t>THE TRANSFER FEE WILL BE CHARGED FOR CHANGING AN ACCOUNT NAME AT THE SAME SERVICE LOCATION WHEN THE SERVICE IS NOT DISCONNECTED.</w:t>
      </w:r>
    </w:p>
    <w:p w14:paraId="1FCCA1CD" w14:textId="77777777" w:rsidR="002548FC" w:rsidRPr="004C6477" w:rsidRDefault="002548FC" w:rsidP="002548FC">
      <w:pPr>
        <w:jc w:val="both"/>
        <w:rPr>
          <w:sz w:val="16"/>
          <w:szCs w:val="16"/>
        </w:rPr>
      </w:pPr>
    </w:p>
    <w:p w14:paraId="0867F9BC" w14:textId="77777777" w:rsidR="002548FC" w:rsidRPr="004C6477" w:rsidRDefault="002548FC" w:rsidP="002548FC">
      <w:pPr>
        <w:tabs>
          <w:tab w:val="left" w:pos="18"/>
          <w:tab w:val="left" w:pos="738"/>
          <w:tab w:val="left" w:pos="1458"/>
          <w:tab w:val="right" w:leader="dot" w:pos="9900"/>
        </w:tabs>
        <w:ind w:left="18"/>
        <w:rPr>
          <w:szCs w:val="24"/>
        </w:rPr>
      </w:pPr>
      <w:r w:rsidRPr="004C6477">
        <w:rPr>
          <w:szCs w:val="24"/>
        </w:rPr>
        <w:t>LATE CHARGE</w:t>
      </w:r>
      <w:r w:rsidRPr="004C6477">
        <w:rPr>
          <w:szCs w:val="24"/>
        </w:rPr>
        <w:tab/>
      </w:r>
      <w:r w:rsidRPr="004C6477">
        <w:rPr>
          <w:szCs w:val="24"/>
          <w:u w:val="single"/>
        </w:rPr>
        <w:t>10% of the delinquent bill</w:t>
      </w:r>
    </w:p>
    <w:p w14:paraId="17E466FC" w14:textId="0D28BD18" w:rsidR="0057485C" w:rsidRPr="004C6477" w:rsidRDefault="002548FC" w:rsidP="00656545">
      <w:pPr>
        <w:ind w:left="720"/>
        <w:rPr>
          <w:szCs w:val="24"/>
        </w:rPr>
      </w:pPr>
      <w:r w:rsidRPr="004C6477">
        <w:rPr>
          <w:sz w:val="18"/>
          <w:szCs w:val="18"/>
        </w:rPr>
        <w:t>A ONE-TIME PENALTY MAY BE MADE ON DELINQUENT BILLS BUT MAY NOT BE APPLIED TO ANY BALANCE TO WHICH THE PENALTY WAS APPLIED IN A PREVIOUS BILLING</w:t>
      </w:r>
      <w:r w:rsidR="00656545">
        <w:rPr>
          <w:sz w:val="18"/>
          <w:szCs w:val="18"/>
        </w:rPr>
        <w:t>.</w:t>
      </w:r>
    </w:p>
    <w:p w14:paraId="304F822D" w14:textId="77777777" w:rsidR="00A408D6" w:rsidRPr="004C6477" w:rsidRDefault="00A408D6">
      <w:pPr>
        <w:rPr>
          <w:szCs w:val="24"/>
          <w:u w:val="single"/>
        </w:rPr>
      </w:pPr>
      <w:r w:rsidRPr="004C6477">
        <w:rPr>
          <w:szCs w:val="24"/>
          <w:u w:val="single"/>
        </w:rPr>
        <w:br w:type="page"/>
      </w:r>
    </w:p>
    <w:p w14:paraId="7541CDC3" w14:textId="77777777" w:rsidR="00B10B4B" w:rsidRPr="004C6477" w:rsidRDefault="00301829" w:rsidP="00774F50">
      <w:pPr>
        <w:pStyle w:val="Header"/>
        <w:tabs>
          <w:tab w:val="clear" w:pos="4320"/>
          <w:tab w:val="clear" w:pos="8640"/>
          <w:tab w:val="right" w:pos="9900"/>
        </w:tabs>
        <w:rPr>
          <w:szCs w:val="24"/>
          <w:u w:val="single"/>
        </w:rPr>
      </w:pPr>
      <w:r w:rsidRPr="004C6477">
        <w:rPr>
          <w:szCs w:val="24"/>
          <w:u w:val="single"/>
        </w:rPr>
        <w:t>Monarch Utilities I L.P.</w:t>
      </w:r>
      <w:r w:rsidR="0005794E" w:rsidRPr="004C6477">
        <w:rPr>
          <w:szCs w:val="24"/>
        </w:rPr>
        <w:tab/>
        <w:t xml:space="preserve">Water Tariff Page </w:t>
      </w:r>
      <w:r w:rsidR="00037CC9" w:rsidRPr="004C6477">
        <w:rPr>
          <w:szCs w:val="24"/>
        </w:rPr>
        <w:t>7</w:t>
      </w:r>
    </w:p>
    <w:p w14:paraId="787FB4BD" w14:textId="77777777" w:rsidR="00B10B4B" w:rsidRPr="004C6477" w:rsidRDefault="00B10B4B" w:rsidP="00B10B4B">
      <w:pPr>
        <w:pStyle w:val="Header"/>
        <w:tabs>
          <w:tab w:val="clear" w:pos="4320"/>
          <w:tab w:val="clear" w:pos="8640"/>
          <w:tab w:val="right" w:pos="9360"/>
        </w:tabs>
        <w:rPr>
          <w:b/>
          <w:i/>
          <w:szCs w:val="24"/>
          <w:u w:val="single"/>
        </w:rPr>
      </w:pPr>
      <w:r w:rsidRPr="004C6477">
        <w:rPr>
          <w:b/>
          <w:i/>
          <w:szCs w:val="24"/>
        </w:rPr>
        <w:t xml:space="preserve">Villas at </w:t>
      </w:r>
      <w:proofErr w:type="spellStart"/>
      <w:r w:rsidRPr="004C6477">
        <w:rPr>
          <w:b/>
          <w:i/>
          <w:szCs w:val="24"/>
        </w:rPr>
        <w:t>Willowbrook</w:t>
      </w:r>
      <w:proofErr w:type="spellEnd"/>
    </w:p>
    <w:p w14:paraId="56459D16" w14:textId="77777777" w:rsidR="00B10B4B" w:rsidRPr="004C6477" w:rsidRDefault="00B10B4B" w:rsidP="00B10B4B">
      <w:pPr>
        <w:rPr>
          <w:szCs w:val="24"/>
        </w:rPr>
      </w:pPr>
    </w:p>
    <w:p w14:paraId="47A83A85" w14:textId="77777777" w:rsidR="00B10B4B" w:rsidRPr="004C6477" w:rsidRDefault="00B10B4B" w:rsidP="00B10B4B">
      <w:pPr>
        <w:tabs>
          <w:tab w:val="center" w:pos="4680"/>
        </w:tabs>
        <w:ind w:firstLine="18"/>
        <w:rPr>
          <w:szCs w:val="24"/>
        </w:rPr>
      </w:pPr>
      <w:r w:rsidRPr="004C6477">
        <w:rPr>
          <w:szCs w:val="24"/>
        </w:rPr>
        <w:tab/>
        <w:t>SECTION 1.0 -- RATE SCHEDULE (Cont</w:t>
      </w:r>
      <w:r w:rsidR="009D0A7A" w:rsidRPr="004C6477">
        <w:rPr>
          <w:szCs w:val="24"/>
        </w:rPr>
        <w:t>inued</w:t>
      </w:r>
      <w:r w:rsidRPr="004C6477">
        <w:rPr>
          <w:szCs w:val="24"/>
        </w:rPr>
        <w:t>)</w:t>
      </w:r>
    </w:p>
    <w:p w14:paraId="1BD9DEE1" w14:textId="77777777" w:rsidR="005701BC" w:rsidRPr="004C6477" w:rsidRDefault="005701BC" w:rsidP="00A72A8C">
      <w:pPr>
        <w:tabs>
          <w:tab w:val="left" w:pos="0"/>
          <w:tab w:val="left" w:pos="720"/>
          <w:tab w:val="left" w:pos="1440"/>
          <w:tab w:val="right" w:leader="dot" w:pos="9360"/>
        </w:tabs>
        <w:ind w:left="18"/>
        <w:rPr>
          <w:szCs w:val="24"/>
        </w:rPr>
      </w:pPr>
    </w:p>
    <w:p w14:paraId="10481A0F" w14:textId="77777777" w:rsidR="005701BC" w:rsidRPr="004C6477" w:rsidRDefault="005701BC" w:rsidP="00037CC9">
      <w:pPr>
        <w:tabs>
          <w:tab w:val="left" w:pos="18"/>
          <w:tab w:val="left" w:pos="738"/>
          <w:tab w:val="left" w:pos="1458"/>
          <w:tab w:val="right" w:leader="dot" w:pos="9900"/>
        </w:tabs>
        <w:ind w:left="18"/>
        <w:rPr>
          <w:szCs w:val="24"/>
          <w:u w:val="single"/>
        </w:rPr>
      </w:pPr>
      <w:r w:rsidRPr="004C6477">
        <w:rPr>
          <w:szCs w:val="24"/>
        </w:rPr>
        <w:t>RETURNED CHECK CHARGE</w:t>
      </w:r>
      <w:r w:rsidRPr="004C6477">
        <w:rPr>
          <w:szCs w:val="24"/>
        </w:rPr>
        <w:tab/>
      </w:r>
      <w:r w:rsidRPr="004C6477">
        <w:rPr>
          <w:szCs w:val="24"/>
          <w:u w:val="single"/>
        </w:rPr>
        <w:t>$25.00</w:t>
      </w:r>
    </w:p>
    <w:p w14:paraId="391C6D65" w14:textId="77777777" w:rsidR="005701BC" w:rsidRPr="004C6477" w:rsidRDefault="005701BC" w:rsidP="005701BC">
      <w:pPr>
        <w:tabs>
          <w:tab w:val="left" w:pos="18"/>
          <w:tab w:val="left" w:pos="738"/>
          <w:tab w:val="left" w:pos="1458"/>
          <w:tab w:val="right" w:leader="dot" w:pos="9360"/>
        </w:tabs>
        <w:ind w:left="18"/>
        <w:rPr>
          <w:szCs w:val="24"/>
        </w:rPr>
      </w:pPr>
    </w:p>
    <w:p w14:paraId="129D7B29" w14:textId="77777777" w:rsidR="00A72A8C" w:rsidRPr="004C6477" w:rsidRDefault="00A72A8C" w:rsidP="00037CC9">
      <w:pPr>
        <w:tabs>
          <w:tab w:val="right" w:leader="dot" w:pos="9900"/>
        </w:tabs>
        <w:ind w:left="18"/>
        <w:rPr>
          <w:szCs w:val="24"/>
        </w:rPr>
      </w:pPr>
      <w:r w:rsidRPr="004C6477">
        <w:rPr>
          <w:szCs w:val="24"/>
        </w:rPr>
        <w:t>CUSTOMER DEPOSIT – RESIDENTIAL</w:t>
      </w:r>
      <w:r w:rsidRPr="004C6477">
        <w:rPr>
          <w:szCs w:val="24"/>
        </w:rPr>
        <w:tab/>
      </w:r>
      <w:r w:rsidRPr="004C6477">
        <w:rPr>
          <w:szCs w:val="24"/>
          <w:u w:val="single"/>
        </w:rPr>
        <w:t>$50.00</w:t>
      </w:r>
    </w:p>
    <w:p w14:paraId="3E8A819A" w14:textId="77777777" w:rsidR="00A72A8C" w:rsidRPr="004C6477" w:rsidRDefault="00A72A8C" w:rsidP="00A72A8C">
      <w:pPr>
        <w:tabs>
          <w:tab w:val="left" w:pos="0"/>
          <w:tab w:val="left" w:pos="720"/>
          <w:tab w:val="left" w:pos="1440"/>
          <w:tab w:val="right" w:leader="dot" w:pos="9360"/>
        </w:tabs>
        <w:ind w:left="18"/>
        <w:rPr>
          <w:szCs w:val="24"/>
        </w:rPr>
      </w:pPr>
    </w:p>
    <w:p w14:paraId="629AC324" w14:textId="77777777" w:rsidR="009D0A7A" w:rsidRPr="004C6477" w:rsidRDefault="009D0A7A" w:rsidP="009D0A7A">
      <w:pPr>
        <w:tabs>
          <w:tab w:val="right" w:leader="dot" w:pos="9900"/>
        </w:tabs>
      </w:pPr>
      <w:r w:rsidRPr="004C6477">
        <w:t>COMMERCIAL - NON-RESIDENTIAL DEPOSIT</w:t>
      </w:r>
      <w:r w:rsidRPr="004C6477">
        <w:rPr>
          <w:sz w:val="18"/>
          <w:szCs w:val="18"/>
        </w:rPr>
        <w:tab/>
      </w:r>
      <w:r w:rsidRPr="004C6477">
        <w:rPr>
          <w:sz w:val="22"/>
          <w:szCs w:val="22"/>
          <w:u w:val="single"/>
        </w:rPr>
        <w:t>1/6TH OF ESTIMATED ANNUAL BILL</w:t>
      </w:r>
    </w:p>
    <w:p w14:paraId="663D1FE1" w14:textId="77777777" w:rsidR="00A72A8C" w:rsidRPr="004C6477" w:rsidRDefault="00A72A8C" w:rsidP="00A72A8C">
      <w:pPr>
        <w:rPr>
          <w:szCs w:val="24"/>
        </w:rPr>
      </w:pPr>
    </w:p>
    <w:p w14:paraId="51FCF8D8" w14:textId="77777777" w:rsidR="00A72A8C" w:rsidRPr="004C6477" w:rsidRDefault="00A72A8C" w:rsidP="005701BC">
      <w:pPr>
        <w:rPr>
          <w:szCs w:val="24"/>
        </w:rPr>
      </w:pPr>
      <w:r w:rsidRPr="004C6477">
        <w:rPr>
          <w:szCs w:val="24"/>
        </w:rPr>
        <w:t>LINE EXTENSION AND CONSTRUCTION CHARGES:</w:t>
      </w:r>
    </w:p>
    <w:p w14:paraId="70E344D7" w14:textId="77777777" w:rsidR="00A72A8C" w:rsidRPr="004C6477" w:rsidRDefault="00A72A8C" w:rsidP="00A72A8C">
      <w:pPr>
        <w:ind w:left="720"/>
        <w:jc w:val="both"/>
        <w:rPr>
          <w:sz w:val="18"/>
          <w:szCs w:val="18"/>
        </w:rPr>
      </w:pPr>
      <w:r w:rsidRPr="004C6477">
        <w:rPr>
          <w:sz w:val="18"/>
          <w:szCs w:val="18"/>
        </w:rPr>
        <w:t>REFER TO SECTION 2.12 SPECIFIC UTIILITY SERVICE RULESE AND SECTION 3.20 UTILITY SPECIFIC EXTENSION POLICY FOR TERMS, CONDITIONS AND CHARGES.</w:t>
      </w:r>
    </w:p>
    <w:p w14:paraId="59D4EC28" w14:textId="77777777" w:rsidR="00A72A8C" w:rsidRPr="004C6477" w:rsidRDefault="00A72A8C" w:rsidP="00A72A8C">
      <w:pPr>
        <w:rPr>
          <w:szCs w:val="24"/>
        </w:rPr>
      </w:pPr>
    </w:p>
    <w:p w14:paraId="5874A4B4" w14:textId="77777777" w:rsidR="00A72A8C" w:rsidRPr="004C6477" w:rsidRDefault="00A72A8C" w:rsidP="00A72A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4C6477">
        <w:rPr>
          <w:szCs w:val="24"/>
        </w:rPr>
        <w:t>GOVERNMENTAL TESTING, INSPECTION AND COSTS SURCHARGE CLAUSE:</w:t>
      </w:r>
    </w:p>
    <w:p w14:paraId="0DDF75FE" w14:textId="28D9CF61" w:rsidR="00A72A8C" w:rsidRPr="004C6477" w:rsidRDefault="00A72A8C" w:rsidP="00A72A8C">
      <w:pPr>
        <w:ind w:left="720"/>
        <w:jc w:val="both"/>
        <w:rPr>
          <w:sz w:val="22"/>
          <w:szCs w:val="22"/>
        </w:rPr>
      </w:pPr>
      <w:r w:rsidRPr="004C6477">
        <w:rPr>
          <w:sz w:val="18"/>
          <w:szCs w:val="18"/>
        </w:rPr>
        <w:t xml:space="preserve">INCREASES IN INSPECTION FEES AND WATER TESTING COSTS IMPOSED BY STATE OR FEDERAL LAW MAY BE PASSED THROUGH AS AN ADJUSTMENT TO THE MONTLY BASE RATE CHARGE UNDER THE TERMS AND CONDITIONS OF </w:t>
      </w:r>
      <w:r w:rsidR="00BF2F90" w:rsidRPr="004C6477">
        <w:rPr>
          <w:caps/>
          <w:sz w:val="18"/>
          <w:szCs w:val="18"/>
        </w:rPr>
        <w:t>16 TAC § 24.2</w:t>
      </w:r>
      <w:r w:rsidR="00BF2F90">
        <w:rPr>
          <w:caps/>
          <w:sz w:val="18"/>
          <w:szCs w:val="18"/>
        </w:rPr>
        <w:t>5</w:t>
      </w:r>
      <w:r w:rsidR="000129D7">
        <w:rPr>
          <w:caps/>
          <w:sz w:val="18"/>
          <w:szCs w:val="18"/>
        </w:rPr>
        <w:t>(</w:t>
      </w:r>
      <w:r w:rsidR="000129D7" w:rsidRPr="000129D7">
        <w:rPr>
          <w:sz w:val="18"/>
          <w:szCs w:val="18"/>
        </w:rPr>
        <w:t>b</w:t>
      </w:r>
      <w:r w:rsidR="000129D7">
        <w:rPr>
          <w:caps/>
          <w:sz w:val="18"/>
          <w:szCs w:val="18"/>
        </w:rPr>
        <w:t>)(2)</w:t>
      </w:r>
      <w:r w:rsidR="00BF2F90" w:rsidRPr="004C6477">
        <w:rPr>
          <w:caps/>
          <w:sz w:val="18"/>
          <w:szCs w:val="18"/>
        </w:rPr>
        <w:t>(</w:t>
      </w:r>
      <w:r w:rsidR="00BF2F90">
        <w:rPr>
          <w:caps/>
          <w:sz w:val="18"/>
          <w:szCs w:val="18"/>
        </w:rPr>
        <w:t>G</w:t>
      </w:r>
      <w:r w:rsidR="00BF2F90" w:rsidRPr="004C6477">
        <w:rPr>
          <w:caps/>
          <w:sz w:val="18"/>
          <w:szCs w:val="18"/>
        </w:rPr>
        <w:t xml:space="preserve">) </w:t>
      </w:r>
      <w:r w:rsidRPr="004C6477">
        <w:rPr>
          <w:sz w:val="18"/>
          <w:szCs w:val="18"/>
        </w:rPr>
        <w:t>AFTER NOTICE TO CUSTOMES AND UPON WRITTEN APPROVAL BY THE PUC.</w:t>
      </w:r>
    </w:p>
    <w:p w14:paraId="50BE5AA1" w14:textId="77777777" w:rsidR="00A72A8C" w:rsidRPr="004C6477" w:rsidRDefault="00A72A8C" w:rsidP="005701BC">
      <w:pPr>
        <w:rPr>
          <w:szCs w:val="24"/>
        </w:rPr>
      </w:pPr>
    </w:p>
    <w:p w14:paraId="31A7A5A9" w14:textId="77777777" w:rsidR="0031612E" w:rsidRPr="004C6477" w:rsidRDefault="0031612E" w:rsidP="0031612E">
      <w:pPr>
        <w:jc w:val="both"/>
        <w:rPr>
          <w:szCs w:val="24"/>
        </w:rPr>
      </w:pPr>
      <w:r w:rsidRPr="004C6477">
        <w:rPr>
          <w:szCs w:val="24"/>
        </w:rPr>
        <w:t>PURCHASED WATER AND/OR DISTRICT FEE PASS THROUGH CLAUSE – ALL WATER SUPPLY SUBJECT TO FEE:</w:t>
      </w:r>
    </w:p>
    <w:p w14:paraId="078B0FB4" w14:textId="77777777" w:rsidR="0031612E" w:rsidRPr="004C6477" w:rsidRDefault="0031612E" w:rsidP="0031612E">
      <w:pPr>
        <w:jc w:val="both"/>
        <w:rPr>
          <w:szCs w:val="24"/>
        </w:rPr>
      </w:pPr>
      <w:r w:rsidRPr="004C6477">
        <w:rPr>
          <w:szCs w:val="24"/>
        </w:rPr>
        <w:t xml:space="preserve">Changes in fees imposed by any non-affiliated </w:t>
      </w:r>
      <w:r w:rsidR="003F6B6C" w:rsidRPr="004C6477">
        <w:rPr>
          <w:szCs w:val="24"/>
        </w:rPr>
        <w:t>third-party</w:t>
      </w:r>
      <w:r w:rsidRPr="004C6477">
        <w:rPr>
          <w:szCs w:val="24"/>
        </w:rPr>
        <w:t xml:space="preserve"> water supplier or underground water district having jurisdiction over the Utility shall be passed through utility-wide as an adjustment to the water gallonage charge according to the following formula:</w:t>
      </w:r>
    </w:p>
    <w:p w14:paraId="7CE60E8E" w14:textId="77777777" w:rsidR="0031612E" w:rsidRPr="004C6477" w:rsidRDefault="0031612E" w:rsidP="003161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20C95732" w14:textId="77777777" w:rsidR="0031612E" w:rsidRPr="004C6477" w:rsidRDefault="0031612E" w:rsidP="0031612E">
      <w:pPr>
        <w:tabs>
          <w:tab w:val="left" w:pos="1080"/>
        </w:tabs>
        <w:ind w:left="720"/>
        <w:rPr>
          <w:szCs w:val="24"/>
        </w:rPr>
      </w:pPr>
      <w:r w:rsidRPr="004C6477">
        <w:rPr>
          <w:szCs w:val="24"/>
        </w:rPr>
        <w:t>AG</w:t>
      </w:r>
      <w:r w:rsidRPr="004C6477">
        <w:rPr>
          <w:szCs w:val="24"/>
        </w:rPr>
        <w:tab/>
        <w:t>=</w:t>
      </w:r>
      <w:r w:rsidRPr="004C6477">
        <w:rPr>
          <w:szCs w:val="24"/>
        </w:rPr>
        <w:tab/>
      </w:r>
      <w:r w:rsidRPr="004C6477">
        <w:rPr>
          <w:szCs w:val="24"/>
          <w:u w:val="single"/>
        </w:rPr>
        <w:t>G</w:t>
      </w:r>
      <w:r w:rsidRPr="004C6477">
        <w:rPr>
          <w:szCs w:val="24"/>
        </w:rPr>
        <w:t>/(1-L), where</w:t>
      </w:r>
    </w:p>
    <w:p w14:paraId="6722EB82" w14:textId="77777777" w:rsidR="0031612E" w:rsidRPr="004C6477" w:rsidRDefault="0031612E" w:rsidP="0031612E">
      <w:pPr>
        <w:tabs>
          <w:tab w:val="left" w:pos="1080"/>
        </w:tabs>
        <w:ind w:left="720"/>
        <w:rPr>
          <w:szCs w:val="24"/>
        </w:rPr>
      </w:pPr>
      <w:r w:rsidRPr="004C6477">
        <w:rPr>
          <w:szCs w:val="24"/>
        </w:rPr>
        <w:t>AG</w:t>
      </w:r>
      <w:r w:rsidRPr="004C6477">
        <w:rPr>
          <w:szCs w:val="24"/>
        </w:rPr>
        <w:tab/>
        <w:t xml:space="preserve">= </w:t>
      </w:r>
      <w:r w:rsidRPr="004C6477">
        <w:rPr>
          <w:szCs w:val="24"/>
        </w:rPr>
        <w:tab/>
        <w:t>adjusted gallonage charge, rounded to the nearest one cent:</w:t>
      </w:r>
    </w:p>
    <w:p w14:paraId="41B1CBF8" w14:textId="77777777" w:rsidR="0031612E" w:rsidRPr="004C6477" w:rsidRDefault="0031612E" w:rsidP="0031612E">
      <w:pPr>
        <w:tabs>
          <w:tab w:val="left" w:pos="1080"/>
        </w:tabs>
        <w:ind w:left="720"/>
        <w:rPr>
          <w:szCs w:val="24"/>
        </w:rPr>
      </w:pPr>
      <w:r w:rsidRPr="004C6477">
        <w:rPr>
          <w:szCs w:val="24"/>
        </w:rPr>
        <w:t>G</w:t>
      </w:r>
      <w:r w:rsidRPr="004C6477">
        <w:rPr>
          <w:szCs w:val="24"/>
        </w:rPr>
        <w:tab/>
        <w:t xml:space="preserve">= </w:t>
      </w:r>
      <w:r w:rsidRPr="004C6477">
        <w:rPr>
          <w:szCs w:val="24"/>
        </w:rPr>
        <w:tab/>
        <w:t xml:space="preserve">approved gallonage charge from the </w:t>
      </w:r>
      <w:proofErr w:type="gramStart"/>
      <w:r w:rsidRPr="004C6477">
        <w:rPr>
          <w:szCs w:val="24"/>
        </w:rPr>
        <w:t>third party</w:t>
      </w:r>
      <w:proofErr w:type="gramEnd"/>
      <w:r w:rsidRPr="004C6477">
        <w:rPr>
          <w:szCs w:val="24"/>
        </w:rPr>
        <w:t xml:space="preserve"> water supplier or district (per 1,000 gallons); and</w:t>
      </w:r>
    </w:p>
    <w:p w14:paraId="5CEAB897" w14:textId="77777777" w:rsidR="0031612E" w:rsidRPr="004C6477" w:rsidRDefault="0031612E" w:rsidP="0031612E">
      <w:pPr>
        <w:tabs>
          <w:tab w:val="left" w:pos="1080"/>
          <w:tab w:val="left" w:pos="1440"/>
          <w:tab w:val="left" w:pos="2160"/>
        </w:tabs>
        <w:ind w:left="720"/>
        <w:rPr>
          <w:szCs w:val="24"/>
        </w:rPr>
      </w:pPr>
      <w:r w:rsidRPr="004C6477">
        <w:rPr>
          <w:szCs w:val="24"/>
        </w:rPr>
        <w:t>L</w:t>
      </w:r>
      <w:r w:rsidRPr="004C6477">
        <w:rPr>
          <w:szCs w:val="24"/>
        </w:rPr>
        <w:tab/>
        <w:t>=</w:t>
      </w:r>
      <w:r w:rsidRPr="004C6477">
        <w:rPr>
          <w:szCs w:val="24"/>
        </w:rPr>
        <w:tab/>
        <w:t>system average line loss for preceding 12 months not to exceed 0.15.</w:t>
      </w:r>
    </w:p>
    <w:p w14:paraId="33B86E58" w14:textId="77777777" w:rsidR="005C12A1" w:rsidRPr="004C6477" w:rsidRDefault="005C12A1" w:rsidP="005701BC">
      <w:pPr>
        <w:rPr>
          <w:szCs w:val="24"/>
        </w:rPr>
      </w:pPr>
    </w:p>
    <w:p w14:paraId="456DF89D" w14:textId="77777777" w:rsidR="00A72A8C" w:rsidRPr="004C6477" w:rsidRDefault="00A72A8C" w:rsidP="009E3106">
      <w:pPr>
        <w:jc w:val="both"/>
        <w:rPr>
          <w:szCs w:val="24"/>
        </w:rPr>
      </w:pPr>
      <w:r w:rsidRPr="004C6477">
        <w:rPr>
          <w:szCs w:val="24"/>
        </w:rPr>
        <w:t>PURCHASED WATER AND/OR DISTRICT FEE PASS THROUGH CLAUSE – PORTION OF WATER SUPPLY SUBJECT TO FEE:</w:t>
      </w:r>
    </w:p>
    <w:p w14:paraId="26E7864A" w14:textId="77777777" w:rsidR="00A72A8C" w:rsidRPr="004C6477" w:rsidRDefault="00A72A8C" w:rsidP="00A72A8C">
      <w:pPr>
        <w:jc w:val="both"/>
        <w:rPr>
          <w:szCs w:val="24"/>
        </w:rPr>
      </w:pPr>
      <w:r w:rsidRPr="004C6477">
        <w:rPr>
          <w:szCs w:val="24"/>
        </w:rPr>
        <w:t>Upon notice from a water supplier of either an increase or decrease in the cost of purchased water, the Utility shall provide notice to customers and the Commission of its intent to implement rates imposed by any non-affiliated third party water supplier or underground water district having jurisdiction over the Utility shall be passed through Utility-wide as an adjustment to the water gallonage charge according to the following formula:</w:t>
      </w:r>
    </w:p>
    <w:p w14:paraId="1B1783E6" w14:textId="77777777" w:rsidR="00A72A8C" w:rsidRPr="004C6477" w:rsidRDefault="00A72A8C" w:rsidP="00691EF5">
      <w:pPr>
        <w:rPr>
          <w:sz w:val="16"/>
          <w:szCs w:val="24"/>
        </w:rPr>
      </w:pPr>
    </w:p>
    <w:p w14:paraId="702BDF2D" w14:textId="77777777" w:rsidR="00A72A8C" w:rsidRPr="004C6477" w:rsidRDefault="00A72A8C" w:rsidP="009E3106">
      <w:pPr>
        <w:ind w:left="720"/>
      </w:pPr>
      <w:r w:rsidRPr="004C6477">
        <w:t>Adjustment to the gallonage rate</w:t>
      </w:r>
      <w:r w:rsidRPr="004C6477">
        <w:tab/>
        <w:t>=</w:t>
      </w:r>
      <w:r w:rsidRPr="004C6477">
        <w:tab/>
        <w:t>AG</w:t>
      </w:r>
      <w:r w:rsidRPr="004C6477">
        <w:tab/>
        <w:t>= (CP/GB) x 1,000</w:t>
      </w:r>
    </w:p>
    <w:p w14:paraId="5E1DAC45" w14:textId="77777777" w:rsidR="00A72A8C" w:rsidRPr="004C6477" w:rsidRDefault="00A72A8C" w:rsidP="009E3106">
      <w:pPr>
        <w:ind w:left="720"/>
      </w:pPr>
      <w:r w:rsidRPr="004C6477">
        <w:t>Adjustment to the minimum bill</w:t>
      </w:r>
      <w:r w:rsidRPr="004C6477">
        <w:tab/>
        <w:t>=</w:t>
      </w:r>
      <w:r w:rsidRPr="004C6477">
        <w:tab/>
        <w:t>AMB</w:t>
      </w:r>
      <w:r w:rsidRPr="004C6477">
        <w:tab/>
        <w:t>= GMB x AG</w:t>
      </w:r>
    </w:p>
    <w:p w14:paraId="3366B4B3" w14:textId="77777777" w:rsidR="009E3106" w:rsidRPr="004C6477" w:rsidRDefault="009E3106" w:rsidP="009E3106">
      <w:pPr>
        <w:ind w:left="720"/>
      </w:pPr>
    </w:p>
    <w:p w14:paraId="062F0482" w14:textId="77777777" w:rsidR="00A72A8C" w:rsidRPr="004C6477" w:rsidRDefault="00A72A8C" w:rsidP="009E3106">
      <w:pPr>
        <w:tabs>
          <w:tab w:val="left" w:pos="1260"/>
          <w:tab w:val="left" w:pos="1620"/>
        </w:tabs>
        <w:ind w:left="720"/>
      </w:pPr>
      <w:r w:rsidRPr="004C6477">
        <w:t>CP</w:t>
      </w:r>
      <w:r w:rsidRPr="004C6477">
        <w:tab/>
        <w:t>=</w:t>
      </w:r>
      <w:r w:rsidRPr="004C6477">
        <w:tab/>
        <w:t>CP1 – CP0 = change in cost of purchased water;</w:t>
      </w:r>
    </w:p>
    <w:p w14:paraId="54CC9BA8" w14:textId="77777777" w:rsidR="00A72A8C" w:rsidRPr="004C6477" w:rsidRDefault="00A72A8C" w:rsidP="009E3106">
      <w:pPr>
        <w:tabs>
          <w:tab w:val="left" w:pos="1260"/>
          <w:tab w:val="left" w:pos="1620"/>
        </w:tabs>
        <w:ind w:left="720"/>
      </w:pPr>
      <w:r w:rsidRPr="004C6477">
        <w:t>CP1</w:t>
      </w:r>
      <w:r w:rsidRPr="004C6477">
        <w:tab/>
        <w:t>=</w:t>
      </w:r>
      <w:r w:rsidRPr="004C6477">
        <w:tab/>
        <w:t xml:space="preserve">Cost of purchased water during the most recent </w:t>
      </w:r>
      <w:r w:rsidR="004C6477" w:rsidRPr="004C6477">
        <w:t>12-month</w:t>
      </w:r>
      <w:r w:rsidRPr="004C6477">
        <w:t xml:space="preserve"> period at the new rate;</w:t>
      </w:r>
    </w:p>
    <w:p w14:paraId="487C7138" w14:textId="77777777" w:rsidR="00A72A8C" w:rsidRPr="004C6477" w:rsidRDefault="00A72A8C" w:rsidP="009E3106">
      <w:pPr>
        <w:tabs>
          <w:tab w:val="left" w:pos="1260"/>
          <w:tab w:val="left" w:pos="1620"/>
        </w:tabs>
        <w:ind w:left="720" w:right="-450"/>
      </w:pPr>
      <w:r w:rsidRPr="004C6477">
        <w:t>CP0</w:t>
      </w:r>
      <w:r w:rsidRPr="004C6477">
        <w:tab/>
        <w:t>=</w:t>
      </w:r>
      <w:r w:rsidRPr="004C6477">
        <w:tab/>
        <w:t xml:space="preserve">Cost of purchased water during the most recent </w:t>
      </w:r>
      <w:r w:rsidR="004C6477" w:rsidRPr="004C6477">
        <w:t>12-month</w:t>
      </w:r>
      <w:r w:rsidRPr="004C6477">
        <w:t xml:space="preserve"> period at the previous rate;</w:t>
      </w:r>
    </w:p>
    <w:p w14:paraId="69104E7A" w14:textId="77777777" w:rsidR="00A72A8C" w:rsidRPr="004C6477" w:rsidRDefault="00A72A8C" w:rsidP="009E3106">
      <w:pPr>
        <w:tabs>
          <w:tab w:val="left" w:pos="1260"/>
          <w:tab w:val="left" w:pos="1620"/>
        </w:tabs>
        <w:ind w:left="720"/>
      </w:pPr>
      <w:r w:rsidRPr="004C6477">
        <w:t>GMB</w:t>
      </w:r>
      <w:r w:rsidRPr="004C6477">
        <w:tab/>
        <w:t>=</w:t>
      </w:r>
      <w:r w:rsidRPr="004C6477">
        <w:tab/>
        <w:t>Number of gallons in the minimum bill, divided by 1,000; and</w:t>
      </w:r>
    </w:p>
    <w:p w14:paraId="319F960F" w14:textId="77777777" w:rsidR="00A72A8C" w:rsidRPr="004C6477" w:rsidRDefault="00A72A8C" w:rsidP="009E3106">
      <w:pPr>
        <w:tabs>
          <w:tab w:val="left" w:pos="1260"/>
          <w:tab w:val="left" w:pos="1620"/>
        </w:tabs>
        <w:ind w:left="720"/>
      </w:pPr>
      <w:r w:rsidRPr="004C6477">
        <w:t>GB</w:t>
      </w:r>
      <w:r w:rsidRPr="004C6477">
        <w:tab/>
        <w:t>=</w:t>
      </w:r>
      <w:r w:rsidRPr="004C6477">
        <w:tab/>
        <w:t xml:space="preserve">Number of gallons billed to customers in excess of the amount included in the monthly minimum bill for the </w:t>
      </w:r>
      <w:r w:rsidR="004C6477" w:rsidRPr="004C6477">
        <w:t>12-month</w:t>
      </w:r>
      <w:r w:rsidRPr="004C6477">
        <w:t xml:space="preserve"> period used above.</w:t>
      </w:r>
    </w:p>
    <w:p w14:paraId="524C7AF7" w14:textId="77777777" w:rsidR="002548FC" w:rsidRPr="004C6477" w:rsidRDefault="002548FC" w:rsidP="0016028E"/>
    <w:p w14:paraId="5B163470" w14:textId="77777777" w:rsidR="00A408D6" w:rsidRPr="004C6477" w:rsidRDefault="00A408D6">
      <w:r w:rsidRPr="004C6477">
        <w:br w:type="page"/>
      </w:r>
    </w:p>
    <w:p w14:paraId="7DE69D4D" w14:textId="77777777" w:rsidR="002548FC" w:rsidRPr="004C6477" w:rsidRDefault="00301829" w:rsidP="002548FC">
      <w:pPr>
        <w:pStyle w:val="Header"/>
        <w:tabs>
          <w:tab w:val="clear" w:pos="4320"/>
          <w:tab w:val="clear" w:pos="8640"/>
          <w:tab w:val="right" w:pos="9900"/>
        </w:tabs>
        <w:rPr>
          <w:szCs w:val="24"/>
          <w:u w:val="single"/>
        </w:rPr>
      </w:pPr>
      <w:r w:rsidRPr="004C6477">
        <w:rPr>
          <w:szCs w:val="24"/>
          <w:u w:val="single"/>
        </w:rPr>
        <w:t>Monarch Utilities I L.P.</w:t>
      </w:r>
      <w:r w:rsidR="002548FC" w:rsidRPr="004C6477">
        <w:rPr>
          <w:szCs w:val="24"/>
        </w:rPr>
        <w:tab/>
        <w:t>Water Tariff Page 8</w:t>
      </w:r>
    </w:p>
    <w:p w14:paraId="132D9367" w14:textId="77777777" w:rsidR="002548FC" w:rsidRPr="004C6477" w:rsidRDefault="002548FC" w:rsidP="002548FC">
      <w:pPr>
        <w:pStyle w:val="Header"/>
        <w:tabs>
          <w:tab w:val="clear" w:pos="4320"/>
          <w:tab w:val="clear" w:pos="8640"/>
          <w:tab w:val="right" w:pos="9360"/>
        </w:tabs>
        <w:rPr>
          <w:b/>
          <w:i/>
          <w:szCs w:val="24"/>
          <w:u w:val="single"/>
        </w:rPr>
      </w:pPr>
      <w:r w:rsidRPr="004C6477">
        <w:rPr>
          <w:b/>
          <w:i/>
          <w:szCs w:val="24"/>
        </w:rPr>
        <w:t xml:space="preserve">Villas at </w:t>
      </w:r>
      <w:proofErr w:type="spellStart"/>
      <w:r w:rsidRPr="004C6477">
        <w:rPr>
          <w:b/>
          <w:i/>
          <w:szCs w:val="24"/>
        </w:rPr>
        <w:t>Willowbrook</w:t>
      </w:r>
      <w:proofErr w:type="spellEnd"/>
    </w:p>
    <w:p w14:paraId="567C96C8" w14:textId="77777777" w:rsidR="009D0A7A" w:rsidRPr="004C6477" w:rsidRDefault="009D0A7A" w:rsidP="002548FC">
      <w:pPr>
        <w:tabs>
          <w:tab w:val="center" w:pos="4680"/>
        </w:tabs>
        <w:ind w:firstLine="18"/>
        <w:rPr>
          <w:szCs w:val="24"/>
        </w:rPr>
      </w:pPr>
    </w:p>
    <w:p w14:paraId="04B151A0" w14:textId="77777777" w:rsidR="002548FC" w:rsidRPr="004C6477" w:rsidRDefault="002548FC" w:rsidP="002548FC">
      <w:pPr>
        <w:tabs>
          <w:tab w:val="center" w:pos="4680"/>
        </w:tabs>
        <w:ind w:firstLine="18"/>
        <w:rPr>
          <w:szCs w:val="24"/>
        </w:rPr>
      </w:pPr>
      <w:r w:rsidRPr="004C6477">
        <w:rPr>
          <w:szCs w:val="24"/>
        </w:rPr>
        <w:tab/>
        <w:t>SECTION 1.0 -- RATE SCHEDULE (Cont</w:t>
      </w:r>
      <w:r w:rsidR="009D0A7A" w:rsidRPr="004C6477">
        <w:rPr>
          <w:szCs w:val="24"/>
        </w:rPr>
        <w:t>inued</w:t>
      </w:r>
      <w:r w:rsidRPr="004C6477">
        <w:rPr>
          <w:szCs w:val="24"/>
        </w:rPr>
        <w:t>)</w:t>
      </w:r>
    </w:p>
    <w:p w14:paraId="219507DF" w14:textId="77777777" w:rsidR="002548FC" w:rsidRPr="004C6477" w:rsidRDefault="002548FC" w:rsidP="002548FC">
      <w:pPr>
        <w:tabs>
          <w:tab w:val="center" w:pos="4680"/>
        </w:tabs>
        <w:ind w:firstLine="18"/>
        <w:rPr>
          <w:szCs w:val="24"/>
        </w:rPr>
      </w:pPr>
    </w:p>
    <w:p w14:paraId="6D5BB7F2" w14:textId="77777777" w:rsidR="0016028E" w:rsidRPr="004C6477" w:rsidRDefault="0016028E" w:rsidP="0016028E">
      <w:r w:rsidRPr="004C6477">
        <w:t>TEMPORARY WATER RATE:</w:t>
      </w:r>
    </w:p>
    <w:p w14:paraId="72ACB91F" w14:textId="77777777" w:rsidR="0016028E" w:rsidRPr="004C6477" w:rsidRDefault="0016028E" w:rsidP="0016028E">
      <w:pPr>
        <w:jc w:val="both"/>
      </w:pPr>
      <w:r w:rsidRPr="004C6477">
        <w:t xml:space="preserve">Unless otherwise superseded by PUC order or rule, if the Utility is ordered by a court or governmental body of competent jurisdiction to reduce its </w:t>
      </w:r>
      <w:proofErr w:type="spellStart"/>
      <w:r w:rsidRPr="004C6477">
        <w:t>pumpage</w:t>
      </w:r>
      <w:proofErr w:type="spellEnd"/>
      <w:r w:rsidRPr="004C6477">
        <w:t>, production or water sales, the Utility shall be authorized to increase its approved gallonage charge according to the formula:</w:t>
      </w:r>
    </w:p>
    <w:p w14:paraId="6746BDFD" w14:textId="77777777" w:rsidR="0016028E" w:rsidRPr="004C6477" w:rsidRDefault="0016028E" w:rsidP="00691EF5">
      <w:pPr>
        <w:rPr>
          <w:szCs w:val="24"/>
        </w:rPr>
      </w:pPr>
    </w:p>
    <w:p w14:paraId="1FF38A20" w14:textId="77777777" w:rsidR="0016028E" w:rsidRPr="004C6477" w:rsidRDefault="0016028E" w:rsidP="0016028E">
      <w:pPr>
        <w:tabs>
          <w:tab w:val="left" w:pos="1260"/>
          <w:tab w:val="left" w:pos="1800"/>
        </w:tabs>
        <w:ind w:left="720"/>
      </w:pPr>
      <w:r w:rsidRPr="004C6477">
        <w:t xml:space="preserve">TGC </w:t>
      </w:r>
      <w:r w:rsidRPr="004C6477">
        <w:tab/>
        <w:t xml:space="preserve">= </w:t>
      </w:r>
      <w:r w:rsidRPr="004C6477">
        <w:tab/>
      </w:r>
      <w:proofErr w:type="spellStart"/>
      <w:r w:rsidRPr="004C6477">
        <w:t>cgc</w:t>
      </w:r>
      <w:proofErr w:type="spellEnd"/>
      <w:r w:rsidRPr="004C6477">
        <w:t xml:space="preserve"> +(</w:t>
      </w:r>
      <w:proofErr w:type="spellStart"/>
      <w:r w:rsidRPr="004C6477">
        <w:t>prr</w:t>
      </w:r>
      <w:proofErr w:type="spellEnd"/>
      <w:r w:rsidRPr="004C6477">
        <w:t>)(</w:t>
      </w:r>
      <w:proofErr w:type="spellStart"/>
      <w:r w:rsidRPr="004C6477">
        <w:t>cgc</w:t>
      </w:r>
      <w:proofErr w:type="spellEnd"/>
      <w:r w:rsidRPr="004C6477">
        <w:t>)(r)</w:t>
      </w:r>
    </w:p>
    <w:p w14:paraId="5D06A0BA" w14:textId="77777777" w:rsidR="0016028E" w:rsidRPr="004C6477" w:rsidRDefault="0016028E" w:rsidP="0016028E">
      <w:pPr>
        <w:ind w:left="2880"/>
      </w:pPr>
      <w:r w:rsidRPr="004C6477">
        <w:t>(1.0-r)</w:t>
      </w:r>
    </w:p>
    <w:p w14:paraId="6250D4C3" w14:textId="77777777" w:rsidR="0016028E" w:rsidRPr="004C6477" w:rsidRDefault="0016028E" w:rsidP="0016028E">
      <w:pPr>
        <w:tabs>
          <w:tab w:val="left" w:pos="1260"/>
          <w:tab w:val="left" w:pos="1800"/>
        </w:tabs>
        <w:ind w:left="720"/>
      </w:pPr>
      <w:r w:rsidRPr="004C6477">
        <w:t>Where:</w:t>
      </w:r>
    </w:p>
    <w:p w14:paraId="51FF2AD5" w14:textId="77777777" w:rsidR="0016028E" w:rsidRPr="004C6477" w:rsidRDefault="0016028E" w:rsidP="0016028E">
      <w:pPr>
        <w:tabs>
          <w:tab w:val="left" w:pos="1260"/>
          <w:tab w:val="left" w:pos="1800"/>
        </w:tabs>
        <w:ind w:left="720"/>
      </w:pPr>
      <w:r w:rsidRPr="004C6477">
        <w:t xml:space="preserve">TGC </w:t>
      </w:r>
      <w:r w:rsidRPr="004C6477">
        <w:tab/>
        <w:t>=</w:t>
      </w:r>
      <w:r w:rsidRPr="004C6477">
        <w:tab/>
        <w:t>temporary gallonage charge;</w:t>
      </w:r>
    </w:p>
    <w:p w14:paraId="451B2018" w14:textId="77777777" w:rsidR="0016028E" w:rsidRPr="004C6477" w:rsidRDefault="0016028E" w:rsidP="0016028E">
      <w:pPr>
        <w:tabs>
          <w:tab w:val="left" w:pos="1260"/>
          <w:tab w:val="left" w:pos="1800"/>
        </w:tabs>
        <w:ind w:left="720"/>
      </w:pPr>
      <w:proofErr w:type="spellStart"/>
      <w:r w:rsidRPr="004C6477">
        <w:t>cgc</w:t>
      </w:r>
      <w:proofErr w:type="spellEnd"/>
      <w:r w:rsidRPr="004C6477">
        <w:tab/>
        <w:t>=</w:t>
      </w:r>
      <w:r w:rsidRPr="004C6477">
        <w:tab/>
        <w:t>current gallonage charge;</w:t>
      </w:r>
    </w:p>
    <w:p w14:paraId="3CAB1614" w14:textId="77777777" w:rsidR="0016028E" w:rsidRPr="004C6477" w:rsidRDefault="0016028E" w:rsidP="0016028E">
      <w:pPr>
        <w:tabs>
          <w:tab w:val="left" w:pos="1260"/>
          <w:tab w:val="left" w:pos="1800"/>
        </w:tabs>
        <w:ind w:left="720" w:right="-360"/>
      </w:pPr>
      <w:r w:rsidRPr="004C6477">
        <w:t>r</w:t>
      </w:r>
      <w:r w:rsidRPr="004C6477">
        <w:tab/>
        <w:t>=</w:t>
      </w:r>
      <w:r w:rsidRPr="004C6477">
        <w:tab/>
        <w:t>water use reduction expressed as a decimal fraction (the pumping restriction); and</w:t>
      </w:r>
    </w:p>
    <w:p w14:paraId="0A7AE38C" w14:textId="77777777" w:rsidR="0016028E" w:rsidRPr="004C6477" w:rsidRDefault="0016028E" w:rsidP="0016028E">
      <w:pPr>
        <w:tabs>
          <w:tab w:val="left" w:pos="1260"/>
          <w:tab w:val="left" w:pos="1800"/>
        </w:tabs>
        <w:ind w:left="720" w:right="-360"/>
      </w:pPr>
      <w:proofErr w:type="spellStart"/>
      <w:r w:rsidRPr="004C6477">
        <w:t>prr</w:t>
      </w:r>
      <w:proofErr w:type="spellEnd"/>
      <w:r w:rsidRPr="004C6477">
        <w:tab/>
        <w:t>=</w:t>
      </w:r>
      <w:r w:rsidRPr="004C6477">
        <w:tab/>
        <w:t xml:space="preserve">percentage of revenues to be recovered expressed as a decimal fraction.  For this tariff, </w:t>
      </w:r>
      <w:proofErr w:type="spellStart"/>
      <w:r w:rsidRPr="004C6477">
        <w:t>prr</w:t>
      </w:r>
      <w:proofErr w:type="spellEnd"/>
      <w:r w:rsidRPr="004C6477">
        <w:t xml:space="preserve"> shall equal 0.5. </w:t>
      </w:r>
    </w:p>
    <w:p w14:paraId="27782304" w14:textId="77777777" w:rsidR="0016028E" w:rsidRPr="004C6477" w:rsidRDefault="0016028E" w:rsidP="00691EF5">
      <w:pPr>
        <w:rPr>
          <w:sz w:val="16"/>
          <w:szCs w:val="24"/>
        </w:rPr>
      </w:pPr>
    </w:p>
    <w:p w14:paraId="46E409EC" w14:textId="77777777" w:rsidR="0016028E" w:rsidRPr="004C6477" w:rsidRDefault="0016028E" w:rsidP="0016028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To implement the Temporary Water Rate, the Utility must comply with all notice and other requirements of 16 TAC</w:t>
      </w:r>
      <w:r w:rsidR="003D0C28" w:rsidRPr="004C6477">
        <w:rPr>
          <w:sz w:val="24"/>
          <w:szCs w:val="24"/>
        </w:rPr>
        <w:t xml:space="preserve"> §</w:t>
      </w:r>
      <w:r w:rsidRPr="004C6477">
        <w:rPr>
          <w:sz w:val="24"/>
          <w:szCs w:val="24"/>
        </w:rPr>
        <w:t xml:space="preserve"> 24.2</w:t>
      </w:r>
      <w:r w:rsidR="003F6B6C">
        <w:rPr>
          <w:sz w:val="24"/>
          <w:szCs w:val="24"/>
        </w:rPr>
        <w:t>5</w:t>
      </w:r>
      <w:r w:rsidRPr="004C6477">
        <w:rPr>
          <w:sz w:val="24"/>
          <w:szCs w:val="24"/>
        </w:rPr>
        <w:t>(</w:t>
      </w:r>
      <w:r w:rsidR="003D0C28" w:rsidRPr="004C6477">
        <w:rPr>
          <w:sz w:val="24"/>
          <w:szCs w:val="24"/>
        </w:rPr>
        <w:t>j</w:t>
      </w:r>
      <w:r w:rsidRPr="004C6477">
        <w:rPr>
          <w:sz w:val="24"/>
          <w:szCs w:val="24"/>
        </w:rPr>
        <w:t>).</w:t>
      </w:r>
    </w:p>
    <w:p w14:paraId="355D88CA" w14:textId="77777777" w:rsidR="00886BCD" w:rsidRPr="004C6477" w:rsidRDefault="00886BCD" w:rsidP="00886BCD">
      <w:pPr>
        <w:rPr>
          <w:sz w:val="16"/>
          <w:szCs w:val="16"/>
        </w:rPr>
      </w:pPr>
    </w:p>
    <w:p w14:paraId="60556FFE" w14:textId="77777777" w:rsidR="00691EF5" w:rsidRPr="004C6477" w:rsidRDefault="00691EF5" w:rsidP="00691EF5">
      <w:pPr>
        <w:rPr>
          <w:szCs w:val="24"/>
        </w:rPr>
      </w:pPr>
      <w:r w:rsidRPr="004C6477">
        <w:rPr>
          <w:szCs w:val="24"/>
        </w:rPr>
        <w:t xml:space="preserve">FRANCHISE FEE PASS THROUGH CLAUSE:  </w:t>
      </w:r>
    </w:p>
    <w:p w14:paraId="48B64F78" w14:textId="5DCB4116" w:rsidR="00691EF5" w:rsidRPr="004C6477" w:rsidRDefault="00691EF5" w:rsidP="00691EF5">
      <w:pPr>
        <w:autoSpaceDE w:val="0"/>
        <w:autoSpaceDN w:val="0"/>
        <w:adjustRightInd w:val="0"/>
        <w:jc w:val="both"/>
        <w:rPr>
          <w:szCs w:val="24"/>
        </w:rPr>
      </w:pPr>
      <w:r w:rsidRPr="004C6477">
        <w:rPr>
          <w:szCs w:val="24"/>
        </w:rPr>
        <w:t>Charges a municipality makes for use of streets and alleys pursuant to Tax Code §</w:t>
      </w:r>
      <w:r w:rsidR="000129D7">
        <w:rPr>
          <w:szCs w:val="24"/>
        </w:rPr>
        <w:t xml:space="preserve"> </w:t>
      </w:r>
      <w:r w:rsidRPr="004C6477">
        <w:rPr>
          <w:szCs w:val="24"/>
        </w:rPr>
        <w:t xml:space="preserve">182.025 or other applicable state law not to exceed 2% or the actual amount charged by the municipality shall be passed through </w:t>
      </w:r>
      <w:proofErr w:type="gramStart"/>
      <w:r w:rsidRPr="004C6477">
        <w:rPr>
          <w:szCs w:val="24"/>
        </w:rPr>
        <w:t>utility-wide</w:t>
      </w:r>
      <w:proofErr w:type="gramEnd"/>
      <w:r w:rsidRPr="004C6477">
        <w:rPr>
          <w:szCs w:val="24"/>
        </w:rPr>
        <w:t xml:space="preserve"> as an adjustment to the water gallonage charge according to the following formula:</w:t>
      </w:r>
    </w:p>
    <w:p w14:paraId="15139386" w14:textId="77777777" w:rsidR="00691EF5" w:rsidRPr="004C6477" w:rsidRDefault="00691EF5" w:rsidP="00691EF5">
      <w:pPr>
        <w:ind w:left="720"/>
      </w:pPr>
      <w:r w:rsidRPr="004C6477">
        <w:t>AG</w:t>
      </w:r>
      <w:r w:rsidRPr="004C6477">
        <w:tab/>
        <w:t>=</w:t>
      </w:r>
      <w:r w:rsidRPr="004C6477">
        <w:tab/>
        <w:t>G + B, where,</w:t>
      </w:r>
    </w:p>
    <w:p w14:paraId="2B0F48DC" w14:textId="77777777" w:rsidR="00691EF5" w:rsidRPr="004C6477" w:rsidRDefault="00691EF5" w:rsidP="00691EF5">
      <w:pPr>
        <w:ind w:left="720"/>
        <w:rPr>
          <w:sz w:val="16"/>
          <w:szCs w:val="16"/>
        </w:rPr>
      </w:pPr>
    </w:p>
    <w:p w14:paraId="046AD6D9" w14:textId="77777777" w:rsidR="00691EF5" w:rsidRPr="004C6477" w:rsidRDefault="00691EF5" w:rsidP="00691EF5">
      <w:pPr>
        <w:ind w:left="720"/>
      </w:pPr>
      <w:r w:rsidRPr="004C6477">
        <w:t>AG</w:t>
      </w:r>
      <w:r w:rsidRPr="004C6477">
        <w:tab/>
        <w:t>=</w:t>
      </w:r>
      <w:r w:rsidRPr="004C6477">
        <w:tab/>
        <w:t>adjusted gallonage charge, rounded to the nearest one cent;</w:t>
      </w:r>
    </w:p>
    <w:p w14:paraId="11C0FBC8" w14:textId="77777777" w:rsidR="00691EF5" w:rsidRPr="004C6477" w:rsidRDefault="00691EF5" w:rsidP="00691EF5">
      <w:pPr>
        <w:ind w:left="720"/>
      </w:pPr>
      <w:r w:rsidRPr="004C6477">
        <w:t>G</w:t>
      </w:r>
      <w:r w:rsidRPr="004C6477">
        <w:tab/>
        <w:t>=</w:t>
      </w:r>
      <w:r w:rsidRPr="004C6477">
        <w:tab/>
        <w:t>approved gallonage charge (per 1,000 gallons); and</w:t>
      </w:r>
    </w:p>
    <w:p w14:paraId="3387DCEE" w14:textId="77777777" w:rsidR="00691EF5" w:rsidRPr="004C6477" w:rsidRDefault="00691EF5" w:rsidP="00691EF5">
      <w:pPr>
        <w:ind w:left="720"/>
      </w:pPr>
      <w:r w:rsidRPr="004C6477">
        <w:t>B</w:t>
      </w:r>
      <w:r w:rsidRPr="004C6477">
        <w:tab/>
        <w:t>=</w:t>
      </w:r>
      <w:r w:rsidRPr="004C6477">
        <w:tab/>
        <w:t>projected franchise fees payable (per 1,000 gallons).</w:t>
      </w:r>
    </w:p>
    <w:p w14:paraId="7E3375EB" w14:textId="77777777" w:rsidR="002548FC" w:rsidRPr="004C6477" w:rsidRDefault="002548FC">
      <w:r w:rsidRPr="004C6477">
        <w:br w:type="page"/>
      </w:r>
    </w:p>
    <w:p w14:paraId="173FA1F3" w14:textId="77777777" w:rsidR="007607ED" w:rsidRPr="004C6477" w:rsidRDefault="00301829" w:rsidP="00774F50">
      <w:pPr>
        <w:pStyle w:val="Header"/>
        <w:tabs>
          <w:tab w:val="clear" w:pos="4320"/>
          <w:tab w:val="clear" w:pos="8640"/>
          <w:tab w:val="right" w:pos="9900"/>
        </w:tabs>
        <w:rPr>
          <w:szCs w:val="24"/>
          <w:u w:val="single"/>
        </w:rPr>
      </w:pPr>
      <w:r w:rsidRPr="004C6477">
        <w:rPr>
          <w:szCs w:val="24"/>
          <w:u w:val="single"/>
        </w:rPr>
        <w:t>Monarch Utilities I L.P.</w:t>
      </w:r>
      <w:r w:rsidR="007607ED" w:rsidRPr="004C6477">
        <w:rPr>
          <w:szCs w:val="24"/>
        </w:rPr>
        <w:tab/>
        <w:t xml:space="preserve">Water Tariff Page </w:t>
      </w:r>
      <w:r w:rsidR="00037CC9" w:rsidRPr="004C6477">
        <w:rPr>
          <w:szCs w:val="24"/>
        </w:rPr>
        <w:t>9</w:t>
      </w:r>
    </w:p>
    <w:p w14:paraId="7F349834" w14:textId="77777777" w:rsidR="007607ED" w:rsidRPr="004C6477" w:rsidRDefault="007607ED" w:rsidP="007607ED">
      <w:pPr>
        <w:rPr>
          <w:b/>
          <w:i/>
          <w:szCs w:val="24"/>
        </w:rPr>
      </w:pPr>
      <w:r w:rsidRPr="004C6477">
        <w:rPr>
          <w:b/>
          <w:i/>
          <w:szCs w:val="24"/>
        </w:rPr>
        <w:t>Oak Terrace Estates</w:t>
      </w:r>
    </w:p>
    <w:p w14:paraId="1FBFF42F" w14:textId="77777777" w:rsidR="007607ED" w:rsidRPr="004C6477" w:rsidRDefault="007607ED" w:rsidP="007607ED">
      <w:pPr>
        <w:rPr>
          <w:szCs w:val="24"/>
        </w:rPr>
      </w:pPr>
      <w:r w:rsidRPr="004C6477">
        <w:rPr>
          <w:szCs w:val="24"/>
        </w:rPr>
        <w:t>(Formerly Romark Utility)</w:t>
      </w:r>
    </w:p>
    <w:p w14:paraId="22077B21" w14:textId="77777777" w:rsidR="007607ED" w:rsidRPr="004C6477" w:rsidRDefault="007607ED" w:rsidP="007607ED">
      <w:pPr>
        <w:tabs>
          <w:tab w:val="center" w:pos="4680"/>
        </w:tabs>
        <w:jc w:val="center"/>
        <w:rPr>
          <w:szCs w:val="24"/>
        </w:rPr>
      </w:pPr>
      <w:r w:rsidRPr="004C6477">
        <w:rPr>
          <w:szCs w:val="24"/>
        </w:rPr>
        <w:t>SECTION 1.0 -- RATE SCHEDULE</w:t>
      </w:r>
    </w:p>
    <w:p w14:paraId="140B627B" w14:textId="77777777" w:rsidR="007607ED" w:rsidRPr="004C6477" w:rsidRDefault="007607ED" w:rsidP="007607ED">
      <w:r w:rsidRPr="004C6477">
        <w:rPr>
          <w:u w:val="single"/>
        </w:rPr>
        <w:t>Section 1.01 - Rates</w:t>
      </w:r>
    </w:p>
    <w:p w14:paraId="13CDB2B9" w14:textId="77777777" w:rsidR="007607ED" w:rsidRPr="004C6477" w:rsidRDefault="007607ED" w:rsidP="007607ED"/>
    <w:p w14:paraId="554E12DC" w14:textId="77777777" w:rsidR="007607ED" w:rsidRPr="004C6477" w:rsidRDefault="007607ED" w:rsidP="007607ED">
      <w:pPr>
        <w:tabs>
          <w:tab w:val="left" w:pos="-1440"/>
          <w:tab w:val="left" w:pos="-720"/>
          <w:tab w:val="left" w:pos="0"/>
          <w:tab w:val="left" w:pos="720"/>
          <w:tab w:val="left" w:pos="1440"/>
          <w:tab w:val="left" w:pos="2160"/>
          <w:tab w:val="right" w:pos="9360"/>
        </w:tabs>
        <w:ind w:left="2160" w:hanging="2160"/>
      </w:pPr>
      <w:r w:rsidRPr="004C6477">
        <w:rPr>
          <w:u w:val="single"/>
        </w:rPr>
        <w:t>Meter Size</w:t>
      </w:r>
      <w:r w:rsidRPr="004C6477">
        <w:tab/>
      </w:r>
      <w:r w:rsidRPr="004C6477">
        <w:tab/>
      </w:r>
      <w:r w:rsidRPr="004C6477">
        <w:rPr>
          <w:u w:val="single"/>
        </w:rPr>
        <w:t>Monthly Minimum Charge</w:t>
      </w:r>
      <w:r w:rsidRPr="004C6477">
        <w:tab/>
      </w:r>
      <w:r w:rsidRPr="004C6477">
        <w:rPr>
          <w:u w:val="single"/>
        </w:rPr>
        <w:t>Gallonage Charge</w:t>
      </w:r>
    </w:p>
    <w:p w14:paraId="2F366FD8" w14:textId="77777777" w:rsidR="007607ED" w:rsidRPr="004C6477" w:rsidRDefault="007607ED" w:rsidP="007607ED"/>
    <w:p w14:paraId="566D76DA" w14:textId="77777777" w:rsidR="007607ED" w:rsidRPr="004C6477" w:rsidRDefault="007607ED" w:rsidP="009D0A7A">
      <w:pPr>
        <w:tabs>
          <w:tab w:val="left" w:pos="2880"/>
          <w:tab w:val="right" w:pos="9360"/>
        </w:tabs>
      </w:pPr>
      <w:r w:rsidRPr="004C6477">
        <w:t>5/8" or 3/4"</w:t>
      </w:r>
      <w:r w:rsidRPr="004C6477">
        <w:tab/>
      </w:r>
      <w:r w:rsidRPr="004C6477">
        <w:rPr>
          <w:u w:val="single"/>
        </w:rPr>
        <w:t>$43.50</w:t>
      </w:r>
      <w:r w:rsidRPr="004C6477">
        <w:t xml:space="preserve"> </w:t>
      </w:r>
      <w:r w:rsidRPr="004C6477">
        <w:rPr>
          <w:sz w:val="18"/>
          <w:szCs w:val="18"/>
        </w:rPr>
        <w:t>(Includes 0 gallons)</w:t>
      </w:r>
      <w:r w:rsidRPr="004C6477">
        <w:tab/>
      </w:r>
      <w:r w:rsidRPr="004C6477">
        <w:rPr>
          <w:u w:val="single"/>
        </w:rPr>
        <w:t>$3.00</w:t>
      </w:r>
      <w:r w:rsidRPr="004C6477">
        <w:t xml:space="preserve"> </w:t>
      </w:r>
      <w:r w:rsidRPr="004C6477">
        <w:rPr>
          <w:sz w:val="18"/>
          <w:szCs w:val="18"/>
        </w:rPr>
        <w:t>per 1000 gallons</w:t>
      </w:r>
    </w:p>
    <w:p w14:paraId="40756AAD" w14:textId="77777777" w:rsidR="007607ED" w:rsidRPr="004C6477" w:rsidRDefault="007607ED" w:rsidP="007607ED">
      <w:pPr>
        <w:tabs>
          <w:tab w:val="left" w:pos="2880"/>
        </w:tabs>
        <w:ind w:left="450"/>
      </w:pPr>
      <w:r w:rsidRPr="004C6477">
        <w:t>1"</w:t>
      </w:r>
      <w:r w:rsidRPr="004C6477">
        <w:tab/>
      </w:r>
      <w:r w:rsidRPr="004C6477">
        <w:rPr>
          <w:u w:val="single"/>
        </w:rPr>
        <w:t>$87.00</w:t>
      </w:r>
    </w:p>
    <w:p w14:paraId="738A54BF" w14:textId="77777777" w:rsidR="007607ED" w:rsidRPr="004C6477" w:rsidRDefault="007607ED" w:rsidP="007607ED"/>
    <w:p w14:paraId="1CE224CA" w14:textId="77777777" w:rsidR="007607ED" w:rsidRPr="004C6477" w:rsidRDefault="007607ED" w:rsidP="007607ED">
      <w:r w:rsidRPr="004C6477">
        <w:t>FORM OF PAYMENT:   The utility will accept the following form(s) of payment:</w:t>
      </w:r>
    </w:p>
    <w:p w14:paraId="2AAA2789" w14:textId="77777777" w:rsidR="007607ED" w:rsidRPr="004C6477" w:rsidRDefault="007607ED" w:rsidP="00D86F9D">
      <w:pPr>
        <w:tabs>
          <w:tab w:val="left" w:pos="1080"/>
          <w:tab w:val="left" w:pos="2340"/>
          <w:tab w:val="left" w:pos="4140"/>
          <w:tab w:val="left" w:pos="5760"/>
          <w:tab w:val="right" w:pos="9900"/>
        </w:tabs>
        <w:rPr>
          <w:sz w:val="22"/>
          <w:szCs w:val="22"/>
        </w:rPr>
      </w:pPr>
      <w:r w:rsidRPr="004C6477">
        <w:rPr>
          <w:sz w:val="22"/>
          <w:szCs w:val="22"/>
        </w:rPr>
        <w:t>Cash</w:t>
      </w:r>
      <w:r w:rsidR="00D86F9D" w:rsidRPr="004C6477">
        <w:rPr>
          <w:sz w:val="22"/>
          <w:szCs w:val="22"/>
        </w:rPr>
        <w:t xml:space="preserve"> </w:t>
      </w:r>
      <w:r w:rsidRPr="004C6477">
        <w:rPr>
          <w:sz w:val="22"/>
          <w:szCs w:val="22"/>
          <w:u w:val="single"/>
        </w:rPr>
        <w:t>X</w:t>
      </w:r>
      <w:r w:rsidRPr="004C6477">
        <w:rPr>
          <w:sz w:val="22"/>
          <w:szCs w:val="22"/>
        </w:rPr>
        <w:t xml:space="preserve">, </w:t>
      </w:r>
      <w:r w:rsidR="00D86F9D" w:rsidRPr="004C6477">
        <w:rPr>
          <w:sz w:val="22"/>
          <w:szCs w:val="22"/>
        </w:rPr>
        <w:tab/>
      </w:r>
      <w:r w:rsidRPr="004C6477">
        <w:rPr>
          <w:sz w:val="22"/>
          <w:szCs w:val="22"/>
        </w:rPr>
        <w:t>Check</w:t>
      </w:r>
      <w:r w:rsidR="00D86F9D" w:rsidRPr="004C6477">
        <w:rPr>
          <w:sz w:val="22"/>
          <w:szCs w:val="22"/>
        </w:rPr>
        <w:t xml:space="preserve"> </w:t>
      </w:r>
      <w:r w:rsidRPr="004C6477">
        <w:rPr>
          <w:sz w:val="22"/>
          <w:szCs w:val="22"/>
          <w:u w:val="single"/>
        </w:rPr>
        <w:t>X</w:t>
      </w:r>
      <w:r w:rsidRPr="004C6477">
        <w:rPr>
          <w:sz w:val="22"/>
          <w:szCs w:val="22"/>
        </w:rPr>
        <w:t xml:space="preserve">, </w:t>
      </w:r>
      <w:r w:rsidR="00D86F9D" w:rsidRPr="004C6477">
        <w:rPr>
          <w:sz w:val="22"/>
          <w:szCs w:val="22"/>
        </w:rPr>
        <w:tab/>
      </w:r>
      <w:r w:rsidRPr="004C6477">
        <w:rPr>
          <w:sz w:val="22"/>
          <w:szCs w:val="22"/>
        </w:rPr>
        <w:t>Money Order</w:t>
      </w:r>
      <w:r w:rsidR="00D86F9D" w:rsidRPr="004C6477">
        <w:rPr>
          <w:sz w:val="22"/>
          <w:szCs w:val="22"/>
        </w:rPr>
        <w:t xml:space="preserve"> </w:t>
      </w:r>
      <w:r w:rsidRPr="004C6477">
        <w:rPr>
          <w:sz w:val="22"/>
          <w:szCs w:val="22"/>
          <w:u w:val="single"/>
        </w:rPr>
        <w:t>X</w:t>
      </w:r>
      <w:r w:rsidRPr="004C6477">
        <w:rPr>
          <w:sz w:val="22"/>
          <w:szCs w:val="22"/>
        </w:rPr>
        <w:t xml:space="preserve">, </w:t>
      </w:r>
      <w:r w:rsidR="00D86F9D" w:rsidRPr="004C6477">
        <w:rPr>
          <w:sz w:val="22"/>
          <w:szCs w:val="22"/>
        </w:rPr>
        <w:tab/>
      </w:r>
      <w:r w:rsidRPr="004C6477">
        <w:rPr>
          <w:sz w:val="22"/>
          <w:szCs w:val="22"/>
        </w:rPr>
        <w:t>Credit Card</w:t>
      </w:r>
      <w:r w:rsidR="00D86F9D" w:rsidRPr="004C6477">
        <w:rPr>
          <w:sz w:val="22"/>
          <w:szCs w:val="22"/>
        </w:rPr>
        <w:t xml:space="preserve"> </w:t>
      </w:r>
      <w:r w:rsidRPr="004C6477">
        <w:rPr>
          <w:sz w:val="22"/>
          <w:szCs w:val="22"/>
          <w:u w:val="single"/>
        </w:rPr>
        <w:t>X</w:t>
      </w:r>
      <w:r w:rsidRPr="004C6477">
        <w:rPr>
          <w:sz w:val="22"/>
          <w:szCs w:val="22"/>
        </w:rPr>
        <w:t xml:space="preserve">, </w:t>
      </w:r>
      <w:r w:rsidR="00D86F9D" w:rsidRPr="004C6477">
        <w:rPr>
          <w:sz w:val="22"/>
          <w:szCs w:val="22"/>
        </w:rPr>
        <w:tab/>
      </w:r>
      <w:r w:rsidRPr="004C6477">
        <w:rPr>
          <w:sz w:val="22"/>
          <w:szCs w:val="22"/>
        </w:rPr>
        <w:t>Other (specify)_</w:t>
      </w:r>
      <w:r w:rsidR="00D86F9D" w:rsidRPr="004C6477">
        <w:rPr>
          <w:sz w:val="22"/>
          <w:szCs w:val="22"/>
        </w:rPr>
        <w:t xml:space="preserve"> </w:t>
      </w:r>
      <w:r w:rsidR="00D86F9D" w:rsidRPr="004C6477">
        <w:rPr>
          <w:sz w:val="22"/>
          <w:szCs w:val="22"/>
        </w:rPr>
        <w:tab/>
      </w:r>
      <w:r w:rsidRPr="004C6477">
        <w:rPr>
          <w:sz w:val="22"/>
          <w:szCs w:val="22"/>
          <w:u w:val="single"/>
        </w:rPr>
        <w:t>X (Electronic Fund Transfer</w:t>
      </w:r>
      <w:r w:rsidRPr="004C6477">
        <w:rPr>
          <w:sz w:val="22"/>
          <w:szCs w:val="22"/>
        </w:rPr>
        <w:t>)</w:t>
      </w:r>
    </w:p>
    <w:p w14:paraId="5CBB778D" w14:textId="77777777" w:rsidR="007607ED" w:rsidRPr="004C6477" w:rsidRDefault="007607ED" w:rsidP="007607ED">
      <w:pPr>
        <w:ind w:left="720"/>
        <w:jc w:val="both"/>
        <w:rPr>
          <w:sz w:val="18"/>
          <w:szCs w:val="18"/>
        </w:rPr>
      </w:pPr>
      <w:r w:rsidRPr="004C6477">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1EE652B0" w14:textId="77777777" w:rsidR="007607ED" w:rsidRPr="004C6477" w:rsidRDefault="007607ED" w:rsidP="007607ED">
      <w:pPr>
        <w:tabs>
          <w:tab w:val="center" w:pos="4680"/>
        </w:tabs>
      </w:pPr>
    </w:p>
    <w:p w14:paraId="04FEE416" w14:textId="77777777" w:rsidR="007607ED" w:rsidRPr="004C6477" w:rsidRDefault="007607ED" w:rsidP="00037CC9">
      <w:pPr>
        <w:tabs>
          <w:tab w:val="right" w:leader="dot" w:pos="9900"/>
        </w:tabs>
      </w:pPr>
      <w:r w:rsidRPr="004C6477">
        <w:t>REGULATORY ASSESSMENT</w:t>
      </w:r>
      <w:r w:rsidRPr="004C6477">
        <w:tab/>
      </w:r>
      <w:r w:rsidRPr="004C6477">
        <w:rPr>
          <w:u w:val="single"/>
        </w:rPr>
        <w:t>1.0%</w:t>
      </w:r>
    </w:p>
    <w:p w14:paraId="4180D1AB" w14:textId="77777777" w:rsidR="007607ED" w:rsidRPr="004C6477" w:rsidRDefault="00D86F9D" w:rsidP="007607ED">
      <w:pPr>
        <w:tabs>
          <w:tab w:val="left" w:pos="-720"/>
        </w:tabs>
        <w:ind w:left="720"/>
        <w:jc w:val="both"/>
        <w:rPr>
          <w:sz w:val="18"/>
          <w:szCs w:val="18"/>
        </w:rPr>
      </w:pPr>
      <w:r w:rsidRPr="004C6477">
        <w:rPr>
          <w:sz w:val="18"/>
          <w:szCs w:val="18"/>
        </w:rPr>
        <w:t>PUC</w:t>
      </w:r>
      <w:r w:rsidR="007607ED" w:rsidRPr="004C6477">
        <w:rPr>
          <w:sz w:val="18"/>
          <w:szCs w:val="18"/>
        </w:rPr>
        <w:t xml:space="preserve"> RULES REQUIRE THE UTILITY TO COLLECT A FEE OF ONE PERCENT OF THE RETAIL MONTHLY BILL AND TO REMIT THE FEE TO THE TCEQ.</w:t>
      </w:r>
    </w:p>
    <w:p w14:paraId="05F87760" w14:textId="77777777" w:rsidR="007607ED" w:rsidRPr="004C6477" w:rsidRDefault="007607ED" w:rsidP="007607ED">
      <w:pPr>
        <w:tabs>
          <w:tab w:val="left" w:pos="-1440"/>
        </w:tabs>
      </w:pPr>
    </w:p>
    <w:p w14:paraId="280840B8" w14:textId="77777777" w:rsidR="007607ED" w:rsidRPr="004C6477" w:rsidRDefault="007607ED" w:rsidP="007607ED">
      <w:pPr>
        <w:tabs>
          <w:tab w:val="left" w:pos="-1440"/>
        </w:tabs>
      </w:pPr>
      <w:r w:rsidRPr="004C6477">
        <w:rPr>
          <w:u w:val="single"/>
        </w:rPr>
        <w:t>Section 1.02 - Miscellaneous Fees</w:t>
      </w:r>
    </w:p>
    <w:p w14:paraId="5FA79813" w14:textId="77777777" w:rsidR="007607ED" w:rsidRPr="004C6477" w:rsidRDefault="007607ED" w:rsidP="007607ED">
      <w:pPr>
        <w:tabs>
          <w:tab w:val="left" w:pos="-1440"/>
        </w:tabs>
      </w:pPr>
    </w:p>
    <w:p w14:paraId="3B820AD0" w14:textId="77777777" w:rsidR="007607ED" w:rsidRPr="004C6477" w:rsidRDefault="007607ED" w:rsidP="00037CC9">
      <w:pPr>
        <w:tabs>
          <w:tab w:val="right" w:leader="dot" w:pos="9900"/>
        </w:tabs>
      </w:pPr>
      <w:r w:rsidRPr="004C6477">
        <w:t>TAP FEE</w:t>
      </w:r>
      <w:r w:rsidRPr="004C6477">
        <w:tab/>
      </w:r>
      <w:r w:rsidRPr="004C6477">
        <w:rPr>
          <w:u w:val="single"/>
        </w:rPr>
        <w:t>$450.00</w:t>
      </w:r>
    </w:p>
    <w:p w14:paraId="06E59559" w14:textId="77777777" w:rsidR="007607ED" w:rsidRPr="004C6477" w:rsidRDefault="007607ED" w:rsidP="007607ED">
      <w:pPr>
        <w:tabs>
          <w:tab w:val="left" w:pos="-720"/>
        </w:tabs>
        <w:ind w:left="720"/>
        <w:jc w:val="both"/>
      </w:pPr>
      <w:r w:rsidRPr="004C6477">
        <w:rPr>
          <w:sz w:val="18"/>
          <w:szCs w:val="18"/>
        </w:rPr>
        <w:t>TAP FEE COVERS THE UTILITY'S COSTS FOR MATERIALS AND LABOR TO INSTALL A STANDARD RESIDENTIAL 5/8" or 3/4" METER.  AN ADDITIONAL FEE TO COVER UNIQUE COSTS IS PERMITTED IF LISTED ON THIS TARIFF.</w:t>
      </w:r>
    </w:p>
    <w:p w14:paraId="309F2B42" w14:textId="77777777" w:rsidR="007607ED" w:rsidRPr="004C6477" w:rsidRDefault="007607ED" w:rsidP="007607ED">
      <w:pPr>
        <w:tabs>
          <w:tab w:val="left" w:pos="-1440"/>
        </w:tabs>
      </w:pPr>
    </w:p>
    <w:p w14:paraId="654B5818" w14:textId="77777777" w:rsidR="007607ED" w:rsidRPr="004C6477" w:rsidRDefault="007607ED" w:rsidP="00037CC9">
      <w:pPr>
        <w:tabs>
          <w:tab w:val="right" w:leader="dot" w:pos="9900"/>
        </w:tabs>
      </w:pPr>
      <w:r w:rsidRPr="004C6477">
        <w:t>TAP FEE (Unique costs)</w:t>
      </w:r>
      <w:r w:rsidRPr="004C6477">
        <w:tab/>
      </w:r>
      <w:r w:rsidRPr="004C6477">
        <w:rPr>
          <w:u w:val="single"/>
        </w:rPr>
        <w:t>Actual Cost</w:t>
      </w:r>
    </w:p>
    <w:p w14:paraId="167F77BF" w14:textId="77777777" w:rsidR="007607ED" w:rsidRPr="004C6477" w:rsidRDefault="007607ED" w:rsidP="007607ED">
      <w:pPr>
        <w:tabs>
          <w:tab w:val="left" w:pos="-720"/>
        </w:tabs>
        <w:ind w:left="720"/>
        <w:jc w:val="both"/>
      </w:pPr>
      <w:r w:rsidRPr="004C6477">
        <w:rPr>
          <w:sz w:val="18"/>
          <w:szCs w:val="18"/>
        </w:rPr>
        <w:t>FOR EXAMPLE, A ROAD BORE FOR CUSTOMERS OUTSIDE OF SUBDIVISIONS OR RESIDENTIAL AREAS.</w:t>
      </w:r>
    </w:p>
    <w:p w14:paraId="3321AADC" w14:textId="77777777" w:rsidR="007607ED" w:rsidRPr="004C6477" w:rsidRDefault="007607ED" w:rsidP="007607ED"/>
    <w:p w14:paraId="2DA496E9" w14:textId="77777777" w:rsidR="007607ED" w:rsidRPr="004C6477" w:rsidRDefault="007607ED" w:rsidP="00037CC9">
      <w:pPr>
        <w:tabs>
          <w:tab w:val="right" w:leader="dot" w:pos="9900"/>
        </w:tabs>
        <w:ind w:left="720" w:hanging="702"/>
      </w:pPr>
      <w:r w:rsidRPr="004C6477">
        <w:t>TAP FEE (Large meter)</w:t>
      </w:r>
      <w:r w:rsidRPr="004C6477">
        <w:tab/>
      </w:r>
      <w:r w:rsidRPr="004C6477">
        <w:rPr>
          <w:u w:val="single"/>
        </w:rPr>
        <w:t>Actual Cost</w:t>
      </w:r>
    </w:p>
    <w:p w14:paraId="1E3E2C15" w14:textId="77777777" w:rsidR="007607ED" w:rsidRPr="004C6477" w:rsidRDefault="007607ED" w:rsidP="007607ED">
      <w:pPr>
        <w:tabs>
          <w:tab w:val="left" w:pos="-720"/>
        </w:tabs>
        <w:ind w:left="720"/>
        <w:jc w:val="both"/>
        <w:rPr>
          <w:sz w:val="18"/>
          <w:szCs w:val="18"/>
        </w:rPr>
      </w:pPr>
      <w:r w:rsidRPr="004C6477">
        <w:rPr>
          <w:sz w:val="18"/>
          <w:szCs w:val="18"/>
        </w:rPr>
        <w:t>TAP FEE IS THE UTILITY'S ACTUAL COST FOR MATERIALS AND LABOR FOR METER SIZE INSTALLED.</w:t>
      </w:r>
    </w:p>
    <w:p w14:paraId="522DE763" w14:textId="77777777" w:rsidR="007607ED" w:rsidRPr="004C6477" w:rsidRDefault="007607ED" w:rsidP="007607ED">
      <w:pPr>
        <w:tabs>
          <w:tab w:val="right" w:leader="dot" w:pos="9360"/>
        </w:tabs>
        <w:ind w:firstLine="18"/>
      </w:pPr>
    </w:p>
    <w:p w14:paraId="46129EED" w14:textId="77777777" w:rsidR="007607ED" w:rsidRPr="004C6477" w:rsidRDefault="007607ED" w:rsidP="00037CC9">
      <w:pPr>
        <w:tabs>
          <w:tab w:val="right" w:leader="dot" w:pos="9900"/>
        </w:tabs>
        <w:ind w:firstLine="18"/>
      </w:pPr>
      <w:r w:rsidRPr="004C6477">
        <w:t>METER RELOCATION FEE</w:t>
      </w:r>
      <w:r w:rsidRPr="004C6477">
        <w:tab/>
      </w:r>
      <w:r w:rsidRPr="004C6477">
        <w:rPr>
          <w:u w:val="single"/>
        </w:rPr>
        <w:t>Actual Relocation Cost, Not to Exceed Tap Fee</w:t>
      </w:r>
    </w:p>
    <w:p w14:paraId="5367BB65" w14:textId="77777777" w:rsidR="007607ED" w:rsidRPr="004C6477" w:rsidRDefault="007607ED" w:rsidP="003F6B6C">
      <w:pPr>
        <w:tabs>
          <w:tab w:val="left" w:pos="-1440"/>
        </w:tabs>
        <w:ind w:left="720"/>
        <w:jc w:val="both"/>
      </w:pPr>
      <w:r w:rsidRPr="004C6477">
        <w:rPr>
          <w:sz w:val="18"/>
          <w:szCs w:val="18"/>
        </w:rPr>
        <w:t>THIS FEE MAY BE CHARGED IF A CUSTOMER REQUESTS THAT AN EXISTING METER BE RELOCATED</w:t>
      </w:r>
      <w:r w:rsidRPr="004C6477">
        <w:t>.</w:t>
      </w:r>
    </w:p>
    <w:p w14:paraId="4D8CEE9A" w14:textId="77777777" w:rsidR="007607ED" w:rsidRPr="004C6477" w:rsidRDefault="007607ED" w:rsidP="007607ED">
      <w:pPr>
        <w:tabs>
          <w:tab w:val="left" w:pos="-1440"/>
        </w:tabs>
        <w:ind w:firstLine="18"/>
      </w:pPr>
    </w:p>
    <w:p w14:paraId="32AA6CC7" w14:textId="77777777" w:rsidR="007607ED" w:rsidRPr="004C6477" w:rsidRDefault="007607ED" w:rsidP="00037CC9">
      <w:pPr>
        <w:tabs>
          <w:tab w:val="right" w:leader="dot" w:pos="9900"/>
        </w:tabs>
        <w:ind w:firstLine="18"/>
        <w:rPr>
          <w:sz w:val="18"/>
          <w:szCs w:val="18"/>
        </w:rPr>
      </w:pPr>
      <w:r w:rsidRPr="004C6477">
        <w:t>METER TEST FEE</w:t>
      </w:r>
      <w:r w:rsidRPr="004C6477">
        <w:tab/>
      </w:r>
      <w:r w:rsidRPr="004C6477">
        <w:rPr>
          <w:u w:val="single"/>
        </w:rPr>
        <w:t>$25.00</w:t>
      </w:r>
    </w:p>
    <w:p w14:paraId="4F1BD82C" w14:textId="77777777" w:rsidR="007607ED" w:rsidRPr="004C6477" w:rsidRDefault="007607ED" w:rsidP="003F6B6C">
      <w:pPr>
        <w:tabs>
          <w:tab w:val="left" w:pos="-1440"/>
        </w:tabs>
        <w:ind w:left="720"/>
        <w:jc w:val="both"/>
        <w:rPr>
          <w:sz w:val="18"/>
          <w:szCs w:val="18"/>
        </w:rPr>
      </w:pPr>
      <w:r w:rsidRPr="004C6477">
        <w:rPr>
          <w:sz w:val="18"/>
          <w:szCs w:val="18"/>
        </w:rPr>
        <w:t>THIS FEE WHICH SHOULD REFLECT THE UTILITY</w:t>
      </w:r>
      <w:r w:rsidR="003F6B6C">
        <w:rPr>
          <w:sz w:val="18"/>
          <w:szCs w:val="18"/>
        </w:rPr>
        <w:t>’</w:t>
      </w:r>
      <w:r w:rsidRPr="004C6477">
        <w:rPr>
          <w:sz w:val="18"/>
          <w:szCs w:val="18"/>
        </w:rPr>
        <w:t>S COST MAY BE CHARGED IF A CUSTOMER REQUESTS A SECOND METER TEST WITHIN A TWO-YEAR PERIOD AND THE TEST INDICATES THAT THE METER IS RECORDING ACCURATELY.  THE FEE MAY NOT EXCEED $25.</w:t>
      </w:r>
    </w:p>
    <w:p w14:paraId="7A40ED91" w14:textId="77777777" w:rsidR="007607ED" w:rsidRPr="004C6477" w:rsidRDefault="007607ED" w:rsidP="007607ED">
      <w:pPr>
        <w:tabs>
          <w:tab w:val="left" w:pos="-1440"/>
        </w:tabs>
        <w:ind w:firstLine="18"/>
      </w:pPr>
    </w:p>
    <w:p w14:paraId="27E6CEDC" w14:textId="77777777" w:rsidR="007607ED" w:rsidRPr="004C6477" w:rsidRDefault="007607ED" w:rsidP="00037CC9">
      <w:pPr>
        <w:tabs>
          <w:tab w:val="right" w:leader="dot" w:pos="9900"/>
        </w:tabs>
        <w:ind w:firstLine="18"/>
      </w:pPr>
      <w:r w:rsidRPr="004C6477">
        <w:t>TRANSFER FEE</w:t>
      </w:r>
      <w:r w:rsidRPr="004C6477">
        <w:tab/>
      </w:r>
      <w:r w:rsidRPr="004C6477">
        <w:rPr>
          <w:u w:val="single"/>
        </w:rPr>
        <w:t>$50.00</w:t>
      </w:r>
    </w:p>
    <w:p w14:paraId="5C9A9913" w14:textId="5B13441C" w:rsidR="007607ED" w:rsidRPr="004C6477" w:rsidRDefault="007607ED" w:rsidP="003F6B6C">
      <w:pPr>
        <w:tabs>
          <w:tab w:val="left" w:pos="-1440"/>
        </w:tabs>
        <w:ind w:left="720"/>
        <w:jc w:val="both"/>
        <w:rPr>
          <w:sz w:val="18"/>
          <w:szCs w:val="18"/>
        </w:rPr>
      </w:pPr>
      <w:r w:rsidRPr="004C6477">
        <w:rPr>
          <w:sz w:val="18"/>
          <w:szCs w:val="18"/>
        </w:rPr>
        <w:t>THE TRANSFER FEE WILL BE CHARGED FOR CHANGING AN ACCOUNT NAME AT THE SAME SERVICE LOCATION WHEN THE SERVICE IS NOT DISCONNECTED</w:t>
      </w:r>
      <w:r w:rsidR="00656545">
        <w:rPr>
          <w:sz w:val="18"/>
          <w:szCs w:val="18"/>
        </w:rPr>
        <w:t>.</w:t>
      </w:r>
    </w:p>
    <w:p w14:paraId="31EF4EDC" w14:textId="77777777" w:rsidR="007607ED" w:rsidRPr="004C6477" w:rsidRDefault="007607ED" w:rsidP="007607ED">
      <w:pPr>
        <w:rPr>
          <w:sz w:val="22"/>
          <w:szCs w:val="22"/>
        </w:rPr>
      </w:pPr>
    </w:p>
    <w:p w14:paraId="44B12969" w14:textId="77777777" w:rsidR="007607ED" w:rsidRPr="004C6477" w:rsidRDefault="007607ED" w:rsidP="007607ED">
      <w:pPr>
        <w:tabs>
          <w:tab w:val="left" w:pos="-1440"/>
        </w:tabs>
        <w:ind w:firstLine="18"/>
      </w:pPr>
      <w:r w:rsidRPr="004C6477">
        <w:t>RECONNECTION FEE</w:t>
      </w:r>
    </w:p>
    <w:p w14:paraId="5B8E72AA" w14:textId="77777777" w:rsidR="007607ED" w:rsidRPr="004C6477" w:rsidRDefault="007607ED" w:rsidP="003F6B6C">
      <w:pPr>
        <w:tabs>
          <w:tab w:val="left" w:pos="-1440"/>
        </w:tabs>
        <w:ind w:left="720"/>
        <w:jc w:val="both"/>
        <w:rPr>
          <w:sz w:val="18"/>
          <w:szCs w:val="18"/>
        </w:rPr>
      </w:pPr>
      <w:r w:rsidRPr="004C6477">
        <w:rPr>
          <w:sz w:val="18"/>
          <w:szCs w:val="18"/>
        </w:rPr>
        <w:t>THE RECONNECT FEE MUST BE PAID BEFORE SERVICE CAN BE RESTORED TO A CUSTOMER WHO HAS BEEN DISCONNECTED FOR THE FOLLOWING REASONS (OR OTHER REASONS LISTED UNDER SECTION 2.0 OF THIS TARIFF):</w:t>
      </w:r>
    </w:p>
    <w:p w14:paraId="02D1D594" w14:textId="77777777" w:rsidR="007607ED" w:rsidRPr="004C6477" w:rsidRDefault="007607ED" w:rsidP="009D0A7A">
      <w:pPr>
        <w:tabs>
          <w:tab w:val="left" w:pos="1440"/>
          <w:tab w:val="right" w:leader="dot" w:pos="9900"/>
        </w:tabs>
        <w:ind w:firstLine="720"/>
      </w:pPr>
      <w:r w:rsidRPr="004C6477">
        <w:t>a)</w:t>
      </w:r>
      <w:r w:rsidRPr="004C6477">
        <w:tab/>
        <w:t>Nonpayment of bill (Maximum $25.00)</w:t>
      </w:r>
      <w:r w:rsidR="009D0A7A" w:rsidRPr="004C6477">
        <w:tab/>
      </w:r>
      <w:r w:rsidRPr="004C6477">
        <w:rPr>
          <w:u w:val="single"/>
        </w:rPr>
        <w:t>$25.00</w:t>
      </w:r>
    </w:p>
    <w:p w14:paraId="46FB3EDF" w14:textId="77777777" w:rsidR="007607ED" w:rsidRPr="004C6477" w:rsidRDefault="007607ED" w:rsidP="00037CC9">
      <w:pPr>
        <w:tabs>
          <w:tab w:val="left" w:pos="-1440"/>
          <w:tab w:val="left" w:pos="-720"/>
          <w:tab w:val="left" w:pos="0"/>
          <w:tab w:val="left" w:pos="720"/>
          <w:tab w:val="left" w:pos="1440"/>
          <w:tab w:val="right" w:leader="dot" w:pos="9900"/>
        </w:tabs>
        <w:ind w:firstLine="720"/>
      </w:pPr>
      <w:r w:rsidRPr="004C6477">
        <w:t>b)</w:t>
      </w:r>
      <w:r w:rsidRPr="004C6477">
        <w:tab/>
        <w:t>Customer's request that service be disconnected</w:t>
      </w:r>
      <w:r w:rsidRPr="004C6477">
        <w:tab/>
      </w:r>
      <w:r w:rsidRPr="004C6477">
        <w:rPr>
          <w:u w:val="single"/>
        </w:rPr>
        <w:t>$50.00</w:t>
      </w:r>
    </w:p>
    <w:p w14:paraId="2FA7BC05" w14:textId="77777777" w:rsidR="007607ED" w:rsidRPr="004C6477" w:rsidRDefault="007607ED" w:rsidP="007607ED">
      <w:pPr>
        <w:tabs>
          <w:tab w:val="left" w:pos="-1440"/>
        </w:tabs>
        <w:ind w:firstLine="720"/>
      </w:pPr>
    </w:p>
    <w:p w14:paraId="50E4CF7A" w14:textId="77777777" w:rsidR="00DA18B2" w:rsidRPr="004C6477" w:rsidRDefault="00DA18B2">
      <w:r w:rsidRPr="004C6477">
        <w:br w:type="page"/>
      </w:r>
    </w:p>
    <w:p w14:paraId="74F855FB" w14:textId="77777777" w:rsidR="002548FC" w:rsidRPr="004C6477" w:rsidRDefault="00301829" w:rsidP="002548FC">
      <w:pPr>
        <w:pStyle w:val="Header"/>
        <w:tabs>
          <w:tab w:val="clear" w:pos="4320"/>
          <w:tab w:val="clear" w:pos="8640"/>
          <w:tab w:val="right" w:pos="9900"/>
        </w:tabs>
        <w:rPr>
          <w:szCs w:val="24"/>
          <w:u w:val="single"/>
        </w:rPr>
      </w:pPr>
      <w:r w:rsidRPr="004C6477">
        <w:rPr>
          <w:szCs w:val="24"/>
          <w:u w:val="single"/>
        </w:rPr>
        <w:t>Monarch Utilities I L.P.</w:t>
      </w:r>
      <w:r w:rsidR="002548FC" w:rsidRPr="004C6477">
        <w:rPr>
          <w:szCs w:val="24"/>
        </w:rPr>
        <w:tab/>
        <w:t>Water Tariff Page 10</w:t>
      </w:r>
    </w:p>
    <w:p w14:paraId="76077624" w14:textId="77777777" w:rsidR="002548FC" w:rsidRPr="004C6477" w:rsidRDefault="002548FC" w:rsidP="002548FC">
      <w:pPr>
        <w:rPr>
          <w:b/>
          <w:i/>
          <w:szCs w:val="24"/>
        </w:rPr>
      </w:pPr>
      <w:r w:rsidRPr="004C6477">
        <w:rPr>
          <w:b/>
          <w:i/>
          <w:szCs w:val="24"/>
        </w:rPr>
        <w:t>Oak Terrace Estates</w:t>
      </w:r>
    </w:p>
    <w:p w14:paraId="174C3BF1" w14:textId="77777777" w:rsidR="002548FC" w:rsidRPr="004C6477" w:rsidRDefault="002548FC" w:rsidP="002548FC">
      <w:pPr>
        <w:rPr>
          <w:szCs w:val="24"/>
        </w:rPr>
      </w:pPr>
      <w:r w:rsidRPr="004C6477">
        <w:rPr>
          <w:szCs w:val="24"/>
        </w:rPr>
        <w:t>(Formerly Romark Utility)</w:t>
      </w:r>
    </w:p>
    <w:p w14:paraId="62A43F93" w14:textId="77777777" w:rsidR="009D0A7A" w:rsidRPr="004C6477" w:rsidRDefault="009D0A7A" w:rsidP="009D0A7A">
      <w:pPr>
        <w:rPr>
          <w:szCs w:val="24"/>
        </w:rPr>
      </w:pPr>
    </w:p>
    <w:p w14:paraId="5227DEFD" w14:textId="77777777" w:rsidR="002548FC" w:rsidRPr="004C6477" w:rsidRDefault="002548FC" w:rsidP="002548FC">
      <w:pPr>
        <w:jc w:val="center"/>
        <w:rPr>
          <w:szCs w:val="24"/>
        </w:rPr>
      </w:pPr>
      <w:r w:rsidRPr="004C6477">
        <w:rPr>
          <w:szCs w:val="24"/>
        </w:rPr>
        <w:t>SECTION 1.02 – MISCELLANEOUS FEES (Continued)</w:t>
      </w:r>
    </w:p>
    <w:p w14:paraId="5EA28206" w14:textId="77777777" w:rsidR="002548FC" w:rsidRPr="004C6477" w:rsidRDefault="002548FC" w:rsidP="00A408D6">
      <w:pPr>
        <w:rPr>
          <w:szCs w:val="24"/>
        </w:rPr>
      </w:pPr>
    </w:p>
    <w:p w14:paraId="1B631286" w14:textId="77777777" w:rsidR="007607ED" w:rsidRPr="004C6477" w:rsidRDefault="007607ED" w:rsidP="00037CC9">
      <w:pPr>
        <w:tabs>
          <w:tab w:val="right" w:leader="dot" w:pos="9900"/>
        </w:tabs>
      </w:pPr>
      <w:r w:rsidRPr="004C6477">
        <w:t>LATE CHARGE (</w:t>
      </w:r>
      <w:r w:rsidRPr="004C6477">
        <w:rPr>
          <w:sz w:val="18"/>
          <w:szCs w:val="18"/>
        </w:rPr>
        <w:t>EITHER $5.00 OR 10% OF THE BILL</w:t>
      </w:r>
      <w:r w:rsidRPr="004C6477">
        <w:t>)</w:t>
      </w:r>
      <w:r w:rsidRPr="004C6477">
        <w:tab/>
      </w:r>
      <w:r w:rsidRPr="004C6477">
        <w:rPr>
          <w:u w:val="single"/>
        </w:rPr>
        <w:t>10%</w:t>
      </w:r>
    </w:p>
    <w:p w14:paraId="42CA5933" w14:textId="77777777" w:rsidR="007607ED" w:rsidRPr="004C6477" w:rsidRDefault="007607ED" w:rsidP="003F6B6C">
      <w:pPr>
        <w:tabs>
          <w:tab w:val="left" w:pos="-720"/>
        </w:tabs>
        <w:ind w:left="720"/>
        <w:jc w:val="both"/>
      </w:pPr>
      <w:r w:rsidRPr="004C6477">
        <w:rPr>
          <w:sz w:val="18"/>
          <w:szCs w:val="18"/>
        </w:rPr>
        <w:t>PUC RULES ALLOW A ONE-TIME PENALTY TO BE CHARGED ON DELINQUENT BILLS.  A LATE CHARGE MAY NOT BE APPLIED TO ANY BALANCE TO WHICH THE PENALTY WAS APPLIED IN A PREVIOUS BILLING.</w:t>
      </w:r>
    </w:p>
    <w:p w14:paraId="67CCCE0B" w14:textId="77777777" w:rsidR="007607ED" w:rsidRPr="004C6477" w:rsidRDefault="007607ED" w:rsidP="007607ED">
      <w:pPr>
        <w:tabs>
          <w:tab w:val="left" w:pos="-1440"/>
        </w:tabs>
      </w:pPr>
    </w:p>
    <w:p w14:paraId="37097801" w14:textId="77777777" w:rsidR="007607ED" w:rsidRPr="004C6477" w:rsidRDefault="007607ED" w:rsidP="00037CC9">
      <w:pPr>
        <w:tabs>
          <w:tab w:val="right" w:leader="dot" w:pos="9900"/>
        </w:tabs>
      </w:pPr>
      <w:r w:rsidRPr="004C6477">
        <w:t>RETURNED CHECK CHARGE</w:t>
      </w:r>
      <w:r w:rsidRPr="004C6477">
        <w:tab/>
      </w:r>
      <w:r w:rsidRPr="004C6477">
        <w:rPr>
          <w:u w:val="single"/>
        </w:rPr>
        <w:t>$25.00</w:t>
      </w:r>
    </w:p>
    <w:p w14:paraId="014D8972" w14:textId="77777777" w:rsidR="007607ED" w:rsidRPr="004C6477" w:rsidRDefault="007607ED" w:rsidP="007607ED">
      <w:pPr>
        <w:tabs>
          <w:tab w:val="left" w:pos="-1440"/>
        </w:tabs>
        <w:ind w:firstLine="720"/>
      </w:pPr>
      <w:r w:rsidRPr="004C6477">
        <w:rPr>
          <w:sz w:val="18"/>
          <w:szCs w:val="18"/>
        </w:rPr>
        <w:t>RETURNED CHECK CHARGES MUST BE BASED ON THE UTILITY</w:t>
      </w:r>
      <w:r w:rsidR="009D0A7A" w:rsidRPr="004C6477">
        <w:rPr>
          <w:sz w:val="18"/>
          <w:szCs w:val="18"/>
        </w:rPr>
        <w:t>’</w:t>
      </w:r>
      <w:r w:rsidRPr="004C6477">
        <w:rPr>
          <w:sz w:val="18"/>
          <w:szCs w:val="18"/>
        </w:rPr>
        <w:t>S DOCUMENTABLE COST.</w:t>
      </w:r>
    </w:p>
    <w:p w14:paraId="169E8E0B" w14:textId="77777777" w:rsidR="007607ED" w:rsidRPr="004C6477" w:rsidRDefault="007607ED" w:rsidP="007607ED">
      <w:pPr>
        <w:tabs>
          <w:tab w:val="left" w:pos="-1440"/>
        </w:tabs>
      </w:pPr>
    </w:p>
    <w:p w14:paraId="5BBBF53E" w14:textId="77777777" w:rsidR="007607ED" w:rsidRPr="004C6477" w:rsidRDefault="007607ED" w:rsidP="00037CC9">
      <w:pPr>
        <w:tabs>
          <w:tab w:val="right" w:leader="dot" w:pos="9900"/>
        </w:tabs>
      </w:pPr>
      <w:r w:rsidRPr="004C6477">
        <w:t>CUSTOMER DEPOSIT RESIDENTIAL (Maximum $50)</w:t>
      </w:r>
      <w:r w:rsidRPr="004C6477">
        <w:tab/>
      </w:r>
      <w:r w:rsidRPr="004C6477">
        <w:rPr>
          <w:u w:val="single"/>
        </w:rPr>
        <w:t>$50.00</w:t>
      </w:r>
    </w:p>
    <w:p w14:paraId="54BC282C" w14:textId="77777777" w:rsidR="007607ED" w:rsidRPr="004C6477" w:rsidRDefault="007607ED" w:rsidP="007607ED">
      <w:pPr>
        <w:tabs>
          <w:tab w:val="left" w:pos="-1440"/>
        </w:tabs>
      </w:pPr>
    </w:p>
    <w:p w14:paraId="515DFDA5" w14:textId="77777777" w:rsidR="007607ED" w:rsidRPr="004C6477" w:rsidRDefault="007607ED" w:rsidP="00037CC9">
      <w:pPr>
        <w:tabs>
          <w:tab w:val="right" w:leader="dot" w:pos="9900"/>
        </w:tabs>
      </w:pPr>
      <w:r w:rsidRPr="004C6477">
        <w:t>COMMERCIAL &amp; NON-RESIDENTIAL DEPOSIT</w:t>
      </w:r>
      <w:r w:rsidRPr="004C6477">
        <w:rPr>
          <w:sz w:val="18"/>
          <w:szCs w:val="18"/>
        </w:rPr>
        <w:tab/>
      </w:r>
      <w:r w:rsidRPr="004C6477">
        <w:rPr>
          <w:sz w:val="22"/>
          <w:szCs w:val="22"/>
        </w:rPr>
        <w:t>1/6TH OF ESTIMATED ANNUAL BILL</w:t>
      </w:r>
    </w:p>
    <w:p w14:paraId="1DD87EBB" w14:textId="77777777" w:rsidR="007607ED" w:rsidRPr="004C6477" w:rsidRDefault="007607ED" w:rsidP="007607ED">
      <w:pPr>
        <w:tabs>
          <w:tab w:val="left" w:pos="-1440"/>
        </w:tabs>
      </w:pPr>
    </w:p>
    <w:p w14:paraId="158292F8" w14:textId="77777777" w:rsidR="007607ED" w:rsidRPr="004C6477" w:rsidRDefault="007607ED" w:rsidP="007607ED">
      <w:pPr>
        <w:tabs>
          <w:tab w:val="right" w:leader="dot" w:pos="9360"/>
        </w:tabs>
      </w:pPr>
      <w:r w:rsidRPr="004C6477">
        <w:t>GOVERNMENTAL TESTING, INSPECTION AND COSTS SURCHARGE</w:t>
      </w:r>
    </w:p>
    <w:p w14:paraId="4D4CEF10" w14:textId="49F6D1BA" w:rsidR="007607ED" w:rsidRPr="004C6477" w:rsidRDefault="007607ED" w:rsidP="009D0A7A">
      <w:pPr>
        <w:ind w:left="720"/>
        <w:jc w:val="both"/>
        <w:rPr>
          <w:sz w:val="18"/>
          <w:szCs w:val="18"/>
        </w:rPr>
      </w:pPr>
      <w:r w:rsidRPr="004C6477">
        <w:rPr>
          <w:sz w:val="18"/>
          <w:szCs w:val="18"/>
        </w:rPr>
        <w:t>WHEN AUTHORIZED IN WRITING BY PUC AND AFTER NOTICE TO CUSTOMERS, THE UTILITY MAY INCREASE RATES TO RECOVER INCREASED COSTS FOR INSPECTION FEES AND WATER TESTING.  [</w:t>
      </w:r>
      <w:r w:rsidR="00BF2F90" w:rsidRPr="004C6477">
        <w:rPr>
          <w:caps/>
          <w:sz w:val="18"/>
          <w:szCs w:val="18"/>
        </w:rPr>
        <w:t>16 TAC § 24.2</w:t>
      </w:r>
      <w:r w:rsidR="00BF2F90">
        <w:rPr>
          <w:caps/>
          <w:sz w:val="18"/>
          <w:szCs w:val="18"/>
        </w:rPr>
        <w:t>5</w:t>
      </w:r>
      <w:r w:rsidR="000129D7">
        <w:rPr>
          <w:caps/>
          <w:sz w:val="18"/>
          <w:szCs w:val="18"/>
        </w:rPr>
        <w:t>(</w:t>
      </w:r>
      <w:r w:rsidR="000129D7" w:rsidRPr="000129D7">
        <w:rPr>
          <w:sz w:val="18"/>
          <w:szCs w:val="18"/>
        </w:rPr>
        <w:t>b</w:t>
      </w:r>
      <w:r w:rsidR="000129D7">
        <w:rPr>
          <w:caps/>
          <w:sz w:val="18"/>
          <w:szCs w:val="18"/>
        </w:rPr>
        <w:t>)(2)</w:t>
      </w:r>
      <w:r w:rsidR="00BF2F90" w:rsidRPr="004C6477">
        <w:rPr>
          <w:caps/>
          <w:sz w:val="18"/>
          <w:szCs w:val="18"/>
        </w:rPr>
        <w:t>(</w:t>
      </w:r>
      <w:r w:rsidR="00BF2F90">
        <w:rPr>
          <w:caps/>
          <w:sz w:val="18"/>
          <w:szCs w:val="18"/>
        </w:rPr>
        <w:t>G</w:t>
      </w:r>
      <w:r w:rsidR="00BF2F90" w:rsidRPr="004C6477">
        <w:rPr>
          <w:caps/>
          <w:sz w:val="18"/>
          <w:szCs w:val="18"/>
        </w:rPr>
        <w:t>)</w:t>
      </w:r>
      <w:r w:rsidRPr="004C6477">
        <w:rPr>
          <w:sz w:val="18"/>
          <w:szCs w:val="18"/>
        </w:rPr>
        <w:t>]</w:t>
      </w:r>
      <w:r w:rsidR="00656545">
        <w:rPr>
          <w:sz w:val="18"/>
          <w:szCs w:val="18"/>
        </w:rPr>
        <w:t>.</w:t>
      </w:r>
    </w:p>
    <w:p w14:paraId="1B7C10C8" w14:textId="77777777" w:rsidR="007607ED" w:rsidRPr="004C6477" w:rsidRDefault="007607ED" w:rsidP="007607ED">
      <w:pPr>
        <w:tabs>
          <w:tab w:val="left" w:pos="-1440"/>
        </w:tabs>
      </w:pPr>
    </w:p>
    <w:p w14:paraId="019C8594" w14:textId="77777777" w:rsidR="007607ED" w:rsidRPr="004C6477" w:rsidRDefault="007607ED" w:rsidP="007607ED">
      <w:pPr>
        <w:tabs>
          <w:tab w:val="left" w:pos="-1440"/>
        </w:tabs>
        <w:ind w:left="720" w:hanging="720"/>
      </w:pPr>
      <w:r w:rsidRPr="004C6477">
        <w:t>LINE EXTENSION AND CONSTRUCTION CHARGES:</w:t>
      </w:r>
    </w:p>
    <w:p w14:paraId="6CBD25BA" w14:textId="77777777" w:rsidR="007607ED" w:rsidRPr="004C6477" w:rsidRDefault="007607ED" w:rsidP="00037CC9">
      <w:pPr>
        <w:ind w:left="720"/>
        <w:jc w:val="both"/>
      </w:pPr>
      <w:r w:rsidRPr="004C6477">
        <w:rPr>
          <w:sz w:val="18"/>
          <w:szCs w:val="18"/>
        </w:rPr>
        <w:t>REFER TO SECTION 3.0--EXTENSION POLICY FOR TERMS, CONDITIONS, AND CHARGES WHEN NEW CONSTRUCTION IS NECESSARY TO PROVIDE SERVICE.</w:t>
      </w:r>
    </w:p>
    <w:p w14:paraId="2F5D3BCC" w14:textId="77777777" w:rsidR="007607ED" w:rsidRPr="004C6477" w:rsidRDefault="007607ED" w:rsidP="007607ED">
      <w:pPr>
        <w:rPr>
          <w:sz w:val="22"/>
          <w:szCs w:val="22"/>
        </w:rPr>
      </w:pPr>
    </w:p>
    <w:p w14:paraId="26CBBD6E" w14:textId="77777777" w:rsidR="00037CC9" w:rsidRPr="004C6477" w:rsidRDefault="00037CC9" w:rsidP="007607ED">
      <w:pPr>
        <w:rPr>
          <w:sz w:val="22"/>
          <w:szCs w:val="22"/>
        </w:rPr>
      </w:pPr>
    </w:p>
    <w:p w14:paraId="712EE0E7" w14:textId="77777777" w:rsidR="00037CC9" w:rsidRPr="004C6477" w:rsidRDefault="00037CC9" w:rsidP="007607ED">
      <w:pPr>
        <w:rPr>
          <w:sz w:val="22"/>
          <w:szCs w:val="22"/>
        </w:rPr>
      </w:pPr>
    </w:p>
    <w:p w14:paraId="2E76E3BF" w14:textId="77777777" w:rsidR="00037CC9" w:rsidRPr="004C6477" w:rsidRDefault="00037CC9" w:rsidP="007607ED">
      <w:pPr>
        <w:rPr>
          <w:sz w:val="22"/>
          <w:szCs w:val="22"/>
        </w:rPr>
      </w:pPr>
    </w:p>
    <w:p w14:paraId="220BEA89" w14:textId="77777777" w:rsidR="00037CC9" w:rsidRPr="004C6477" w:rsidRDefault="00037CC9" w:rsidP="007607ED">
      <w:pPr>
        <w:rPr>
          <w:sz w:val="22"/>
          <w:szCs w:val="22"/>
        </w:rPr>
      </w:pPr>
    </w:p>
    <w:p w14:paraId="3E313C92" w14:textId="77777777" w:rsidR="00037CC9" w:rsidRPr="004C6477" w:rsidRDefault="00037CC9" w:rsidP="007607ED">
      <w:pPr>
        <w:rPr>
          <w:sz w:val="22"/>
          <w:szCs w:val="22"/>
        </w:rPr>
      </w:pPr>
    </w:p>
    <w:p w14:paraId="01ED8CBA" w14:textId="77777777" w:rsidR="007607ED" w:rsidRPr="004C6477" w:rsidRDefault="007607ED" w:rsidP="007607ED">
      <w:pPr>
        <w:rPr>
          <w:sz w:val="22"/>
          <w:szCs w:val="22"/>
        </w:rPr>
      </w:pPr>
    </w:p>
    <w:p w14:paraId="113C6D53" w14:textId="77777777" w:rsidR="00FE79FB" w:rsidRPr="004C6477" w:rsidRDefault="00FE79FB">
      <w:pPr>
        <w:rPr>
          <w:sz w:val="22"/>
          <w:szCs w:val="22"/>
        </w:rPr>
      </w:pPr>
      <w:r w:rsidRPr="004C6477">
        <w:rPr>
          <w:sz w:val="22"/>
          <w:szCs w:val="22"/>
        </w:rPr>
        <w:br w:type="page"/>
      </w:r>
    </w:p>
    <w:p w14:paraId="563AD402" w14:textId="77777777" w:rsidR="00FE79FB" w:rsidRPr="004C6477" w:rsidRDefault="00FE79FB" w:rsidP="00FE79FB">
      <w:pPr>
        <w:tabs>
          <w:tab w:val="right" w:pos="9900"/>
        </w:tabs>
        <w:rPr>
          <w:b/>
          <w:i/>
          <w:szCs w:val="24"/>
        </w:rPr>
      </w:pPr>
      <w:r w:rsidRPr="004C6477">
        <w:rPr>
          <w:szCs w:val="24"/>
          <w:u w:val="single"/>
        </w:rPr>
        <w:t>Monarch Utilities I L.P.</w:t>
      </w:r>
      <w:r w:rsidRPr="004C6477">
        <w:rPr>
          <w:szCs w:val="24"/>
        </w:rPr>
        <w:tab/>
        <w:t xml:space="preserve">Water Tariff Page </w:t>
      </w:r>
      <w:r w:rsidRPr="004C6477">
        <w:rPr>
          <w:szCs w:val="24"/>
        </w:rPr>
        <w:fldChar w:fldCharType="begin"/>
      </w:r>
      <w:r w:rsidRPr="004C6477">
        <w:rPr>
          <w:szCs w:val="24"/>
        </w:rPr>
        <w:instrText xml:space="preserve"> PAGE   \* MERGEFORMAT </w:instrText>
      </w:r>
      <w:r w:rsidRPr="004C6477">
        <w:rPr>
          <w:szCs w:val="24"/>
        </w:rPr>
        <w:fldChar w:fldCharType="separate"/>
      </w:r>
      <w:r w:rsidRPr="004C6477">
        <w:rPr>
          <w:noProof/>
          <w:szCs w:val="24"/>
        </w:rPr>
        <w:t>11</w:t>
      </w:r>
      <w:r w:rsidRPr="004C6477">
        <w:rPr>
          <w:noProof/>
          <w:szCs w:val="24"/>
        </w:rPr>
        <w:fldChar w:fldCharType="end"/>
      </w:r>
    </w:p>
    <w:p w14:paraId="29E42CD1" w14:textId="77777777" w:rsidR="00FE79FB" w:rsidRPr="004C6477" w:rsidRDefault="00FE79FB" w:rsidP="00FE79FB">
      <w:pPr>
        <w:pStyle w:val="Header"/>
        <w:tabs>
          <w:tab w:val="clear" w:pos="4320"/>
          <w:tab w:val="clear" w:pos="8640"/>
          <w:tab w:val="right" w:pos="9360"/>
        </w:tabs>
        <w:rPr>
          <w:b/>
          <w:i/>
          <w:szCs w:val="24"/>
          <w:u w:val="single"/>
        </w:rPr>
      </w:pPr>
      <w:r w:rsidRPr="004C6477">
        <w:rPr>
          <w:b/>
          <w:i/>
          <w:szCs w:val="24"/>
        </w:rPr>
        <w:t>Dal-High Water, LLC</w:t>
      </w:r>
    </w:p>
    <w:p w14:paraId="31980A78" w14:textId="77777777" w:rsidR="00FE79FB" w:rsidRPr="004C6477" w:rsidRDefault="00FE79FB" w:rsidP="00FE79FB">
      <w:pPr>
        <w:tabs>
          <w:tab w:val="center" w:pos="4680"/>
        </w:tabs>
        <w:rPr>
          <w:szCs w:val="24"/>
        </w:rPr>
      </w:pPr>
    </w:p>
    <w:p w14:paraId="30D66E71" w14:textId="77777777" w:rsidR="00FE79FB" w:rsidRPr="004C6477" w:rsidRDefault="00FE79FB" w:rsidP="00FE79FB">
      <w:pPr>
        <w:tabs>
          <w:tab w:val="center" w:pos="4680"/>
        </w:tabs>
        <w:jc w:val="center"/>
        <w:rPr>
          <w:szCs w:val="24"/>
        </w:rPr>
      </w:pPr>
      <w:r w:rsidRPr="004C6477">
        <w:rPr>
          <w:szCs w:val="24"/>
        </w:rPr>
        <w:t>SECTION 1.0 -- RATE SCHEDULE</w:t>
      </w:r>
    </w:p>
    <w:p w14:paraId="2D57BE84" w14:textId="77777777" w:rsidR="00FE79FB" w:rsidRPr="004C6477" w:rsidRDefault="00FE79FB" w:rsidP="00FE79FB">
      <w:pPr>
        <w:rPr>
          <w:szCs w:val="24"/>
        </w:rPr>
      </w:pPr>
    </w:p>
    <w:p w14:paraId="1A34A326" w14:textId="77777777" w:rsidR="00FE79FB" w:rsidRPr="004C6477" w:rsidRDefault="00FE79FB" w:rsidP="00FE79FB">
      <w:r w:rsidRPr="004C6477">
        <w:rPr>
          <w:u w:val="single"/>
        </w:rPr>
        <w:t>Section 1.01 - Rates</w:t>
      </w:r>
    </w:p>
    <w:p w14:paraId="7063B06F" w14:textId="77777777" w:rsidR="00FE79FB" w:rsidRPr="004C6477" w:rsidRDefault="00FE79FB" w:rsidP="00FE79FB"/>
    <w:p w14:paraId="3B74850A" w14:textId="77777777" w:rsidR="00FE79FB" w:rsidRPr="004C6477" w:rsidRDefault="00FE79FB" w:rsidP="00702005">
      <w:pPr>
        <w:tabs>
          <w:tab w:val="left" w:pos="2340"/>
          <w:tab w:val="right" w:pos="9360"/>
        </w:tabs>
      </w:pPr>
      <w:r w:rsidRPr="004C6477">
        <w:rPr>
          <w:u w:val="single"/>
        </w:rPr>
        <w:t>Meter Size</w:t>
      </w:r>
      <w:r w:rsidRPr="004C6477">
        <w:tab/>
      </w:r>
      <w:r w:rsidRPr="004C6477">
        <w:rPr>
          <w:u w:val="single"/>
        </w:rPr>
        <w:t>Monthly Minimum Charge</w:t>
      </w:r>
      <w:r w:rsidRPr="004C6477">
        <w:tab/>
      </w:r>
      <w:r w:rsidRPr="004C6477">
        <w:rPr>
          <w:u w:val="single"/>
        </w:rPr>
        <w:t>Gallonage Charge</w:t>
      </w:r>
    </w:p>
    <w:p w14:paraId="0020AE13" w14:textId="77777777" w:rsidR="00FE79FB" w:rsidRPr="004C6477" w:rsidRDefault="00FE79FB" w:rsidP="00702005">
      <w:pPr>
        <w:tabs>
          <w:tab w:val="left" w:pos="2340"/>
          <w:tab w:val="right" w:pos="9900"/>
        </w:tabs>
      </w:pPr>
      <w:r w:rsidRPr="004C6477">
        <w:t>5/8</w:t>
      </w:r>
      <w:r w:rsidRPr="004C6477">
        <w:rPr>
          <w:szCs w:val="24"/>
        </w:rPr>
        <w:t xml:space="preserve">" or </w:t>
      </w:r>
      <w:r w:rsidRPr="004C6477">
        <w:t>3/4</w:t>
      </w:r>
      <w:r w:rsidRPr="004C6477">
        <w:rPr>
          <w:szCs w:val="24"/>
        </w:rPr>
        <w:t>"</w:t>
      </w:r>
      <w:r w:rsidRPr="004C6477">
        <w:tab/>
      </w:r>
      <w:r w:rsidRPr="004C6477">
        <w:rPr>
          <w:u w:val="single"/>
        </w:rPr>
        <w:t>$16.00</w:t>
      </w:r>
      <w:r w:rsidRPr="004C6477">
        <w:t xml:space="preserve"> </w:t>
      </w:r>
      <w:r w:rsidRPr="004C6477">
        <w:rPr>
          <w:sz w:val="18"/>
          <w:szCs w:val="18"/>
        </w:rPr>
        <w:t>(includes 2,000 gallons)</w:t>
      </w:r>
      <w:r w:rsidRPr="004C6477">
        <w:tab/>
      </w:r>
      <w:r w:rsidRPr="004C6477">
        <w:rPr>
          <w:u w:val="single"/>
        </w:rPr>
        <w:t>$1.50</w:t>
      </w:r>
      <w:r w:rsidRPr="004C6477">
        <w:t xml:space="preserve"> </w:t>
      </w:r>
      <w:r w:rsidRPr="004C6477">
        <w:rPr>
          <w:sz w:val="18"/>
          <w:szCs w:val="18"/>
        </w:rPr>
        <w:t>per 1000 gallons from 2,001 and thereafter</w:t>
      </w:r>
    </w:p>
    <w:p w14:paraId="00C2AF6D" w14:textId="77777777" w:rsidR="00FE79FB" w:rsidRPr="004C6477" w:rsidRDefault="00FE79FB" w:rsidP="00702005">
      <w:pPr>
        <w:tabs>
          <w:tab w:val="left" w:pos="7560"/>
        </w:tabs>
        <w:ind w:left="2340"/>
        <w:rPr>
          <w:sz w:val="22"/>
          <w:szCs w:val="22"/>
        </w:rPr>
      </w:pPr>
      <w:r w:rsidRPr="004C6477">
        <w:rPr>
          <w:sz w:val="22"/>
          <w:szCs w:val="22"/>
        </w:rPr>
        <w:tab/>
        <w:t>Same for all meter sizes</w:t>
      </w:r>
    </w:p>
    <w:p w14:paraId="47D095A2" w14:textId="77777777" w:rsidR="00FE79FB" w:rsidRPr="004C6477" w:rsidRDefault="00FE79FB" w:rsidP="00FE79FB">
      <w:pPr>
        <w:ind w:left="18"/>
        <w:rPr>
          <w:szCs w:val="24"/>
        </w:rPr>
      </w:pPr>
    </w:p>
    <w:p w14:paraId="28093012" w14:textId="77777777" w:rsidR="00FE79FB" w:rsidRPr="004C6477" w:rsidRDefault="00FE79FB" w:rsidP="00FE79FB">
      <w:pPr>
        <w:rPr>
          <w:szCs w:val="24"/>
        </w:rPr>
      </w:pPr>
      <w:r w:rsidRPr="004C6477">
        <w:rPr>
          <w:szCs w:val="24"/>
        </w:rPr>
        <w:t>FORM OF PAYMENT:   The utility will accept the following form(s) of payment:</w:t>
      </w:r>
    </w:p>
    <w:p w14:paraId="0385F4E4" w14:textId="77777777" w:rsidR="00FE79FB" w:rsidRPr="004C6477" w:rsidRDefault="00FE79FB" w:rsidP="003F6B6C">
      <w:pPr>
        <w:tabs>
          <w:tab w:val="left" w:pos="1260"/>
          <w:tab w:val="left" w:pos="2520"/>
          <w:tab w:val="left" w:pos="4500"/>
          <w:tab w:val="left" w:pos="6300"/>
          <w:tab w:val="right" w:pos="9900"/>
        </w:tabs>
        <w:ind w:firstLine="18"/>
        <w:jc w:val="both"/>
        <w:rPr>
          <w:szCs w:val="24"/>
          <w:u w:val="single"/>
        </w:rPr>
      </w:pPr>
      <w:r w:rsidRPr="004C6477">
        <w:rPr>
          <w:szCs w:val="24"/>
        </w:rPr>
        <w:t xml:space="preserve">Cash </w:t>
      </w:r>
      <w:r w:rsidRPr="004C6477">
        <w:rPr>
          <w:szCs w:val="24"/>
          <w:u w:val="single"/>
        </w:rPr>
        <w:t xml:space="preserve">X </w:t>
      </w:r>
      <w:r w:rsidRPr="004C6477">
        <w:rPr>
          <w:szCs w:val="24"/>
        </w:rPr>
        <w:tab/>
        <w:t>Check</w:t>
      </w:r>
      <w:r w:rsidRPr="004C6477">
        <w:rPr>
          <w:szCs w:val="24"/>
          <w:u w:val="single"/>
        </w:rPr>
        <w:t xml:space="preserve"> X </w:t>
      </w:r>
      <w:r w:rsidRPr="004C6477">
        <w:rPr>
          <w:szCs w:val="24"/>
        </w:rPr>
        <w:tab/>
        <w:t>Money Order</w:t>
      </w:r>
      <w:r w:rsidRPr="004C6477">
        <w:rPr>
          <w:szCs w:val="24"/>
          <w:u w:val="single"/>
        </w:rPr>
        <w:t xml:space="preserve"> X </w:t>
      </w:r>
      <w:r w:rsidRPr="004C6477">
        <w:rPr>
          <w:szCs w:val="24"/>
        </w:rPr>
        <w:tab/>
        <w:t>MasterCard</w:t>
      </w:r>
      <w:r w:rsidRPr="004C6477">
        <w:rPr>
          <w:szCs w:val="24"/>
          <w:u w:val="single"/>
        </w:rPr>
        <w:t xml:space="preserve"> X </w:t>
      </w:r>
      <w:r w:rsidRPr="004C6477">
        <w:rPr>
          <w:szCs w:val="24"/>
        </w:rPr>
        <w:tab/>
        <w:t xml:space="preserve">Visa </w:t>
      </w:r>
      <w:r w:rsidRPr="004C6477">
        <w:rPr>
          <w:szCs w:val="24"/>
          <w:u w:val="single"/>
        </w:rPr>
        <w:t>X</w:t>
      </w:r>
      <w:r w:rsidRPr="004C6477">
        <w:rPr>
          <w:szCs w:val="24"/>
        </w:rPr>
        <w:t xml:space="preserve"> </w:t>
      </w:r>
      <w:r w:rsidRPr="004C6477">
        <w:rPr>
          <w:szCs w:val="24"/>
        </w:rPr>
        <w:tab/>
        <w:t xml:space="preserve">Electronic Fund Transfer </w:t>
      </w:r>
      <w:r w:rsidRPr="004C6477">
        <w:rPr>
          <w:szCs w:val="24"/>
          <w:u w:val="single"/>
        </w:rPr>
        <w:t>X</w:t>
      </w:r>
    </w:p>
    <w:p w14:paraId="451073D8" w14:textId="77777777" w:rsidR="00FE79FB" w:rsidRPr="004C6477" w:rsidRDefault="00FE79FB" w:rsidP="00FE79FB">
      <w:pPr>
        <w:ind w:left="720"/>
        <w:jc w:val="both"/>
        <w:rPr>
          <w:sz w:val="18"/>
          <w:szCs w:val="18"/>
        </w:rPr>
      </w:pPr>
      <w:r w:rsidRPr="004C6477">
        <w:rPr>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14:paraId="2338F4F8" w14:textId="77777777" w:rsidR="00FE79FB" w:rsidRPr="004C6477" w:rsidRDefault="00FE79FB" w:rsidP="00FE79FB">
      <w:pPr>
        <w:tabs>
          <w:tab w:val="left" w:pos="18"/>
          <w:tab w:val="left" w:pos="738"/>
          <w:tab w:val="right" w:leader="dot" w:pos="9360"/>
        </w:tabs>
        <w:ind w:left="18"/>
        <w:rPr>
          <w:szCs w:val="24"/>
        </w:rPr>
      </w:pPr>
    </w:p>
    <w:p w14:paraId="5B1A9D37" w14:textId="77777777" w:rsidR="00FE79FB" w:rsidRPr="004C6477" w:rsidRDefault="00FE79FB" w:rsidP="00702005">
      <w:pPr>
        <w:tabs>
          <w:tab w:val="left" w:pos="18"/>
          <w:tab w:val="left" w:pos="738"/>
          <w:tab w:val="right" w:leader="dot" w:pos="9900"/>
        </w:tabs>
        <w:ind w:left="18"/>
        <w:rPr>
          <w:szCs w:val="24"/>
        </w:rPr>
      </w:pPr>
      <w:r w:rsidRPr="004C6477">
        <w:rPr>
          <w:szCs w:val="24"/>
        </w:rPr>
        <w:t>REGULATORY ASSESSMENT</w:t>
      </w:r>
      <w:r w:rsidRPr="004C6477">
        <w:rPr>
          <w:szCs w:val="24"/>
        </w:rPr>
        <w:tab/>
      </w:r>
      <w:r w:rsidRPr="004C6477">
        <w:rPr>
          <w:szCs w:val="24"/>
          <w:u w:val="single"/>
        </w:rPr>
        <w:t>1.0%</w:t>
      </w:r>
    </w:p>
    <w:p w14:paraId="270E3FFE" w14:textId="4518647E" w:rsidR="00FE79FB" w:rsidRPr="004C6477" w:rsidRDefault="00FE79FB" w:rsidP="00FE79FB">
      <w:pPr>
        <w:tabs>
          <w:tab w:val="left" w:pos="18"/>
          <w:tab w:val="left" w:pos="738"/>
          <w:tab w:val="right" w:leader="dot" w:pos="9810"/>
        </w:tabs>
        <w:ind w:left="738"/>
        <w:jc w:val="both"/>
        <w:rPr>
          <w:sz w:val="18"/>
          <w:szCs w:val="18"/>
        </w:rPr>
      </w:pPr>
      <w:r w:rsidRPr="004C6477">
        <w:rPr>
          <w:sz w:val="18"/>
          <w:szCs w:val="18"/>
        </w:rPr>
        <w:t>PUC RULES REQUIRE THE UTILITY TO COLLECT A FEE OF ONE PERCENT OF THE RETIAL MONTHLY BILL AND TO REMIT THE FEE TO THE TCEQ.</w:t>
      </w:r>
    </w:p>
    <w:p w14:paraId="68B9B429" w14:textId="77777777" w:rsidR="00FE79FB" w:rsidRPr="004C6477" w:rsidRDefault="00FE79FB" w:rsidP="00FE79FB">
      <w:pPr>
        <w:tabs>
          <w:tab w:val="left" w:pos="18"/>
          <w:tab w:val="left" w:pos="738"/>
          <w:tab w:val="right" w:leader="dot" w:pos="9810"/>
        </w:tabs>
        <w:ind w:left="18"/>
        <w:rPr>
          <w:szCs w:val="24"/>
          <w:u w:val="single"/>
        </w:rPr>
      </w:pPr>
    </w:p>
    <w:p w14:paraId="37416E46" w14:textId="77777777" w:rsidR="00FE79FB" w:rsidRPr="004C6477" w:rsidRDefault="00FE79FB" w:rsidP="00FE79FB">
      <w:pPr>
        <w:tabs>
          <w:tab w:val="left" w:pos="18"/>
          <w:tab w:val="left" w:pos="738"/>
          <w:tab w:val="right" w:leader="dot" w:pos="9810"/>
        </w:tabs>
        <w:ind w:left="18"/>
        <w:rPr>
          <w:szCs w:val="24"/>
        </w:rPr>
      </w:pPr>
      <w:r w:rsidRPr="004C6477">
        <w:rPr>
          <w:szCs w:val="24"/>
          <w:u w:val="single"/>
        </w:rPr>
        <w:t>Section 1.02 - Miscellaneous Fees</w:t>
      </w:r>
    </w:p>
    <w:p w14:paraId="6430440D" w14:textId="77777777" w:rsidR="00FE79FB" w:rsidRPr="004C6477" w:rsidRDefault="00FE79FB" w:rsidP="00FE79FB">
      <w:pPr>
        <w:tabs>
          <w:tab w:val="left" w:pos="18"/>
          <w:tab w:val="left" w:pos="738"/>
          <w:tab w:val="right" w:leader="dot" w:pos="9810"/>
        </w:tabs>
        <w:ind w:left="18"/>
        <w:rPr>
          <w:szCs w:val="24"/>
        </w:rPr>
      </w:pPr>
    </w:p>
    <w:p w14:paraId="2AAF91A6" w14:textId="77777777" w:rsidR="00FE79FB" w:rsidRPr="004C6477" w:rsidRDefault="00FE79FB" w:rsidP="00702005">
      <w:pPr>
        <w:tabs>
          <w:tab w:val="left" w:pos="18"/>
          <w:tab w:val="left" w:pos="738"/>
          <w:tab w:val="right" w:leader="dot" w:pos="9900"/>
        </w:tabs>
        <w:ind w:left="18"/>
        <w:rPr>
          <w:szCs w:val="24"/>
          <w:u w:val="single"/>
        </w:rPr>
      </w:pPr>
      <w:r w:rsidRPr="004C6477">
        <w:rPr>
          <w:szCs w:val="24"/>
        </w:rPr>
        <w:t>TAP FEE</w:t>
      </w:r>
      <w:r w:rsidRPr="004C6477">
        <w:rPr>
          <w:szCs w:val="24"/>
        </w:rPr>
        <w:tab/>
      </w:r>
      <w:r w:rsidRPr="004C6477">
        <w:rPr>
          <w:szCs w:val="24"/>
          <w:u w:val="single"/>
        </w:rPr>
        <w:t>$300.00</w:t>
      </w:r>
    </w:p>
    <w:p w14:paraId="2C734880" w14:textId="77777777" w:rsidR="00FE79FB" w:rsidRPr="004C6477" w:rsidRDefault="00FE79FB" w:rsidP="00FE79FB">
      <w:pPr>
        <w:tabs>
          <w:tab w:val="right" w:pos="8640"/>
        </w:tabs>
        <w:ind w:left="720"/>
        <w:jc w:val="both"/>
        <w:rPr>
          <w:sz w:val="18"/>
          <w:szCs w:val="18"/>
        </w:rPr>
      </w:pPr>
      <w:r w:rsidRPr="004C6477">
        <w:rPr>
          <w:sz w:val="18"/>
          <w:szCs w:val="18"/>
        </w:rPr>
        <w:t>TAP FEE IS BASED ON THE AVERAGE OF THE UTILITY’S ACTUAL COST FOR MATERIALS AND LABOR FOR STANDARD RESIDENTIAL CONNECTION OF 5/8" or ¾” METER.</w:t>
      </w:r>
    </w:p>
    <w:p w14:paraId="5DB11D02" w14:textId="77777777" w:rsidR="00FE79FB" w:rsidRPr="004C6477" w:rsidRDefault="00FE79FB" w:rsidP="00FE79FB">
      <w:pPr>
        <w:tabs>
          <w:tab w:val="right" w:pos="8640"/>
        </w:tabs>
        <w:ind w:left="18"/>
        <w:rPr>
          <w:szCs w:val="24"/>
        </w:rPr>
      </w:pPr>
    </w:p>
    <w:p w14:paraId="6EB2ACA4" w14:textId="77777777" w:rsidR="00FE79FB" w:rsidRPr="004C6477" w:rsidRDefault="00FE79FB" w:rsidP="00FE79FB">
      <w:r w:rsidRPr="004C6477">
        <w:t>RECONNECTION FEE</w:t>
      </w:r>
    </w:p>
    <w:p w14:paraId="57960464" w14:textId="77777777" w:rsidR="00FE79FB" w:rsidRPr="004C6477" w:rsidRDefault="00FE79FB" w:rsidP="00FE79FB">
      <w:pPr>
        <w:ind w:left="738"/>
        <w:jc w:val="both"/>
        <w:rPr>
          <w:sz w:val="18"/>
          <w:szCs w:val="18"/>
        </w:rPr>
      </w:pPr>
      <w:r w:rsidRPr="004C6477">
        <w:rPr>
          <w:sz w:val="18"/>
          <w:szCs w:val="18"/>
        </w:rPr>
        <w:t>THE RECONNECT FEE WILL BE CHARGED BEFORE SERVICE CAN BE RESTORED TO A CUSTOMER WHO HAS BEEN DISCONNECTED FOR THE FOLLOWING REASONS:</w:t>
      </w:r>
    </w:p>
    <w:p w14:paraId="31335110" w14:textId="77777777" w:rsidR="00FE79FB" w:rsidRPr="004C6477" w:rsidRDefault="00FE79FB" w:rsidP="00702005">
      <w:pPr>
        <w:tabs>
          <w:tab w:val="left" w:pos="18"/>
          <w:tab w:val="left" w:pos="738"/>
          <w:tab w:val="left" w:pos="1458"/>
          <w:tab w:val="right" w:leader="dot" w:pos="9900"/>
        </w:tabs>
        <w:ind w:left="18" w:firstLine="720"/>
        <w:rPr>
          <w:szCs w:val="24"/>
        </w:rPr>
      </w:pPr>
      <w:r w:rsidRPr="004C6477">
        <w:rPr>
          <w:szCs w:val="24"/>
        </w:rPr>
        <w:t>a)</w:t>
      </w:r>
      <w:r w:rsidRPr="004C6477">
        <w:rPr>
          <w:szCs w:val="24"/>
        </w:rPr>
        <w:tab/>
        <w:t>Non-payment of bill</w:t>
      </w:r>
      <w:r w:rsidRPr="004C6477">
        <w:rPr>
          <w:szCs w:val="24"/>
        </w:rPr>
        <w:tab/>
      </w:r>
      <w:r w:rsidRPr="004C6477">
        <w:rPr>
          <w:szCs w:val="24"/>
          <w:u w:val="single"/>
        </w:rPr>
        <w:t>$25.00</w:t>
      </w:r>
    </w:p>
    <w:p w14:paraId="18B99966" w14:textId="77777777" w:rsidR="00FE79FB" w:rsidRPr="004C6477" w:rsidRDefault="00FE79FB" w:rsidP="00702005">
      <w:pPr>
        <w:tabs>
          <w:tab w:val="left" w:pos="18"/>
          <w:tab w:val="left" w:pos="738"/>
          <w:tab w:val="left" w:pos="1458"/>
          <w:tab w:val="right" w:leader="dot" w:pos="9900"/>
        </w:tabs>
        <w:ind w:left="18" w:firstLine="720"/>
        <w:rPr>
          <w:szCs w:val="24"/>
        </w:rPr>
      </w:pPr>
      <w:r w:rsidRPr="004C6477">
        <w:rPr>
          <w:szCs w:val="24"/>
        </w:rPr>
        <w:t>b)</w:t>
      </w:r>
      <w:r w:rsidRPr="004C6477">
        <w:rPr>
          <w:szCs w:val="24"/>
        </w:rPr>
        <w:tab/>
        <w:t>Customer's request</w:t>
      </w:r>
      <w:r w:rsidRPr="004C6477">
        <w:rPr>
          <w:szCs w:val="24"/>
        </w:rPr>
        <w:tab/>
      </w:r>
      <w:r w:rsidRPr="004C6477">
        <w:rPr>
          <w:szCs w:val="24"/>
          <w:u w:val="single"/>
        </w:rPr>
        <w:t>$25.00</w:t>
      </w:r>
    </w:p>
    <w:p w14:paraId="233E9594" w14:textId="77777777" w:rsidR="00FE79FB" w:rsidRPr="004C6477" w:rsidRDefault="00FE79FB" w:rsidP="00FE79FB">
      <w:pPr>
        <w:tabs>
          <w:tab w:val="right" w:leader="dot" w:pos="9360"/>
        </w:tabs>
        <w:ind w:left="14"/>
        <w:rPr>
          <w:szCs w:val="24"/>
        </w:rPr>
      </w:pPr>
    </w:p>
    <w:p w14:paraId="32FD1918" w14:textId="77777777" w:rsidR="00FE79FB" w:rsidRPr="004C6477" w:rsidRDefault="00FE79FB" w:rsidP="00702005">
      <w:pPr>
        <w:tabs>
          <w:tab w:val="right" w:leader="dot" w:pos="9900"/>
        </w:tabs>
        <w:ind w:left="18"/>
        <w:rPr>
          <w:szCs w:val="24"/>
        </w:rPr>
      </w:pPr>
      <w:r w:rsidRPr="004C6477">
        <w:rPr>
          <w:szCs w:val="24"/>
        </w:rPr>
        <w:t>LATE CHARGE</w:t>
      </w:r>
      <w:r w:rsidRPr="004C6477">
        <w:rPr>
          <w:szCs w:val="24"/>
        </w:rPr>
        <w:tab/>
      </w:r>
      <w:r w:rsidRPr="004C6477">
        <w:rPr>
          <w:szCs w:val="24"/>
          <w:u w:val="single"/>
        </w:rPr>
        <w:t xml:space="preserve">$2.00 </w:t>
      </w:r>
      <w:r w:rsidR="00702005" w:rsidRPr="004C6477">
        <w:rPr>
          <w:szCs w:val="24"/>
          <w:u w:val="single"/>
        </w:rPr>
        <w:t>or</w:t>
      </w:r>
      <w:r w:rsidRPr="004C6477">
        <w:rPr>
          <w:szCs w:val="24"/>
          <w:u w:val="single"/>
        </w:rPr>
        <w:t xml:space="preserve"> 5%</w:t>
      </w:r>
    </w:p>
    <w:p w14:paraId="32B88EC1" w14:textId="77777777" w:rsidR="00FE79FB" w:rsidRPr="004C6477" w:rsidRDefault="00FE79FB" w:rsidP="00FE79FB">
      <w:pPr>
        <w:ind w:left="720"/>
        <w:rPr>
          <w:sz w:val="18"/>
          <w:szCs w:val="18"/>
        </w:rPr>
      </w:pPr>
      <w:r w:rsidRPr="004C6477">
        <w:rPr>
          <w:sz w:val="18"/>
          <w:szCs w:val="18"/>
        </w:rPr>
        <w:t>A ONE-TIME PENALTY MAY BE MADE ON DELINQUENT BILLS BUT MAY NOT BE APPLIED TO ANY BALANCE TO WHICH THE PENALTY WAS APPLIED IN A PREVIOUS BILLING.</w:t>
      </w:r>
    </w:p>
    <w:p w14:paraId="6D493E34" w14:textId="77777777" w:rsidR="00FE79FB" w:rsidRPr="004C6477" w:rsidRDefault="00FE79FB" w:rsidP="00FE79FB">
      <w:pPr>
        <w:tabs>
          <w:tab w:val="left" w:pos="0"/>
          <w:tab w:val="left" w:pos="720"/>
          <w:tab w:val="left" w:pos="1440"/>
          <w:tab w:val="right" w:leader="dot" w:pos="9360"/>
        </w:tabs>
        <w:ind w:left="18"/>
        <w:rPr>
          <w:szCs w:val="24"/>
        </w:rPr>
      </w:pPr>
    </w:p>
    <w:p w14:paraId="2DE444A8" w14:textId="77777777" w:rsidR="00FE79FB" w:rsidRPr="004C6477" w:rsidRDefault="00FE79FB" w:rsidP="00702005">
      <w:pPr>
        <w:tabs>
          <w:tab w:val="left" w:pos="18"/>
          <w:tab w:val="left" w:pos="738"/>
          <w:tab w:val="left" w:pos="1458"/>
          <w:tab w:val="right" w:leader="dot" w:pos="9900"/>
        </w:tabs>
        <w:ind w:left="18"/>
        <w:rPr>
          <w:szCs w:val="24"/>
          <w:u w:val="single"/>
        </w:rPr>
      </w:pPr>
      <w:r w:rsidRPr="004C6477">
        <w:rPr>
          <w:szCs w:val="24"/>
        </w:rPr>
        <w:t>RETURNED CHECK CHARGE</w:t>
      </w:r>
      <w:r w:rsidRPr="004C6477">
        <w:rPr>
          <w:szCs w:val="24"/>
        </w:rPr>
        <w:tab/>
      </w:r>
      <w:r w:rsidRPr="004C6477">
        <w:rPr>
          <w:szCs w:val="24"/>
          <w:u w:val="single"/>
        </w:rPr>
        <w:t>$15.00</w:t>
      </w:r>
    </w:p>
    <w:p w14:paraId="292AACEF" w14:textId="77777777" w:rsidR="00FE79FB" w:rsidRPr="004C6477" w:rsidRDefault="00FE79FB" w:rsidP="00FE79FB">
      <w:pPr>
        <w:tabs>
          <w:tab w:val="right" w:leader="dot" w:pos="9360"/>
        </w:tabs>
        <w:ind w:left="14"/>
        <w:rPr>
          <w:szCs w:val="24"/>
        </w:rPr>
      </w:pPr>
    </w:p>
    <w:p w14:paraId="653926BC" w14:textId="77777777" w:rsidR="00FE79FB" w:rsidRPr="004C6477" w:rsidRDefault="00FE79FB" w:rsidP="00702005">
      <w:pPr>
        <w:tabs>
          <w:tab w:val="right" w:leader="dot" w:pos="9900"/>
        </w:tabs>
        <w:ind w:left="18"/>
        <w:rPr>
          <w:szCs w:val="24"/>
        </w:rPr>
      </w:pPr>
      <w:r w:rsidRPr="004C6477">
        <w:rPr>
          <w:szCs w:val="24"/>
        </w:rPr>
        <w:t>CUSTOMER DEPOSIT (Maximum $50.00)</w:t>
      </w:r>
      <w:r w:rsidRPr="004C6477">
        <w:rPr>
          <w:szCs w:val="24"/>
        </w:rPr>
        <w:tab/>
      </w:r>
      <w:r w:rsidRPr="004C6477">
        <w:rPr>
          <w:szCs w:val="24"/>
          <w:u w:val="single"/>
        </w:rPr>
        <w:t>$50.00</w:t>
      </w:r>
    </w:p>
    <w:p w14:paraId="5C8FF94D" w14:textId="77777777" w:rsidR="00FE79FB" w:rsidRPr="004C6477" w:rsidRDefault="00FE79FB" w:rsidP="00FE79FB">
      <w:pPr>
        <w:tabs>
          <w:tab w:val="right" w:leader="dot" w:pos="9360"/>
        </w:tabs>
        <w:ind w:left="14"/>
        <w:rPr>
          <w:szCs w:val="24"/>
        </w:rPr>
      </w:pPr>
    </w:p>
    <w:p w14:paraId="1A5BD43E" w14:textId="77777777" w:rsidR="00FE79FB" w:rsidRPr="004C6477" w:rsidRDefault="00FE79FB" w:rsidP="00702005">
      <w:pPr>
        <w:tabs>
          <w:tab w:val="right" w:leader="dot" w:pos="9900"/>
        </w:tabs>
        <w:rPr>
          <w:szCs w:val="24"/>
        </w:rPr>
      </w:pPr>
      <w:r w:rsidRPr="004C6477">
        <w:rPr>
          <w:szCs w:val="24"/>
        </w:rPr>
        <w:t>METER TEST FEE (actual cost of testing the meter up to)</w:t>
      </w:r>
      <w:r w:rsidRPr="004C6477">
        <w:rPr>
          <w:szCs w:val="24"/>
        </w:rPr>
        <w:tab/>
      </w:r>
      <w:r w:rsidRPr="004C6477">
        <w:rPr>
          <w:szCs w:val="24"/>
          <w:u w:val="single"/>
        </w:rPr>
        <w:t>$25.00</w:t>
      </w:r>
    </w:p>
    <w:p w14:paraId="4FEA1D1F" w14:textId="77777777" w:rsidR="00FE79FB" w:rsidRPr="004C6477" w:rsidRDefault="00FE79FB" w:rsidP="00FE79FB">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630"/>
        <w:rPr>
          <w:sz w:val="18"/>
          <w:szCs w:val="18"/>
        </w:rPr>
      </w:pPr>
      <w:r w:rsidRPr="004C6477">
        <w:rPr>
          <w:sz w:val="18"/>
          <w:szCs w:val="18"/>
        </w:rPr>
        <w:t>THIS FEE MAY BE CHARGED IF A CUSTOMER REQUESTS A SECOND METER TEST WITHIN A TWO-YEAR PERIOD AND THE TEST INDICATES THAT THE METER IS RECORDING ACCURATELY.</w:t>
      </w:r>
    </w:p>
    <w:p w14:paraId="636C1CDB" w14:textId="77777777" w:rsidR="00FE79FB" w:rsidRPr="004C6477" w:rsidRDefault="00FE79FB" w:rsidP="00FE79FB">
      <w:pPr>
        <w:tabs>
          <w:tab w:val="right" w:leader="dot" w:pos="9360"/>
        </w:tabs>
        <w:ind w:left="14"/>
        <w:rPr>
          <w:szCs w:val="24"/>
        </w:rPr>
      </w:pPr>
    </w:p>
    <w:p w14:paraId="459BDB4B" w14:textId="77777777" w:rsidR="00FE79FB" w:rsidRPr="004C6477" w:rsidRDefault="00FE79FB" w:rsidP="00FE79FB">
      <w:pPr>
        <w:tabs>
          <w:tab w:val="right" w:leader="dot" w:pos="9360"/>
        </w:tabs>
        <w:ind w:left="14"/>
        <w:rPr>
          <w:szCs w:val="24"/>
        </w:rPr>
      </w:pPr>
    </w:p>
    <w:p w14:paraId="0738AF01" w14:textId="77777777" w:rsidR="00FE79FB" w:rsidRPr="004C6477" w:rsidRDefault="00FE79FB" w:rsidP="007607ED">
      <w:pPr>
        <w:rPr>
          <w:sz w:val="22"/>
          <w:szCs w:val="22"/>
        </w:rPr>
      </w:pPr>
    </w:p>
    <w:p w14:paraId="249E7C47" w14:textId="77777777" w:rsidR="00FE79FB" w:rsidRPr="004C6477" w:rsidRDefault="00FE79FB" w:rsidP="007607ED">
      <w:pPr>
        <w:rPr>
          <w:sz w:val="22"/>
          <w:szCs w:val="22"/>
        </w:rPr>
      </w:pPr>
    </w:p>
    <w:p w14:paraId="6F126B22" w14:textId="77777777" w:rsidR="007607ED" w:rsidRPr="004C6477" w:rsidRDefault="007607ED" w:rsidP="007607ED">
      <w:pPr>
        <w:rPr>
          <w:sz w:val="22"/>
          <w:szCs w:val="22"/>
        </w:rPr>
      </w:pPr>
      <w:r w:rsidRPr="004C6477">
        <w:rPr>
          <w:sz w:val="22"/>
          <w:szCs w:val="22"/>
        </w:rPr>
        <w:br w:type="page"/>
      </w:r>
    </w:p>
    <w:p w14:paraId="30A4F229" w14:textId="77777777" w:rsidR="00457383" w:rsidRPr="003F6B6C" w:rsidRDefault="001747B8" w:rsidP="004C6477">
      <w:pPr>
        <w:tabs>
          <w:tab w:val="right" w:pos="9900"/>
        </w:tabs>
        <w:rPr>
          <w:szCs w:val="24"/>
        </w:rPr>
      </w:pPr>
      <w:bookmarkStart w:id="2" w:name="_Hlk18399123"/>
      <w:r w:rsidRPr="003F6B6C">
        <w:rPr>
          <w:szCs w:val="24"/>
          <w:u w:val="single"/>
        </w:rPr>
        <w:t>Monarch Utilities I L.P.</w:t>
      </w:r>
      <w:r w:rsidR="004C6477" w:rsidRPr="003F6B6C">
        <w:rPr>
          <w:szCs w:val="24"/>
        </w:rPr>
        <w:tab/>
        <w:t>Water Tariff Page No. 12</w:t>
      </w:r>
    </w:p>
    <w:p w14:paraId="42EADDA5" w14:textId="77777777" w:rsidR="004C6477" w:rsidRPr="003F6B6C" w:rsidRDefault="004C6477" w:rsidP="00457383">
      <w:pPr>
        <w:tabs>
          <w:tab w:val="right" w:pos="9360"/>
        </w:tabs>
        <w:rPr>
          <w:b/>
          <w:i/>
          <w:szCs w:val="24"/>
        </w:rPr>
      </w:pPr>
      <w:r w:rsidRPr="003F6B6C">
        <w:rPr>
          <w:b/>
          <w:i/>
          <w:szCs w:val="24"/>
        </w:rPr>
        <w:t>Western Trails Subdivision</w:t>
      </w:r>
    </w:p>
    <w:p w14:paraId="4745D91C" w14:textId="77777777" w:rsidR="00457383" w:rsidRPr="003F6B6C" w:rsidRDefault="004C6477" w:rsidP="00457383">
      <w:pPr>
        <w:tabs>
          <w:tab w:val="right" w:pos="9360"/>
        </w:tabs>
        <w:rPr>
          <w:szCs w:val="24"/>
        </w:rPr>
      </w:pPr>
      <w:r w:rsidRPr="003F6B6C">
        <w:rPr>
          <w:b/>
          <w:i/>
          <w:szCs w:val="24"/>
        </w:rPr>
        <w:t xml:space="preserve">(formerly </w:t>
      </w:r>
      <w:r w:rsidR="00457383" w:rsidRPr="003F6B6C">
        <w:rPr>
          <w:b/>
          <w:i/>
          <w:szCs w:val="24"/>
        </w:rPr>
        <w:t>SW Utility Company</w:t>
      </w:r>
    </w:p>
    <w:bookmarkEnd w:id="2"/>
    <w:p w14:paraId="5DA6DCAA" w14:textId="77777777" w:rsidR="00457383" w:rsidRPr="003F6B6C" w:rsidRDefault="00457383" w:rsidP="00457383">
      <w:pPr>
        <w:rPr>
          <w:szCs w:val="24"/>
        </w:rPr>
      </w:pPr>
    </w:p>
    <w:p w14:paraId="656C4943" w14:textId="77777777" w:rsidR="00457383" w:rsidRPr="003F6B6C" w:rsidRDefault="00457383" w:rsidP="00457383">
      <w:pPr>
        <w:jc w:val="center"/>
        <w:rPr>
          <w:szCs w:val="24"/>
        </w:rPr>
      </w:pPr>
      <w:r w:rsidRPr="003F6B6C">
        <w:rPr>
          <w:szCs w:val="24"/>
        </w:rPr>
        <w:t>SECTION 1.0 -- RATE SCHEDULE</w:t>
      </w:r>
    </w:p>
    <w:p w14:paraId="06437193" w14:textId="77777777" w:rsidR="00457383" w:rsidRPr="003F6B6C" w:rsidRDefault="00457383" w:rsidP="00457383">
      <w:pPr>
        <w:rPr>
          <w:szCs w:val="24"/>
        </w:rPr>
      </w:pPr>
    </w:p>
    <w:p w14:paraId="6468CCE5" w14:textId="77777777" w:rsidR="00457383" w:rsidRPr="003F6B6C" w:rsidRDefault="00457383" w:rsidP="00457383">
      <w:pPr>
        <w:rPr>
          <w:szCs w:val="24"/>
        </w:rPr>
      </w:pPr>
      <w:r w:rsidRPr="003F6B6C">
        <w:rPr>
          <w:szCs w:val="24"/>
          <w:u w:val="single"/>
        </w:rPr>
        <w:t>Section 1.01 - Rates</w:t>
      </w:r>
    </w:p>
    <w:p w14:paraId="23896BBF" w14:textId="77777777" w:rsidR="00457383" w:rsidRPr="003F6B6C" w:rsidRDefault="00457383" w:rsidP="00457383">
      <w:pPr>
        <w:tabs>
          <w:tab w:val="left" w:pos="2880"/>
          <w:tab w:val="right" w:pos="9360"/>
        </w:tabs>
        <w:rPr>
          <w:szCs w:val="24"/>
        </w:rPr>
      </w:pPr>
      <w:r w:rsidRPr="003F6B6C">
        <w:rPr>
          <w:szCs w:val="24"/>
          <w:u w:val="single"/>
        </w:rPr>
        <w:t>Meter Size</w:t>
      </w:r>
      <w:r w:rsidRPr="003F6B6C">
        <w:rPr>
          <w:szCs w:val="24"/>
        </w:rPr>
        <w:tab/>
      </w:r>
      <w:r w:rsidRPr="003F6B6C">
        <w:rPr>
          <w:szCs w:val="24"/>
          <w:u w:val="single"/>
        </w:rPr>
        <w:t>Monthly Minimum Charge</w:t>
      </w:r>
      <w:r w:rsidRPr="003F6B6C">
        <w:rPr>
          <w:szCs w:val="24"/>
        </w:rPr>
        <w:tab/>
      </w:r>
      <w:r w:rsidRPr="003F6B6C">
        <w:rPr>
          <w:szCs w:val="24"/>
          <w:u w:val="single"/>
        </w:rPr>
        <w:t>Gallonage Charge</w:t>
      </w:r>
    </w:p>
    <w:p w14:paraId="69F75035" w14:textId="77777777" w:rsidR="00457383" w:rsidRPr="004C6477" w:rsidRDefault="00457383" w:rsidP="00457383">
      <w:pPr>
        <w:tabs>
          <w:tab w:val="left" w:pos="2880"/>
          <w:tab w:val="right" w:pos="9360"/>
        </w:tabs>
        <w:rPr>
          <w:sz w:val="18"/>
          <w:szCs w:val="18"/>
        </w:rPr>
      </w:pPr>
      <w:r w:rsidRPr="004C6477">
        <w:rPr>
          <w:sz w:val="22"/>
          <w:szCs w:val="22"/>
        </w:rPr>
        <w:tab/>
      </w:r>
      <w:r w:rsidRPr="004C6477">
        <w:rPr>
          <w:sz w:val="18"/>
          <w:szCs w:val="18"/>
        </w:rPr>
        <w:t>(Includes 0 gallons all meters)</w:t>
      </w:r>
    </w:p>
    <w:p w14:paraId="4FCCE894" w14:textId="77777777" w:rsidR="00457383" w:rsidRPr="003F6B6C" w:rsidRDefault="00457383" w:rsidP="00457383">
      <w:pPr>
        <w:tabs>
          <w:tab w:val="left" w:pos="3240"/>
          <w:tab w:val="right" w:pos="9360"/>
        </w:tabs>
        <w:rPr>
          <w:szCs w:val="24"/>
        </w:rPr>
      </w:pPr>
      <w:r w:rsidRPr="003F6B6C">
        <w:rPr>
          <w:szCs w:val="24"/>
        </w:rPr>
        <w:t>5/8" or 3/4"</w:t>
      </w:r>
      <w:r w:rsidRPr="003F6B6C">
        <w:rPr>
          <w:szCs w:val="24"/>
        </w:rPr>
        <w:tab/>
        <w:t>$</w:t>
      </w:r>
      <w:r w:rsidRPr="003F6B6C">
        <w:rPr>
          <w:szCs w:val="24"/>
          <w:u w:val="single"/>
        </w:rPr>
        <w:t>24.62</w:t>
      </w:r>
      <w:r w:rsidRPr="003F6B6C">
        <w:rPr>
          <w:szCs w:val="24"/>
        </w:rPr>
        <w:tab/>
        <w:t>$</w:t>
      </w:r>
      <w:r w:rsidRPr="003F6B6C">
        <w:rPr>
          <w:szCs w:val="24"/>
          <w:u w:val="single"/>
        </w:rPr>
        <w:t>2.86</w:t>
      </w:r>
      <w:r w:rsidRPr="003F6B6C">
        <w:rPr>
          <w:szCs w:val="24"/>
          <w:lang w:val="en-CA"/>
        </w:rPr>
        <w:t xml:space="preserve"> </w:t>
      </w:r>
      <w:r w:rsidRPr="003F6B6C">
        <w:rPr>
          <w:sz w:val="18"/>
          <w:szCs w:val="18"/>
          <w:lang w:val="en-CA"/>
        </w:rPr>
        <w:fldChar w:fldCharType="begin"/>
      </w:r>
      <w:r w:rsidRPr="003F6B6C">
        <w:rPr>
          <w:sz w:val="18"/>
          <w:szCs w:val="18"/>
          <w:lang w:val="en-CA"/>
        </w:rPr>
        <w:instrText xml:space="preserve"> SEQ CHAPTER \h \r 1</w:instrText>
      </w:r>
      <w:r w:rsidRPr="003F6B6C">
        <w:rPr>
          <w:sz w:val="18"/>
          <w:szCs w:val="18"/>
          <w:lang w:val="en-CA"/>
        </w:rPr>
        <w:fldChar w:fldCharType="end"/>
      </w:r>
      <w:r w:rsidRPr="003F6B6C">
        <w:rPr>
          <w:sz w:val="18"/>
          <w:szCs w:val="18"/>
          <w:lang w:val="en-CA"/>
        </w:rPr>
        <w:t>per</w:t>
      </w:r>
      <w:r w:rsidRPr="003F6B6C">
        <w:rPr>
          <w:sz w:val="18"/>
          <w:szCs w:val="18"/>
        </w:rPr>
        <w:t xml:space="preserve"> 1,000 gallons</w:t>
      </w:r>
    </w:p>
    <w:p w14:paraId="0303621E" w14:textId="77777777" w:rsidR="00457383" w:rsidRPr="003F6B6C" w:rsidRDefault="00457383" w:rsidP="00457383">
      <w:pPr>
        <w:tabs>
          <w:tab w:val="left" w:pos="3240"/>
          <w:tab w:val="right" w:pos="9360"/>
        </w:tabs>
        <w:ind w:left="360"/>
        <w:rPr>
          <w:szCs w:val="24"/>
        </w:rPr>
      </w:pPr>
      <w:r w:rsidRPr="003F6B6C">
        <w:rPr>
          <w:szCs w:val="24"/>
        </w:rPr>
        <w:t>1"</w:t>
      </w:r>
      <w:r w:rsidRPr="003F6B6C">
        <w:rPr>
          <w:szCs w:val="24"/>
        </w:rPr>
        <w:tab/>
        <w:t>$</w:t>
      </w:r>
      <w:r w:rsidRPr="003F6B6C">
        <w:rPr>
          <w:szCs w:val="24"/>
          <w:u w:val="single"/>
        </w:rPr>
        <w:t>61.55</w:t>
      </w:r>
    </w:p>
    <w:p w14:paraId="33D7BF0A" w14:textId="77777777" w:rsidR="00457383" w:rsidRPr="003F6B6C" w:rsidRDefault="00457383" w:rsidP="00457383">
      <w:pPr>
        <w:tabs>
          <w:tab w:val="left" w:pos="-1200"/>
          <w:tab w:val="left" w:pos="3240"/>
          <w:tab w:val="right" w:pos="9360"/>
        </w:tabs>
        <w:ind w:left="360"/>
        <w:rPr>
          <w:szCs w:val="24"/>
        </w:rPr>
      </w:pPr>
      <w:r w:rsidRPr="003F6B6C">
        <w:rPr>
          <w:szCs w:val="24"/>
        </w:rPr>
        <w:t>1½"</w:t>
      </w:r>
      <w:r w:rsidRPr="003F6B6C">
        <w:rPr>
          <w:szCs w:val="24"/>
        </w:rPr>
        <w:tab/>
        <w:t>$</w:t>
      </w:r>
      <w:r w:rsidRPr="003F6B6C">
        <w:rPr>
          <w:szCs w:val="24"/>
          <w:u w:val="single"/>
        </w:rPr>
        <w:t>123.10</w:t>
      </w:r>
    </w:p>
    <w:p w14:paraId="76C8A791" w14:textId="77777777" w:rsidR="00457383" w:rsidRPr="003F6B6C" w:rsidRDefault="00457383" w:rsidP="00457383">
      <w:pPr>
        <w:tabs>
          <w:tab w:val="left" w:pos="-1200"/>
          <w:tab w:val="left" w:pos="3240"/>
          <w:tab w:val="right" w:pos="9360"/>
        </w:tabs>
        <w:ind w:left="360"/>
        <w:rPr>
          <w:szCs w:val="24"/>
        </w:rPr>
      </w:pPr>
      <w:r w:rsidRPr="003F6B6C">
        <w:rPr>
          <w:szCs w:val="24"/>
        </w:rPr>
        <w:t>2"</w:t>
      </w:r>
      <w:r w:rsidRPr="003F6B6C">
        <w:rPr>
          <w:szCs w:val="24"/>
        </w:rPr>
        <w:tab/>
        <w:t>$</w:t>
      </w:r>
      <w:r w:rsidRPr="003F6B6C">
        <w:rPr>
          <w:szCs w:val="24"/>
          <w:u w:val="single"/>
        </w:rPr>
        <w:t>196.96</w:t>
      </w:r>
    </w:p>
    <w:p w14:paraId="0AD15AB8" w14:textId="77777777" w:rsidR="00457383" w:rsidRPr="003F6B6C" w:rsidRDefault="00457383" w:rsidP="00457383">
      <w:pPr>
        <w:tabs>
          <w:tab w:val="left" w:pos="3240"/>
        </w:tabs>
        <w:ind w:left="360"/>
        <w:rPr>
          <w:szCs w:val="24"/>
          <w:u w:val="single"/>
        </w:rPr>
      </w:pPr>
      <w:r w:rsidRPr="003F6B6C">
        <w:rPr>
          <w:szCs w:val="24"/>
        </w:rPr>
        <w:t>3"</w:t>
      </w:r>
      <w:r w:rsidRPr="003F6B6C">
        <w:rPr>
          <w:szCs w:val="24"/>
        </w:rPr>
        <w:tab/>
        <w:t>$</w:t>
      </w:r>
      <w:r w:rsidRPr="003F6B6C">
        <w:rPr>
          <w:szCs w:val="24"/>
          <w:u w:val="single"/>
        </w:rPr>
        <w:t>369.30</w:t>
      </w:r>
    </w:p>
    <w:p w14:paraId="1C91EDD5" w14:textId="77777777" w:rsidR="00457383" w:rsidRPr="003F6B6C" w:rsidRDefault="00457383" w:rsidP="00457383">
      <w:pPr>
        <w:rPr>
          <w:szCs w:val="24"/>
        </w:rPr>
      </w:pPr>
    </w:p>
    <w:p w14:paraId="255DC592" w14:textId="77777777" w:rsidR="00457383" w:rsidRPr="003F6B6C" w:rsidRDefault="00457383" w:rsidP="00457383">
      <w:pPr>
        <w:rPr>
          <w:szCs w:val="24"/>
        </w:rPr>
      </w:pPr>
      <w:r w:rsidRPr="003F6B6C">
        <w:rPr>
          <w:szCs w:val="24"/>
        </w:rPr>
        <w:t>FORM OF PAYMENT: The utility will accept the following forms of payment:</w:t>
      </w:r>
    </w:p>
    <w:p w14:paraId="19712691" w14:textId="77777777" w:rsidR="00457383" w:rsidRPr="003F6B6C" w:rsidRDefault="00457383" w:rsidP="004C6477">
      <w:pPr>
        <w:tabs>
          <w:tab w:val="left" w:pos="1260"/>
          <w:tab w:val="left" w:pos="2520"/>
          <w:tab w:val="left" w:pos="4500"/>
          <w:tab w:val="left" w:pos="6300"/>
          <w:tab w:val="right" w:pos="9900"/>
        </w:tabs>
        <w:jc w:val="both"/>
        <w:rPr>
          <w:szCs w:val="24"/>
        </w:rPr>
      </w:pPr>
      <w:r w:rsidRPr="003F6B6C">
        <w:rPr>
          <w:szCs w:val="24"/>
        </w:rPr>
        <w:t xml:space="preserve">Cash </w:t>
      </w:r>
      <w:r w:rsidRPr="003F6B6C">
        <w:rPr>
          <w:szCs w:val="24"/>
          <w:u w:val="single"/>
        </w:rPr>
        <w:t>X</w:t>
      </w:r>
      <w:r w:rsidRPr="003F6B6C">
        <w:rPr>
          <w:szCs w:val="24"/>
        </w:rPr>
        <w:t xml:space="preserve">, </w:t>
      </w:r>
      <w:r w:rsidR="004C6477" w:rsidRPr="003F6B6C">
        <w:rPr>
          <w:szCs w:val="24"/>
        </w:rPr>
        <w:tab/>
      </w:r>
      <w:r w:rsidRPr="003F6B6C">
        <w:rPr>
          <w:szCs w:val="24"/>
        </w:rPr>
        <w:t xml:space="preserve">Check </w:t>
      </w:r>
      <w:r w:rsidRPr="003F6B6C">
        <w:rPr>
          <w:szCs w:val="24"/>
          <w:u w:val="single"/>
        </w:rPr>
        <w:t>X</w:t>
      </w:r>
      <w:r w:rsidRPr="003F6B6C">
        <w:rPr>
          <w:szCs w:val="24"/>
        </w:rPr>
        <w:t xml:space="preserve">, </w:t>
      </w:r>
      <w:r w:rsidR="004C6477" w:rsidRPr="003F6B6C">
        <w:rPr>
          <w:szCs w:val="24"/>
        </w:rPr>
        <w:tab/>
      </w:r>
      <w:r w:rsidRPr="003F6B6C">
        <w:rPr>
          <w:szCs w:val="24"/>
        </w:rPr>
        <w:t xml:space="preserve">Money Order </w:t>
      </w:r>
      <w:r w:rsidRPr="003F6B6C">
        <w:rPr>
          <w:szCs w:val="24"/>
          <w:u w:val="single"/>
        </w:rPr>
        <w:t>X</w:t>
      </w:r>
      <w:r w:rsidRPr="003F6B6C">
        <w:rPr>
          <w:szCs w:val="24"/>
        </w:rPr>
        <w:t xml:space="preserve">, </w:t>
      </w:r>
      <w:r w:rsidR="004C6477" w:rsidRPr="003F6B6C">
        <w:rPr>
          <w:szCs w:val="24"/>
        </w:rPr>
        <w:tab/>
      </w:r>
      <w:r w:rsidRPr="003F6B6C">
        <w:rPr>
          <w:szCs w:val="24"/>
        </w:rPr>
        <w:t xml:space="preserve">MasterCard </w:t>
      </w:r>
      <w:r w:rsidRPr="003F6B6C">
        <w:rPr>
          <w:szCs w:val="24"/>
          <w:u w:val="single"/>
        </w:rPr>
        <w:t>X</w:t>
      </w:r>
      <w:r w:rsidRPr="003F6B6C">
        <w:rPr>
          <w:szCs w:val="24"/>
        </w:rPr>
        <w:t xml:space="preserve">, </w:t>
      </w:r>
      <w:r w:rsidR="004C6477" w:rsidRPr="003F6B6C">
        <w:rPr>
          <w:szCs w:val="24"/>
        </w:rPr>
        <w:tab/>
      </w:r>
      <w:r w:rsidRPr="003F6B6C">
        <w:rPr>
          <w:szCs w:val="24"/>
        </w:rPr>
        <w:t xml:space="preserve">Visa </w:t>
      </w:r>
      <w:r w:rsidRPr="003F6B6C">
        <w:rPr>
          <w:szCs w:val="24"/>
          <w:u w:val="single"/>
        </w:rPr>
        <w:t>X</w:t>
      </w:r>
      <w:r w:rsidRPr="003F6B6C">
        <w:rPr>
          <w:szCs w:val="24"/>
        </w:rPr>
        <w:t xml:space="preserve">, </w:t>
      </w:r>
      <w:r w:rsidR="004C6477" w:rsidRPr="003F6B6C">
        <w:rPr>
          <w:szCs w:val="24"/>
        </w:rPr>
        <w:tab/>
      </w:r>
      <w:r w:rsidRPr="003F6B6C">
        <w:rPr>
          <w:szCs w:val="24"/>
        </w:rPr>
        <w:t xml:space="preserve">Electronic Fund Transfer </w:t>
      </w:r>
      <w:r w:rsidRPr="003F6B6C">
        <w:rPr>
          <w:szCs w:val="24"/>
          <w:u w:val="single"/>
        </w:rPr>
        <w:t>X</w:t>
      </w:r>
    </w:p>
    <w:p w14:paraId="24E148D1" w14:textId="77777777" w:rsidR="00457383" w:rsidRPr="004C6477" w:rsidRDefault="00457383" w:rsidP="004C6477">
      <w:pPr>
        <w:pStyle w:val="ListParagraph"/>
        <w:jc w:val="both"/>
        <w:rPr>
          <w:sz w:val="18"/>
          <w:szCs w:val="18"/>
        </w:rPr>
      </w:pPr>
      <w:r w:rsidRPr="004C6477">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71B33FFB" w14:textId="77777777" w:rsidR="00457383" w:rsidRPr="003F6B6C" w:rsidRDefault="00457383" w:rsidP="00457383">
      <w:pPr>
        <w:rPr>
          <w:szCs w:val="24"/>
        </w:rPr>
      </w:pPr>
    </w:p>
    <w:p w14:paraId="04AA7A05" w14:textId="77777777" w:rsidR="00457383" w:rsidRPr="003F6B6C" w:rsidRDefault="00457383" w:rsidP="004C6477">
      <w:pPr>
        <w:tabs>
          <w:tab w:val="right" w:leader="dot" w:pos="9900"/>
        </w:tabs>
        <w:rPr>
          <w:szCs w:val="24"/>
        </w:rPr>
      </w:pPr>
      <w:r w:rsidRPr="003F6B6C">
        <w:rPr>
          <w:szCs w:val="24"/>
        </w:rPr>
        <w:t>REGULATORY ASSESSMENT</w:t>
      </w:r>
      <w:r w:rsidRPr="003F6B6C">
        <w:rPr>
          <w:szCs w:val="24"/>
        </w:rPr>
        <w:tab/>
      </w:r>
      <w:r w:rsidRPr="003F6B6C">
        <w:rPr>
          <w:szCs w:val="24"/>
          <w:u w:val="single"/>
        </w:rPr>
        <w:t>1.0%</w:t>
      </w:r>
    </w:p>
    <w:p w14:paraId="1B17D2C8" w14:textId="77777777" w:rsidR="00457383" w:rsidRPr="004C6477" w:rsidRDefault="004C6477" w:rsidP="004C6477">
      <w:pPr>
        <w:ind w:left="720"/>
        <w:jc w:val="both"/>
        <w:rPr>
          <w:sz w:val="18"/>
          <w:szCs w:val="18"/>
        </w:rPr>
      </w:pPr>
      <w:r>
        <w:rPr>
          <w:sz w:val="18"/>
          <w:szCs w:val="18"/>
        </w:rPr>
        <w:t>PUC</w:t>
      </w:r>
      <w:r w:rsidR="00457383" w:rsidRPr="004C6477">
        <w:rPr>
          <w:sz w:val="18"/>
          <w:szCs w:val="18"/>
        </w:rPr>
        <w:t xml:space="preserve"> RULES REQUIRE THE UTILITY TO COLLECT A FEE OF ONE PERCENT OF THE RETAIL MONTHLY BILL</w:t>
      </w:r>
      <w:r>
        <w:rPr>
          <w:sz w:val="18"/>
          <w:szCs w:val="18"/>
        </w:rPr>
        <w:t xml:space="preserve"> AND TO REMIT THE FEE TO THE TCEQ</w:t>
      </w:r>
      <w:r w:rsidR="00457383" w:rsidRPr="004C6477">
        <w:rPr>
          <w:sz w:val="18"/>
          <w:szCs w:val="18"/>
        </w:rPr>
        <w:t>.</w:t>
      </w:r>
    </w:p>
    <w:p w14:paraId="7BFE08A3" w14:textId="77777777" w:rsidR="00457383" w:rsidRPr="003F6B6C" w:rsidRDefault="00457383" w:rsidP="00457383">
      <w:pPr>
        <w:rPr>
          <w:szCs w:val="24"/>
        </w:rPr>
      </w:pPr>
    </w:p>
    <w:p w14:paraId="5B9E4814" w14:textId="77777777" w:rsidR="00457383" w:rsidRPr="003F6B6C" w:rsidRDefault="00457383" w:rsidP="00457383">
      <w:pPr>
        <w:rPr>
          <w:szCs w:val="24"/>
          <w:u w:val="single"/>
        </w:rPr>
      </w:pPr>
      <w:r w:rsidRPr="003F6B6C">
        <w:rPr>
          <w:szCs w:val="24"/>
          <w:u w:val="single"/>
        </w:rPr>
        <w:t>Section 1.02 – Miscellaneous Fees</w:t>
      </w:r>
    </w:p>
    <w:p w14:paraId="624012A3" w14:textId="77777777" w:rsidR="00457383" w:rsidRPr="003F6B6C" w:rsidRDefault="00457383" w:rsidP="00457383">
      <w:pPr>
        <w:rPr>
          <w:szCs w:val="24"/>
          <w:u w:val="single"/>
        </w:rPr>
      </w:pPr>
    </w:p>
    <w:p w14:paraId="4F17DC38" w14:textId="77777777" w:rsidR="00457383" w:rsidRPr="003F6B6C" w:rsidRDefault="00457383" w:rsidP="004C6477">
      <w:pPr>
        <w:tabs>
          <w:tab w:val="right" w:leader="dot" w:pos="9900"/>
        </w:tabs>
        <w:rPr>
          <w:szCs w:val="24"/>
        </w:rPr>
      </w:pPr>
      <w:r w:rsidRPr="003F6B6C">
        <w:rPr>
          <w:szCs w:val="24"/>
        </w:rPr>
        <w:t>TAP FEE</w:t>
      </w:r>
      <w:r w:rsidRPr="003F6B6C">
        <w:rPr>
          <w:szCs w:val="24"/>
        </w:rPr>
        <w:tab/>
      </w:r>
      <w:r w:rsidRPr="003F6B6C">
        <w:rPr>
          <w:szCs w:val="24"/>
          <w:u w:val="single"/>
        </w:rPr>
        <w:t>$700.00</w:t>
      </w:r>
    </w:p>
    <w:p w14:paraId="6168247D" w14:textId="77777777" w:rsidR="00457383" w:rsidRPr="004C6477" w:rsidRDefault="00457383" w:rsidP="004C6477">
      <w:pPr>
        <w:ind w:left="720"/>
        <w:jc w:val="both"/>
        <w:rPr>
          <w:sz w:val="18"/>
          <w:szCs w:val="18"/>
        </w:rPr>
      </w:pPr>
      <w:r w:rsidRPr="004C6477">
        <w:rPr>
          <w:sz w:val="18"/>
          <w:szCs w:val="18"/>
        </w:rPr>
        <w:t>TAP FEE IS BASED ON THE AVERAGE OF THE UTILITY'S ACTUAL COST FOR MATERIALS AND LABOR FOR STANDARD RESIDENTIAL CONNECTION OF 5/8" or 3/4" METER PLUS UNIQUE COSTS AS PERMITTED BY TCEQ RULE AT COST.</w:t>
      </w:r>
    </w:p>
    <w:p w14:paraId="734CA892" w14:textId="77777777" w:rsidR="00457383" w:rsidRPr="003F6B6C" w:rsidRDefault="00457383" w:rsidP="00457383">
      <w:pPr>
        <w:jc w:val="both"/>
        <w:rPr>
          <w:szCs w:val="24"/>
        </w:rPr>
      </w:pPr>
    </w:p>
    <w:p w14:paraId="5EEBEF16" w14:textId="77777777" w:rsidR="00457383" w:rsidRPr="003F6B6C" w:rsidRDefault="00457383" w:rsidP="004C6477">
      <w:pPr>
        <w:tabs>
          <w:tab w:val="right" w:leader="dot" w:pos="9900"/>
        </w:tabs>
        <w:rPr>
          <w:szCs w:val="24"/>
        </w:rPr>
      </w:pPr>
      <w:r w:rsidRPr="003F6B6C">
        <w:rPr>
          <w:szCs w:val="24"/>
        </w:rPr>
        <w:t>TAP FEE (Unique costs)</w:t>
      </w:r>
      <w:r w:rsidRPr="003F6B6C">
        <w:rPr>
          <w:szCs w:val="24"/>
        </w:rPr>
        <w:tab/>
      </w:r>
      <w:r w:rsidRPr="003F6B6C">
        <w:rPr>
          <w:szCs w:val="24"/>
          <w:u w:val="single"/>
        </w:rPr>
        <w:t>Actual Cost</w:t>
      </w:r>
    </w:p>
    <w:p w14:paraId="1C3FF72F" w14:textId="77777777" w:rsidR="00457383" w:rsidRPr="004C6477" w:rsidRDefault="00457383" w:rsidP="00656545">
      <w:pPr>
        <w:ind w:left="360" w:firstLine="360"/>
        <w:jc w:val="both"/>
        <w:rPr>
          <w:sz w:val="18"/>
          <w:szCs w:val="18"/>
        </w:rPr>
      </w:pPr>
      <w:r w:rsidRPr="004C6477">
        <w:rPr>
          <w:sz w:val="18"/>
          <w:szCs w:val="18"/>
        </w:rPr>
        <w:t>FOR EXAMPLE, A ROAD BORE FOR CUSTOMERS OUTSIDE OF SUBDIVISIONS OR REDIDENTIAL AREAS.</w:t>
      </w:r>
    </w:p>
    <w:p w14:paraId="5CFA97E5" w14:textId="77777777" w:rsidR="00457383" w:rsidRPr="003F6B6C" w:rsidRDefault="00457383" w:rsidP="00457383">
      <w:pPr>
        <w:tabs>
          <w:tab w:val="left" w:pos="-1440"/>
        </w:tabs>
        <w:rPr>
          <w:szCs w:val="24"/>
        </w:rPr>
      </w:pPr>
    </w:p>
    <w:p w14:paraId="14A21385" w14:textId="77777777" w:rsidR="00457383" w:rsidRPr="003F6B6C" w:rsidRDefault="00457383" w:rsidP="004C6477">
      <w:pPr>
        <w:tabs>
          <w:tab w:val="right" w:leader="dot" w:pos="9900"/>
        </w:tabs>
        <w:rPr>
          <w:szCs w:val="24"/>
        </w:rPr>
      </w:pPr>
      <w:r w:rsidRPr="003F6B6C">
        <w:rPr>
          <w:szCs w:val="24"/>
        </w:rPr>
        <w:t>LARGE METER TAP FEE</w:t>
      </w:r>
      <w:r w:rsidRPr="003F6B6C">
        <w:rPr>
          <w:szCs w:val="24"/>
        </w:rPr>
        <w:tab/>
      </w:r>
      <w:r w:rsidRPr="003F6B6C">
        <w:rPr>
          <w:szCs w:val="24"/>
          <w:u w:val="single"/>
        </w:rPr>
        <w:t>Actual Cost</w:t>
      </w:r>
    </w:p>
    <w:p w14:paraId="28D39B4D" w14:textId="77777777" w:rsidR="00457383" w:rsidRPr="004C6477" w:rsidRDefault="00457383" w:rsidP="00656545">
      <w:pPr>
        <w:ind w:left="720"/>
        <w:jc w:val="both"/>
        <w:rPr>
          <w:sz w:val="18"/>
          <w:szCs w:val="18"/>
        </w:rPr>
      </w:pPr>
      <w:r w:rsidRPr="004C6477">
        <w:rPr>
          <w:sz w:val="18"/>
          <w:szCs w:val="18"/>
        </w:rPr>
        <w:t>TAP FEE IS BASED ON THE UTILITY'S ACTUAL COST FOR MATERIALS AND LABOR FOR METERS LARGER THAN STANDARD 5/8" or 3/4" METERS.</w:t>
      </w:r>
    </w:p>
    <w:p w14:paraId="58F9A579" w14:textId="77777777" w:rsidR="00457383" w:rsidRPr="003F6B6C" w:rsidRDefault="00457383" w:rsidP="00457383">
      <w:pPr>
        <w:tabs>
          <w:tab w:val="left" w:pos="-1440"/>
        </w:tabs>
        <w:rPr>
          <w:szCs w:val="24"/>
        </w:rPr>
      </w:pPr>
    </w:p>
    <w:p w14:paraId="7C4DFE40" w14:textId="77777777" w:rsidR="00457383" w:rsidRPr="003F6B6C" w:rsidRDefault="00457383" w:rsidP="00457383">
      <w:pPr>
        <w:tabs>
          <w:tab w:val="left" w:pos="-1440"/>
        </w:tabs>
        <w:rPr>
          <w:szCs w:val="24"/>
        </w:rPr>
      </w:pPr>
    </w:p>
    <w:p w14:paraId="571FE1A6" w14:textId="77777777" w:rsidR="00457383" w:rsidRPr="003F6B6C" w:rsidRDefault="00457383" w:rsidP="00457383">
      <w:pPr>
        <w:tabs>
          <w:tab w:val="left" w:pos="-1440"/>
        </w:tabs>
        <w:rPr>
          <w:szCs w:val="24"/>
        </w:rPr>
      </w:pPr>
    </w:p>
    <w:p w14:paraId="7D2075A4" w14:textId="77777777" w:rsidR="00457383" w:rsidRPr="003F6B6C" w:rsidRDefault="00457383" w:rsidP="00457383">
      <w:pPr>
        <w:tabs>
          <w:tab w:val="left" w:pos="-1440"/>
        </w:tabs>
        <w:rPr>
          <w:szCs w:val="24"/>
        </w:rPr>
      </w:pPr>
    </w:p>
    <w:p w14:paraId="614E1AB3" w14:textId="77777777" w:rsidR="00457383" w:rsidRPr="003F6B6C" w:rsidRDefault="00457383" w:rsidP="00457383">
      <w:pPr>
        <w:tabs>
          <w:tab w:val="left" w:pos="-1440"/>
        </w:tabs>
        <w:rPr>
          <w:szCs w:val="24"/>
        </w:rPr>
      </w:pPr>
    </w:p>
    <w:p w14:paraId="0C632444" w14:textId="77777777" w:rsidR="00457383" w:rsidRPr="003F6B6C" w:rsidRDefault="00457383" w:rsidP="00457383">
      <w:pPr>
        <w:tabs>
          <w:tab w:val="left" w:pos="-1440"/>
        </w:tabs>
        <w:rPr>
          <w:szCs w:val="24"/>
        </w:rPr>
      </w:pPr>
    </w:p>
    <w:p w14:paraId="5272F302" w14:textId="77777777" w:rsidR="00457383" w:rsidRPr="003F6B6C" w:rsidRDefault="00457383" w:rsidP="00457383">
      <w:pPr>
        <w:tabs>
          <w:tab w:val="left" w:pos="-1440"/>
        </w:tabs>
        <w:rPr>
          <w:szCs w:val="24"/>
        </w:rPr>
      </w:pPr>
    </w:p>
    <w:p w14:paraId="1EE1774F" w14:textId="77777777" w:rsidR="00457383" w:rsidRPr="003F6B6C" w:rsidRDefault="00457383" w:rsidP="00457383">
      <w:pPr>
        <w:tabs>
          <w:tab w:val="left" w:pos="-1440"/>
        </w:tabs>
        <w:rPr>
          <w:szCs w:val="24"/>
        </w:rPr>
      </w:pPr>
    </w:p>
    <w:p w14:paraId="4AAAD489" w14:textId="77777777" w:rsidR="00457383" w:rsidRPr="003F6B6C" w:rsidRDefault="00457383" w:rsidP="00457383">
      <w:pPr>
        <w:tabs>
          <w:tab w:val="left" w:pos="-1440"/>
        </w:tabs>
        <w:rPr>
          <w:szCs w:val="24"/>
        </w:rPr>
      </w:pPr>
    </w:p>
    <w:p w14:paraId="16A86683" w14:textId="77777777" w:rsidR="00457383" w:rsidRPr="003F6B6C" w:rsidRDefault="00457383" w:rsidP="00457383">
      <w:pPr>
        <w:tabs>
          <w:tab w:val="left" w:pos="-1440"/>
        </w:tabs>
        <w:rPr>
          <w:szCs w:val="24"/>
        </w:rPr>
      </w:pPr>
    </w:p>
    <w:p w14:paraId="557161CA" w14:textId="77777777" w:rsidR="00457383" w:rsidRPr="003F6B6C" w:rsidRDefault="00457383" w:rsidP="00457383">
      <w:pPr>
        <w:tabs>
          <w:tab w:val="left" w:pos="-1440"/>
        </w:tabs>
        <w:rPr>
          <w:szCs w:val="24"/>
        </w:rPr>
      </w:pPr>
    </w:p>
    <w:p w14:paraId="79C1770B" w14:textId="77777777" w:rsidR="00457383" w:rsidRPr="003F6B6C" w:rsidRDefault="00457383" w:rsidP="00457383">
      <w:pPr>
        <w:tabs>
          <w:tab w:val="left" w:pos="-1440"/>
        </w:tabs>
        <w:rPr>
          <w:szCs w:val="24"/>
        </w:rPr>
      </w:pPr>
    </w:p>
    <w:p w14:paraId="0E00DA15" w14:textId="77777777" w:rsidR="00457383" w:rsidRPr="003F6B6C" w:rsidRDefault="00457383" w:rsidP="00457383">
      <w:pPr>
        <w:tabs>
          <w:tab w:val="left" w:pos="-1440"/>
        </w:tabs>
        <w:rPr>
          <w:szCs w:val="24"/>
        </w:rPr>
      </w:pPr>
    </w:p>
    <w:p w14:paraId="51BB1F7C" w14:textId="77777777" w:rsidR="00457383" w:rsidRPr="003F6B6C" w:rsidRDefault="00457383" w:rsidP="00457383">
      <w:pPr>
        <w:tabs>
          <w:tab w:val="left" w:pos="-1440"/>
        </w:tabs>
        <w:rPr>
          <w:szCs w:val="24"/>
        </w:rPr>
      </w:pPr>
    </w:p>
    <w:p w14:paraId="12B3B94F" w14:textId="77777777" w:rsidR="00457383" w:rsidRPr="003F6B6C" w:rsidRDefault="00457383" w:rsidP="00457383">
      <w:pPr>
        <w:rPr>
          <w:szCs w:val="24"/>
        </w:rPr>
      </w:pPr>
    </w:p>
    <w:p w14:paraId="13D8B656" w14:textId="77777777" w:rsidR="004C6477" w:rsidRPr="003F6B6C" w:rsidRDefault="00457383" w:rsidP="004C6477">
      <w:pPr>
        <w:tabs>
          <w:tab w:val="right" w:pos="9900"/>
        </w:tabs>
        <w:rPr>
          <w:szCs w:val="24"/>
        </w:rPr>
      </w:pPr>
      <w:r w:rsidRPr="004C6477">
        <w:rPr>
          <w:sz w:val="22"/>
          <w:szCs w:val="22"/>
        </w:rPr>
        <w:br w:type="page"/>
      </w:r>
      <w:r w:rsidR="004C6477" w:rsidRPr="003F6B6C">
        <w:rPr>
          <w:szCs w:val="24"/>
          <w:u w:val="single"/>
        </w:rPr>
        <w:t>Monarch Utilities I L.P.</w:t>
      </w:r>
      <w:r w:rsidR="004C6477" w:rsidRPr="003F6B6C">
        <w:rPr>
          <w:szCs w:val="24"/>
        </w:rPr>
        <w:tab/>
        <w:t>Water Tariff Page No. 13</w:t>
      </w:r>
    </w:p>
    <w:p w14:paraId="7BD7C247" w14:textId="77777777" w:rsidR="004C6477" w:rsidRPr="003F6B6C" w:rsidRDefault="004C6477" w:rsidP="004C6477">
      <w:pPr>
        <w:tabs>
          <w:tab w:val="right" w:pos="9360"/>
        </w:tabs>
        <w:rPr>
          <w:b/>
          <w:i/>
          <w:szCs w:val="24"/>
        </w:rPr>
      </w:pPr>
      <w:r w:rsidRPr="003F6B6C">
        <w:rPr>
          <w:b/>
          <w:i/>
          <w:szCs w:val="24"/>
        </w:rPr>
        <w:t>Western Trails Subdivision</w:t>
      </w:r>
    </w:p>
    <w:p w14:paraId="1F45111C" w14:textId="77777777" w:rsidR="004C6477" w:rsidRPr="003F6B6C" w:rsidRDefault="004C6477" w:rsidP="004C6477">
      <w:pPr>
        <w:tabs>
          <w:tab w:val="right" w:pos="9360"/>
        </w:tabs>
        <w:rPr>
          <w:szCs w:val="24"/>
        </w:rPr>
      </w:pPr>
      <w:r w:rsidRPr="003F6B6C">
        <w:rPr>
          <w:b/>
          <w:i/>
          <w:szCs w:val="24"/>
        </w:rPr>
        <w:t>(formerly SW Utility Company</w:t>
      </w:r>
    </w:p>
    <w:p w14:paraId="37AE27A1" w14:textId="77777777" w:rsidR="00457383" w:rsidRPr="003F6B6C" w:rsidRDefault="00457383" w:rsidP="004C6477">
      <w:pPr>
        <w:rPr>
          <w:szCs w:val="24"/>
        </w:rPr>
      </w:pPr>
    </w:p>
    <w:p w14:paraId="2F3317C4" w14:textId="77777777" w:rsidR="00457383" w:rsidRPr="003F6B6C" w:rsidRDefault="00457383" w:rsidP="00457383">
      <w:pPr>
        <w:jc w:val="center"/>
        <w:rPr>
          <w:szCs w:val="24"/>
        </w:rPr>
      </w:pPr>
      <w:r w:rsidRPr="003F6B6C">
        <w:rPr>
          <w:szCs w:val="24"/>
        </w:rPr>
        <w:t>SECTION 1.0 -- RATE SCHEDULE (Continued)</w:t>
      </w:r>
    </w:p>
    <w:p w14:paraId="56239098" w14:textId="77777777" w:rsidR="00457383" w:rsidRPr="003F6B6C" w:rsidRDefault="00457383" w:rsidP="00457383">
      <w:pPr>
        <w:tabs>
          <w:tab w:val="right" w:leader="dot" w:pos="9360"/>
        </w:tabs>
        <w:jc w:val="both"/>
        <w:rPr>
          <w:szCs w:val="24"/>
        </w:rPr>
      </w:pPr>
    </w:p>
    <w:p w14:paraId="2D6F019E" w14:textId="77777777" w:rsidR="00457383" w:rsidRPr="003F6B6C" w:rsidRDefault="00457383" w:rsidP="00457383">
      <w:pPr>
        <w:rPr>
          <w:szCs w:val="24"/>
          <w:u w:val="single"/>
        </w:rPr>
      </w:pPr>
      <w:r w:rsidRPr="003F6B6C">
        <w:rPr>
          <w:szCs w:val="24"/>
          <w:u w:val="single"/>
        </w:rPr>
        <w:t>Section 1.02 – Miscellaneous Fees (Continued)</w:t>
      </w:r>
    </w:p>
    <w:p w14:paraId="169DE18B" w14:textId="77777777" w:rsidR="00457383" w:rsidRPr="003F6B6C" w:rsidRDefault="00457383" w:rsidP="00457383">
      <w:pPr>
        <w:rPr>
          <w:szCs w:val="24"/>
        </w:rPr>
      </w:pPr>
    </w:p>
    <w:p w14:paraId="41E24E7D" w14:textId="77777777" w:rsidR="00457383" w:rsidRPr="003F6B6C" w:rsidRDefault="00457383" w:rsidP="00457383">
      <w:pPr>
        <w:rPr>
          <w:szCs w:val="24"/>
        </w:rPr>
      </w:pPr>
      <w:r w:rsidRPr="003F6B6C">
        <w:rPr>
          <w:szCs w:val="24"/>
        </w:rPr>
        <w:t>RECONNECTION FEE</w:t>
      </w:r>
    </w:p>
    <w:p w14:paraId="21E9E5B5" w14:textId="77777777" w:rsidR="00457383" w:rsidRPr="004C6477" w:rsidRDefault="00457383" w:rsidP="000B529E">
      <w:pPr>
        <w:ind w:left="720"/>
        <w:jc w:val="both"/>
        <w:rPr>
          <w:sz w:val="18"/>
          <w:szCs w:val="18"/>
        </w:rPr>
      </w:pPr>
      <w:r w:rsidRPr="004C6477">
        <w:rPr>
          <w:sz w:val="18"/>
          <w:szCs w:val="18"/>
        </w:rPr>
        <w:t>THE RECONNECT FEE WILL BE CHARGED BEFORE SERVICE CAN BE RESTORED TO A CUSTOMER WHO HAS BEEN DISCONNECTED FOR THE FOLLOWING REASONS:</w:t>
      </w:r>
    </w:p>
    <w:p w14:paraId="251E117E" w14:textId="77777777" w:rsidR="00457383" w:rsidRPr="003F6B6C" w:rsidRDefault="00457383" w:rsidP="000B529E">
      <w:pPr>
        <w:tabs>
          <w:tab w:val="right" w:leader="dot" w:pos="9900"/>
        </w:tabs>
        <w:ind w:firstLine="720"/>
        <w:rPr>
          <w:szCs w:val="24"/>
        </w:rPr>
      </w:pPr>
      <w:r w:rsidRPr="003F6B6C">
        <w:rPr>
          <w:szCs w:val="24"/>
        </w:rPr>
        <w:t>a)  Non-payment of bill (Maximum $25.00)</w:t>
      </w:r>
      <w:r w:rsidRPr="003F6B6C">
        <w:rPr>
          <w:szCs w:val="24"/>
        </w:rPr>
        <w:tab/>
      </w:r>
      <w:r w:rsidRPr="003F6B6C">
        <w:rPr>
          <w:szCs w:val="24"/>
          <w:u w:val="single"/>
        </w:rPr>
        <w:t>$25.00</w:t>
      </w:r>
    </w:p>
    <w:p w14:paraId="0D91E638" w14:textId="77777777" w:rsidR="00457383" w:rsidRPr="003F6B6C" w:rsidRDefault="00457383" w:rsidP="000B529E">
      <w:pPr>
        <w:tabs>
          <w:tab w:val="right" w:leader="dot" w:pos="9900"/>
        </w:tabs>
        <w:ind w:firstLine="720"/>
        <w:rPr>
          <w:szCs w:val="24"/>
        </w:rPr>
      </w:pPr>
      <w:r w:rsidRPr="003F6B6C">
        <w:rPr>
          <w:szCs w:val="24"/>
        </w:rPr>
        <w:t>b)  Customer's request</w:t>
      </w:r>
      <w:r w:rsidRPr="003F6B6C">
        <w:rPr>
          <w:szCs w:val="24"/>
        </w:rPr>
        <w:tab/>
      </w:r>
      <w:r w:rsidRPr="003F6B6C">
        <w:rPr>
          <w:szCs w:val="24"/>
          <w:u w:val="single"/>
        </w:rPr>
        <w:t>$50.00</w:t>
      </w:r>
    </w:p>
    <w:p w14:paraId="3139A4D9" w14:textId="77777777" w:rsidR="00457383" w:rsidRPr="003F6B6C" w:rsidRDefault="00457383" w:rsidP="00457383">
      <w:pPr>
        <w:ind w:firstLine="1080"/>
        <w:rPr>
          <w:szCs w:val="24"/>
        </w:rPr>
      </w:pPr>
      <w:r w:rsidRPr="003F6B6C">
        <w:rPr>
          <w:szCs w:val="24"/>
        </w:rPr>
        <w:t>or other reasons listed under Section 2.0 of this tariff</w:t>
      </w:r>
    </w:p>
    <w:p w14:paraId="0B75DCA5" w14:textId="77777777" w:rsidR="00457383" w:rsidRPr="003F6B6C" w:rsidRDefault="00457383" w:rsidP="00457383">
      <w:pPr>
        <w:tabs>
          <w:tab w:val="right" w:leader="dot" w:pos="9360"/>
        </w:tabs>
        <w:rPr>
          <w:szCs w:val="24"/>
        </w:rPr>
      </w:pPr>
    </w:p>
    <w:p w14:paraId="439E682E" w14:textId="77777777" w:rsidR="00457383" w:rsidRPr="003F6B6C" w:rsidRDefault="00457383" w:rsidP="000B529E">
      <w:pPr>
        <w:tabs>
          <w:tab w:val="right" w:leader="dot" w:pos="9900"/>
        </w:tabs>
        <w:rPr>
          <w:szCs w:val="24"/>
        </w:rPr>
      </w:pPr>
      <w:r w:rsidRPr="003F6B6C">
        <w:rPr>
          <w:szCs w:val="24"/>
        </w:rPr>
        <w:t>TRANSFER FEE</w:t>
      </w:r>
      <w:r w:rsidRPr="003F6B6C">
        <w:rPr>
          <w:szCs w:val="24"/>
        </w:rPr>
        <w:tab/>
      </w:r>
      <w:r w:rsidRPr="003F6B6C">
        <w:rPr>
          <w:szCs w:val="24"/>
          <w:u w:val="single"/>
        </w:rPr>
        <w:t>$45.00</w:t>
      </w:r>
    </w:p>
    <w:p w14:paraId="2F0F7611" w14:textId="77777777" w:rsidR="00457383" w:rsidRPr="004C6477" w:rsidRDefault="00457383" w:rsidP="000B529E">
      <w:pPr>
        <w:ind w:left="720"/>
        <w:jc w:val="both"/>
        <w:rPr>
          <w:sz w:val="18"/>
          <w:szCs w:val="18"/>
        </w:rPr>
      </w:pPr>
      <w:r w:rsidRPr="004C6477">
        <w:rPr>
          <w:sz w:val="18"/>
          <w:szCs w:val="18"/>
        </w:rPr>
        <w:t>THE TRANSFER FEE WILL BE CHARGED FOR CHANGING AN ACCOUNT NAME AT THE SAME SERVICE LOCATION WHEN THE SERVICE IS NOT DISCONNECTED.</w:t>
      </w:r>
    </w:p>
    <w:p w14:paraId="7F313D58" w14:textId="77777777" w:rsidR="00457383" w:rsidRPr="003F6B6C" w:rsidRDefault="00457383" w:rsidP="00457383">
      <w:pPr>
        <w:rPr>
          <w:szCs w:val="24"/>
        </w:rPr>
      </w:pPr>
    </w:p>
    <w:p w14:paraId="1F0B4AA3" w14:textId="77777777" w:rsidR="00457383" w:rsidRPr="003F6B6C" w:rsidRDefault="00457383" w:rsidP="000B529E">
      <w:pPr>
        <w:tabs>
          <w:tab w:val="right" w:leader="dot" w:pos="9900"/>
        </w:tabs>
        <w:ind w:left="720" w:hanging="720"/>
        <w:rPr>
          <w:szCs w:val="24"/>
        </w:rPr>
      </w:pPr>
      <w:r w:rsidRPr="003F6B6C">
        <w:rPr>
          <w:szCs w:val="24"/>
        </w:rPr>
        <w:t>LATE CHARGE</w:t>
      </w:r>
      <w:r w:rsidRPr="003F6B6C">
        <w:rPr>
          <w:szCs w:val="24"/>
        </w:rPr>
        <w:tab/>
      </w:r>
      <w:r w:rsidRPr="003F6B6C">
        <w:rPr>
          <w:szCs w:val="24"/>
          <w:u w:val="single"/>
        </w:rPr>
        <w:t>10%</w:t>
      </w:r>
    </w:p>
    <w:p w14:paraId="0F3B17D3" w14:textId="77777777" w:rsidR="00457383" w:rsidRPr="004C6477" w:rsidRDefault="00457383" w:rsidP="00656545">
      <w:pPr>
        <w:ind w:left="720"/>
        <w:jc w:val="both"/>
        <w:rPr>
          <w:sz w:val="18"/>
          <w:szCs w:val="18"/>
        </w:rPr>
      </w:pPr>
      <w:r w:rsidRPr="004C6477">
        <w:rPr>
          <w:sz w:val="18"/>
          <w:szCs w:val="18"/>
        </w:rPr>
        <w:t>A ONE-TIME PENALTY MAY BE MADE ON DELINQUENT BILLS BUT MAY NOT BE APPLIED TO ANY BALANCE TO WHICH THE PENALTY WAS APPLIED IN A PREVIOUS BILLING.</w:t>
      </w:r>
    </w:p>
    <w:p w14:paraId="690DAD80" w14:textId="77777777" w:rsidR="00457383" w:rsidRPr="003F6B6C" w:rsidRDefault="00457383" w:rsidP="00457383">
      <w:pPr>
        <w:rPr>
          <w:szCs w:val="24"/>
        </w:rPr>
      </w:pPr>
    </w:p>
    <w:p w14:paraId="4CC5FC03" w14:textId="77777777" w:rsidR="00457383" w:rsidRPr="003F6B6C" w:rsidRDefault="00457383" w:rsidP="000B529E">
      <w:pPr>
        <w:tabs>
          <w:tab w:val="right" w:leader="dot" w:pos="9900"/>
        </w:tabs>
        <w:ind w:left="720" w:hanging="720"/>
        <w:rPr>
          <w:szCs w:val="24"/>
        </w:rPr>
      </w:pPr>
      <w:r w:rsidRPr="003F6B6C">
        <w:rPr>
          <w:szCs w:val="24"/>
        </w:rPr>
        <w:t>RETURNED CHECK CHARGE</w:t>
      </w:r>
      <w:r w:rsidRPr="003F6B6C">
        <w:rPr>
          <w:szCs w:val="24"/>
        </w:rPr>
        <w:tab/>
      </w:r>
      <w:r w:rsidRPr="003F6B6C">
        <w:rPr>
          <w:szCs w:val="24"/>
          <w:u w:val="single"/>
        </w:rPr>
        <w:t>$25.00</w:t>
      </w:r>
    </w:p>
    <w:p w14:paraId="6261EA3C" w14:textId="77777777" w:rsidR="00457383" w:rsidRPr="003F6B6C" w:rsidRDefault="00457383" w:rsidP="00457383">
      <w:pPr>
        <w:rPr>
          <w:szCs w:val="24"/>
        </w:rPr>
      </w:pPr>
    </w:p>
    <w:p w14:paraId="6163F642" w14:textId="77777777" w:rsidR="00457383" w:rsidRPr="003F6B6C" w:rsidRDefault="00457383" w:rsidP="000B529E">
      <w:pPr>
        <w:tabs>
          <w:tab w:val="right" w:leader="dot" w:pos="9900"/>
        </w:tabs>
        <w:ind w:left="720" w:hanging="720"/>
        <w:rPr>
          <w:szCs w:val="24"/>
        </w:rPr>
      </w:pPr>
      <w:r w:rsidRPr="003F6B6C">
        <w:rPr>
          <w:szCs w:val="24"/>
        </w:rPr>
        <w:t>CUSTOMER DEPOSIT RESIDENTIAL (Maximum $50)</w:t>
      </w:r>
      <w:r w:rsidRPr="003F6B6C">
        <w:rPr>
          <w:szCs w:val="24"/>
        </w:rPr>
        <w:tab/>
      </w:r>
      <w:r w:rsidRPr="003F6B6C">
        <w:rPr>
          <w:szCs w:val="24"/>
          <w:u w:val="single"/>
        </w:rPr>
        <w:t>$50.00</w:t>
      </w:r>
    </w:p>
    <w:p w14:paraId="52EB227C" w14:textId="77777777" w:rsidR="00457383" w:rsidRPr="003F6B6C" w:rsidRDefault="00457383" w:rsidP="00457383">
      <w:pPr>
        <w:rPr>
          <w:szCs w:val="24"/>
        </w:rPr>
      </w:pPr>
    </w:p>
    <w:p w14:paraId="2196C717" w14:textId="77777777" w:rsidR="00457383" w:rsidRPr="003F6B6C" w:rsidRDefault="00457383" w:rsidP="000B529E">
      <w:pPr>
        <w:tabs>
          <w:tab w:val="right" w:leader="dot" w:pos="9900"/>
        </w:tabs>
        <w:rPr>
          <w:szCs w:val="24"/>
        </w:rPr>
      </w:pPr>
      <w:r w:rsidRPr="003F6B6C">
        <w:rPr>
          <w:szCs w:val="24"/>
        </w:rPr>
        <w:t>COMMERCIAL AND NON-RESIDENTIAL DEPOSIT</w:t>
      </w:r>
      <w:r w:rsidRPr="003F6B6C">
        <w:rPr>
          <w:szCs w:val="24"/>
        </w:rPr>
        <w:tab/>
      </w:r>
      <w:r w:rsidRPr="003F6B6C">
        <w:rPr>
          <w:sz w:val="20"/>
        </w:rPr>
        <w:t>1/6TH ESTIMATED ANNUAL BILL</w:t>
      </w:r>
    </w:p>
    <w:p w14:paraId="3060813E" w14:textId="77777777" w:rsidR="00457383" w:rsidRPr="003F6B6C" w:rsidRDefault="00457383" w:rsidP="00457383">
      <w:pPr>
        <w:rPr>
          <w:szCs w:val="24"/>
        </w:rPr>
      </w:pPr>
    </w:p>
    <w:p w14:paraId="014AF0BC" w14:textId="77777777" w:rsidR="00457383" w:rsidRPr="003F6B6C" w:rsidRDefault="00457383" w:rsidP="000B529E">
      <w:pPr>
        <w:tabs>
          <w:tab w:val="right" w:leader="dot" w:pos="9900"/>
        </w:tabs>
        <w:rPr>
          <w:szCs w:val="24"/>
        </w:rPr>
      </w:pPr>
      <w:r w:rsidRPr="003F6B6C">
        <w:rPr>
          <w:szCs w:val="24"/>
        </w:rPr>
        <w:t>METER TEST FEE (actual cost of testing the meter up to)</w:t>
      </w:r>
      <w:r w:rsidRPr="003F6B6C">
        <w:rPr>
          <w:szCs w:val="24"/>
        </w:rPr>
        <w:tab/>
      </w:r>
      <w:r w:rsidRPr="003F6B6C">
        <w:rPr>
          <w:szCs w:val="24"/>
          <w:u w:val="single"/>
        </w:rPr>
        <w:t>$25.00</w:t>
      </w:r>
    </w:p>
    <w:p w14:paraId="3301FB2B" w14:textId="77777777" w:rsidR="00457383" w:rsidRPr="004C6477" w:rsidRDefault="00457383" w:rsidP="00656545">
      <w:pPr>
        <w:ind w:left="720"/>
        <w:jc w:val="both"/>
        <w:rPr>
          <w:sz w:val="18"/>
          <w:szCs w:val="18"/>
        </w:rPr>
      </w:pPr>
      <w:r w:rsidRPr="004C6477">
        <w:rPr>
          <w:sz w:val="18"/>
          <w:szCs w:val="18"/>
        </w:rPr>
        <w:t>THIS FEE MAY BE CHARGED IF A CUSTOMER REQUESTS A SECOND METER TEST WITHIN A TWO-YEAR PERIOD AND THE TEST INDICATES THAT THE METER IS RECORDING ACCURATELY.</w:t>
      </w:r>
    </w:p>
    <w:p w14:paraId="6E0D742A" w14:textId="77777777" w:rsidR="00457383" w:rsidRPr="003F6B6C" w:rsidRDefault="00457383" w:rsidP="00457383">
      <w:pPr>
        <w:tabs>
          <w:tab w:val="left" w:pos="-720"/>
        </w:tabs>
        <w:jc w:val="both"/>
        <w:rPr>
          <w:szCs w:val="24"/>
        </w:rPr>
      </w:pPr>
    </w:p>
    <w:p w14:paraId="152E68E8" w14:textId="77777777" w:rsidR="00457383" w:rsidRPr="003F6B6C" w:rsidRDefault="00457383" w:rsidP="000B529E">
      <w:pPr>
        <w:tabs>
          <w:tab w:val="right" w:leader="dot" w:pos="9900"/>
        </w:tabs>
        <w:rPr>
          <w:szCs w:val="24"/>
        </w:rPr>
      </w:pPr>
      <w:r w:rsidRPr="003F6B6C">
        <w:rPr>
          <w:szCs w:val="24"/>
        </w:rPr>
        <w:t>METER RELOCATION FEE</w:t>
      </w:r>
      <w:r w:rsidRPr="003F6B6C">
        <w:rPr>
          <w:szCs w:val="24"/>
        </w:rPr>
        <w:tab/>
      </w:r>
      <w:r w:rsidRPr="003F6B6C">
        <w:rPr>
          <w:szCs w:val="24"/>
          <w:u w:val="single"/>
        </w:rPr>
        <w:t xml:space="preserve">Actual Relocation Cost, Not </w:t>
      </w:r>
      <w:proofErr w:type="gramStart"/>
      <w:r w:rsidRPr="003F6B6C">
        <w:rPr>
          <w:szCs w:val="24"/>
          <w:u w:val="single"/>
        </w:rPr>
        <w:t>To</w:t>
      </w:r>
      <w:proofErr w:type="gramEnd"/>
      <w:r w:rsidRPr="003F6B6C">
        <w:rPr>
          <w:szCs w:val="24"/>
          <w:u w:val="single"/>
        </w:rPr>
        <w:t xml:space="preserve"> Exceed Tap Fee</w:t>
      </w:r>
    </w:p>
    <w:p w14:paraId="307B4EE5" w14:textId="77777777" w:rsidR="00457383" w:rsidRPr="004C6477" w:rsidRDefault="00457383" w:rsidP="00656545">
      <w:pPr>
        <w:ind w:left="360" w:firstLine="360"/>
        <w:jc w:val="both"/>
        <w:rPr>
          <w:sz w:val="18"/>
          <w:szCs w:val="18"/>
        </w:rPr>
      </w:pPr>
      <w:r w:rsidRPr="004C6477">
        <w:rPr>
          <w:sz w:val="18"/>
          <w:szCs w:val="18"/>
        </w:rPr>
        <w:t>THIS FEE MAY BE CHARGED IF A CUSTOMER REQUESTS RELOCATION OF AN EXISTING METER.</w:t>
      </w:r>
    </w:p>
    <w:p w14:paraId="058E6D07" w14:textId="77777777" w:rsidR="00457383" w:rsidRPr="003F6B6C" w:rsidRDefault="00457383" w:rsidP="00457383">
      <w:pPr>
        <w:jc w:val="both"/>
        <w:rPr>
          <w:szCs w:val="24"/>
        </w:rPr>
      </w:pPr>
    </w:p>
    <w:p w14:paraId="43F9641C" w14:textId="77777777" w:rsidR="00457383" w:rsidRPr="003F6B6C" w:rsidRDefault="00457383" w:rsidP="000B529E">
      <w:pPr>
        <w:tabs>
          <w:tab w:val="right" w:leader="dot" w:pos="9900"/>
        </w:tabs>
        <w:rPr>
          <w:szCs w:val="24"/>
        </w:rPr>
      </w:pPr>
      <w:r w:rsidRPr="003F6B6C">
        <w:rPr>
          <w:szCs w:val="24"/>
        </w:rPr>
        <w:t>METER CONVERSION FEE</w:t>
      </w:r>
      <w:r w:rsidRPr="003F6B6C">
        <w:rPr>
          <w:szCs w:val="24"/>
        </w:rPr>
        <w:tab/>
      </w:r>
      <w:r w:rsidRPr="003F6B6C">
        <w:rPr>
          <w:szCs w:val="24"/>
          <w:u w:val="single"/>
        </w:rPr>
        <w:t xml:space="preserve">Actual Cost </w:t>
      </w:r>
      <w:proofErr w:type="gramStart"/>
      <w:r w:rsidRPr="003F6B6C">
        <w:rPr>
          <w:szCs w:val="24"/>
          <w:u w:val="single"/>
        </w:rPr>
        <w:t>To</w:t>
      </w:r>
      <w:proofErr w:type="gramEnd"/>
      <w:r w:rsidRPr="003F6B6C">
        <w:rPr>
          <w:szCs w:val="24"/>
          <w:u w:val="single"/>
        </w:rPr>
        <w:t xml:space="preserve"> Convert That Meter</w:t>
      </w:r>
    </w:p>
    <w:p w14:paraId="51825359" w14:textId="77777777" w:rsidR="00457383" w:rsidRPr="004C6477" w:rsidRDefault="00457383" w:rsidP="00656545">
      <w:pPr>
        <w:ind w:left="720"/>
        <w:jc w:val="both"/>
        <w:rPr>
          <w:sz w:val="18"/>
          <w:szCs w:val="18"/>
        </w:rPr>
      </w:pPr>
      <w:r w:rsidRPr="004C6477">
        <w:rPr>
          <w:sz w:val="18"/>
          <w:szCs w:val="18"/>
        </w:rPr>
        <w:t>THIS FEE MAY BE CHARGED IF A CUSTOMER REQUESTS CHANGE OF SIZE OF AN EXISTING METER OR CHANGE IS REQUIRED BY MATERIAL CHANGE IN CUSTOMERS SERVICE DEMAND.</w:t>
      </w:r>
    </w:p>
    <w:p w14:paraId="0FC45A9F" w14:textId="77777777" w:rsidR="00457383" w:rsidRPr="003F6B6C" w:rsidRDefault="00457383" w:rsidP="00457383">
      <w:pPr>
        <w:rPr>
          <w:szCs w:val="24"/>
        </w:rPr>
      </w:pPr>
    </w:p>
    <w:p w14:paraId="7AD53EB4" w14:textId="77777777" w:rsidR="00457383" w:rsidRPr="003F6B6C" w:rsidRDefault="00457383" w:rsidP="00457383">
      <w:pPr>
        <w:rPr>
          <w:szCs w:val="24"/>
        </w:rPr>
      </w:pPr>
      <w:r w:rsidRPr="003F6B6C">
        <w:rPr>
          <w:szCs w:val="24"/>
        </w:rPr>
        <w:t>SEASONAL RECONNECTION FEE:</w:t>
      </w:r>
    </w:p>
    <w:p w14:paraId="61D38164" w14:textId="77777777" w:rsidR="00457383" w:rsidRPr="004C6477" w:rsidRDefault="00457383" w:rsidP="00656545">
      <w:pPr>
        <w:ind w:left="720"/>
        <w:jc w:val="both"/>
        <w:rPr>
          <w:caps/>
          <w:sz w:val="18"/>
          <w:szCs w:val="18"/>
        </w:rPr>
      </w:pPr>
      <w:r w:rsidRPr="004C6477">
        <w:rPr>
          <w:sz w:val="18"/>
          <w:szCs w:val="18"/>
        </w:rPr>
        <w:t xml:space="preserve">BASE RATE FOR METER SIZE TIMES NUMBER OF MONTHS OFF THE SYSTEM NOT TO EXCEED SIX MONTHS WHEN LEAVE AND RETURN WITHIN A </w:t>
      </w:r>
      <w:r w:rsidR="000B529E" w:rsidRPr="004C6477">
        <w:rPr>
          <w:sz w:val="18"/>
          <w:szCs w:val="18"/>
        </w:rPr>
        <w:t>TWELVE-MONTH</w:t>
      </w:r>
      <w:r w:rsidRPr="004C6477">
        <w:rPr>
          <w:sz w:val="18"/>
          <w:szCs w:val="18"/>
        </w:rPr>
        <w:t xml:space="preserve"> PERIOD.</w:t>
      </w:r>
    </w:p>
    <w:p w14:paraId="0A17B8DE" w14:textId="77777777" w:rsidR="00457383" w:rsidRPr="003F6B6C" w:rsidRDefault="00457383" w:rsidP="00457383">
      <w:pPr>
        <w:jc w:val="both"/>
        <w:rPr>
          <w:caps/>
          <w:szCs w:val="24"/>
        </w:rPr>
      </w:pPr>
    </w:p>
    <w:p w14:paraId="4B1BC077" w14:textId="77777777" w:rsidR="00457383" w:rsidRPr="003F6B6C" w:rsidRDefault="00457383" w:rsidP="00457383">
      <w:pPr>
        <w:rPr>
          <w:szCs w:val="24"/>
        </w:rPr>
      </w:pPr>
      <w:r w:rsidRPr="003F6B6C">
        <w:rPr>
          <w:szCs w:val="24"/>
        </w:rPr>
        <w:t>LINE EXTENSION AND CONSTRUCTION CHARGES:</w:t>
      </w:r>
    </w:p>
    <w:p w14:paraId="02B36854" w14:textId="77777777" w:rsidR="00457383" w:rsidRPr="004C6477" w:rsidRDefault="00457383" w:rsidP="00656545">
      <w:pPr>
        <w:ind w:left="720"/>
        <w:jc w:val="both"/>
        <w:rPr>
          <w:sz w:val="18"/>
          <w:szCs w:val="18"/>
        </w:rPr>
      </w:pPr>
      <w:r w:rsidRPr="004C6477">
        <w:rPr>
          <w:sz w:val="18"/>
          <w:szCs w:val="18"/>
        </w:rPr>
        <w:t>REFER TO SECTION 2.20 SPECIFIC UTILITY SERVICE RULES AND SECTION 3.02 UTILITY SPECIFIC EXTENSION POLICY FOR TERMS, CONDITIONS, AND CHARGES.</w:t>
      </w:r>
    </w:p>
    <w:p w14:paraId="37B622DA" w14:textId="77777777" w:rsidR="00457383" w:rsidRPr="003F6B6C" w:rsidRDefault="00457383" w:rsidP="00457383">
      <w:pPr>
        <w:rPr>
          <w:szCs w:val="24"/>
        </w:rPr>
      </w:pPr>
    </w:p>
    <w:p w14:paraId="6163D1D9" w14:textId="77777777" w:rsidR="00457383" w:rsidRPr="003F6B6C" w:rsidRDefault="00457383" w:rsidP="00457383">
      <w:pPr>
        <w:rPr>
          <w:szCs w:val="24"/>
        </w:rPr>
      </w:pPr>
    </w:p>
    <w:p w14:paraId="4D765BB5" w14:textId="77777777" w:rsidR="00457383" w:rsidRPr="003F6B6C" w:rsidRDefault="00457383" w:rsidP="00457383">
      <w:pPr>
        <w:rPr>
          <w:szCs w:val="24"/>
        </w:rPr>
      </w:pPr>
    </w:p>
    <w:p w14:paraId="50A8FB7B" w14:textId="77777777" w:rsidR="00457383" w:rsidRPr="003F6B6C" w:rsidRDefault="00457383" w:rsidP="00457383">
      <w:pPr>
        <w:rPr>
          <w:szCs w:val="24"/>
        </w:rPr>
      </w:pPr>
    </w:p>
    <w:p w14:paraId="7DC47785" w14:textId="77777777" w:rsidR="00457383" w:rsidRPr="003F6B6C" w:rsidRDefault="00457383" w:rsidP="00457383">
      <w:pPr>
        <w:rPr>
          <w:szCs w:val="24"/>
        </w:rPr>
      </w:pPr>
    </w:p>
    <w:p w14:paraId="752A2159" w14:textId="77777777" w:rsidR="00457383" w:rsidRPr="003F6B6C" w:rsidRDefault="00457383" w:rsidP="00457383">
      <w:pPr>
        <w:rPr>
          <w:szCs w:val="24"/>
        </w:rPr>
      </w:pPr>
    </w:p>
    <w:p w14:paraId="6C4E533B" w14:textId="77777777" w:rsidR="00457383" w:rsidRPr="003F6B6C" w:rsidRDefault="00457383" w:rsidP="00457383">
      <w:pPr>
        <w:rPr>
          <w:szCs w:val="24"/>
        </w:rPr>
      </w:pPr>
    </w:p>
    <w:p w14:paraId="13DC0109" w14:textId="77777777" w:rsidR="000B529E" w:rsidRDefault="000B529E">
      <w:pPr>
        <w:rPr>
          <w:sz w:val="22"/>
          <w:szCs w:val="22"/>
          <w:u w:val="single"/>
        </w:rPr>
      </w:pPr>
      <w:r>
        <w:rPr>
          <w:sz w:val="22"/>
          <w:szCs w:val="22"/>
          <w:u w:val="single"/>
        </w:rPr>
        <w:br w:type="page"/>
      </w:r>
    </w:p>
    <w:p w14:paraId="7A2080D2" w14:textId="77777777" w:rsidR="000B529E" w:rsidRPr="003F6B6C" w:rsidRDefault="000B529E" w:rsidP="000B529E">
      <w:pPr>
        <w:tabs>
          <w:tab w:val="right" w:pos="9900"/>
        </w:tabs>
        <w:rPr>
          <w:szCs w:val="24"/>
        </w:rPr>
      </w:pPr>
      <w:bookmarkStart w:id="3" w:name="_Hlk18399755"/>
      <w:r w:rsidRPr="003F6B6C">
        <w:rPr>
          <w:szCs w:val="24"/>
          <w:u w:val="single"/>
        </w:rPr>
        <w:t>Monarch Utilities I L.P.</w:t>
      </w:r>
      <w:r w:rsidRPr="003F6B6C">
        <w:rPr>
          <w:szCs w:val="24"/>
        </w:rPr>
        <w:tab/>
        <w:t>Water Tariff Page No. 14</w:t>
      </w:r>
    </w:p>
    <w:p w14:paraId="4BFAEE3A" w14:textId="77777777" w:rsidR="000B529E" w:rsidRPr="003F6B6C" w:rsidRDefault="000B529E" w:rsidP="000B529E">
      <w:pPr>
        <w:tabs>
          <w:tab w:val="right" w:pos="9360"/>
        </w:tabs>
        <w:rPr>
          <w:b/>
          <w:i/>
          <w:szCs w:val="24"/>
        </w:rPr>
      </w:pPr>
      <w:r w:rsidRPr="003F6B6C">
        <w:rPr>
          <w:b/>
          <w:i/>
          <w:szCs w:val="24"/>
        </w:rPr>
        <w:t>Western Trails Subdivision</w:t>
      </w:r>
    </w:p>
    <w:p w14:paraId="7491FD4F" w14:textId="77777777" w:rsidR="000B529E" w:rsidRPr="003F6B6C" w:rsidRDefault="000B529E" w:rsidP="000B529E">
      <w:pPr>
        <w:tabs>
          <w:tab w:val="right" w:pos="9360"/>
        </w:tabs>
        <w:rPr>
          <w:szCs w:val="24"/>
        </w:rPr>
      </w:pPr>
      <w:r w:rsidRPr="003F6B6C">
        <w:rPr>
          <w:b/>
          <w:i/>
          <w:szCs w:val="24"/>
        </w:rPr>
        <w:t>(formerly SW Utility Company</w:t>
      </w:r>
    </w:p>
    <w:bookmarkEnd w:id="3"/>
    <w:p w14:paraId="1FAFC287" w14:textId="77777777" w:rsidR="00457383" w:rsidRPr="003F6B6C" w:rsidRDefault="00457383" w:rsidP="00457383">
      <w:pPr>
        <w:rPr>
          <w:szCs w:val="24"/>
        </w:rPr>
      </w:pPr>
    </w:p>
    <w:p w14:paraId="34C66E37" w14:textId="77777777" w:rsidR="00457383" w:rsidRPr="003F6B6C" w:rsidRDefault="00457383" w:rsidP="00457383">
      <w:pPr>
        <w:jc w:val="center"/>
        <w:rPr>
          <w:szCs w:val="24"/>
        </w:rPr>
      </w:pPr>
      <w:r w:rsidRPr="003F6B6C">
        <w:rPr>
          <w:szCs w:val="24"/>
        </w:rPr>
        <w:t>SECTION 1.0 -- RATE SCHEDULE (Continued)</w:t>
      </w:r>
    </w:p>
    <w:p w14:paraId="3B7EFE29" w14:textId="77777777" w:rsidR="00457383" w:rsidRPr="003F6B6C" w:rsidRDefault="00457383" w:rsidP="00457383">
      <w:pPr>
        <w:tabs>
          <w:tab w:val="right" w:leader="dot" w:pos="9360"/>
        </w:tabs>
        <w:jc w:val="both"/>
        <w:rPr>
          <w:szCs w:val="24"/>
        </w:rPr>
      </w:pPr>
    </w:p>
    <w:p w14:paraId="11E93DFE" w14:textId="77777777" w:rsidR="00457383" w:rsidRPr="003F6B6C" w:rsidRDefault="00457383" w:rsidP="00457383">
      <w:pPr>
        <w:rPr>
          <w:szCs w:val="24"/>
          <w:u w:val="single"/>
        </w:rPr>
      </w:pPr>
      <w:r w:rsidRPr="003F6B6C">
        <w:rPr>
          <w:szCs w:val="24"/>
          <w:u w:val="single"/>
        </w:rPr>
        <w:t>Section 1.02 – Miscellaneous Fees (Continued)</w:t>
      </w:r>
    </w:p>
    <w:p w14:paraId="3BFBFD9C" w14:textId="77777777" w:rsidR="00457383" w:rsidRPr="003F6B6C" w:rsidRDefault="00457383" w:rsidP="00457383">
      <w:pPr>
        <w:tabs>
          <w:tab w:val="left" w:pos="-1440"/>
        </w:tabs>
        <w:rPr>
          <w:szCs w:val="24"/>
        </w:rPr>
      </w:pPr>
    </w:p>
    <w:p w14:paraId="4D3D1653" w14:textId="77777777" w:rsidR="00457383" w:rsidRPr="003F6B6C" w:rsidRDefault="00457383" w:rsidP="00457383">
      <w:pPr>
        <w:tabs>
          <w:tab w:val="left" w:pos="-1440"/>
        </w:tabs>
        <w:rPr>
          <w:szCs w:val="24"/>
        </w:rPr>
      </w:pPr>
      <w:r w:rsidRPr="003F6B6C">
        <w:rPr>
          <w:szCs w:val="24"/>
        </w:rPr>
        <w:t>GOVERNMENTAL TESTING, INSPECTION AND COSTS SURCHARGE CLAUSE:</w:t>
      </w:r>
    </w:p>
    <w:p w14:paraId="3B8E4106" w14:textId="6CF3F789" w:rsidR="00457383" w:rsidRPr="004C6477" w:rsidRDefault="00457383" w:rsidP="000B529E">
      <w:pPr>
        <w:ind w:left="720"/>
        <w:jc w:val="both"/>
        <w:rPr>
          <w:sz w:val="18"/>
          <w:szCs w:val="18"/>
        </w:rPr>
      </w:pPr>
      <w:r w:rsidRPr="004C6477">
        <w:rPr>
          <w:sz w:val="18"/>
          <w:szCs w:val="18"/>
        </w:rPr>
        <w:t xml:space="preserve">INCREASES IN INSPECTION FEES AND WATER TESTING COSTS IMPOSED BY STATE OR FEDERAL LAW MAY BE PASSED THROUGH AS AN ADJUSTMENT TO THE MONTHLY BASE RATE CHARGE UNDER THE TERMS AND CONDITIONS OF </w:t>
      </w:r>
      <w:r w:rsidR="00BF2F90" w:rsidRPr="004C6477">
        <w:rPr>
          <w:caps/>
          <w:sz w:val="18"/>
          <w:szCs w:val="18"/>
        </w:rPr>
        <w:t>16 TAC § 24.2</w:t>
      </w:r>
      <w:r w:rsidR="00BF2F90">
        <w:rPr>
          <w:caps/>
          <w:sz w:val="18"/>
          <w:szCs w:val="18"/>
        </w:rPr>
        <w:t>5</w:t>
      </w:r>
      <w:r w:rsidR="000129D7">
        <w:rPr>
          <w:caps/>
          <w:sz w:val="18"/>
          <w:szCs w:val="18"/>
        </w:rPr>
        <w:t>(</w:t>
      </w:r>
      <w:r w:rsidR="000129D7" w:rsidRPr="000129D7">
        <w:rPr>
          <w:sz w:val="18"/>
          <w:szCs w:val="18"/>
        </w:rPr>
        <w:t>b</w:t>
      </w:r>
      <w:r w:rsidR="000129D7">
        <w:rPr>
          <w:caps/>
          <w:sz w:val="18"/>
          <w:szCs w:val="18"/>
        </w:rPr>
        <w:t>)(2)</w:t>
      </w:r>
      <w:r w:rsidR="00BF2F90" w:rsidRPr="004C6477">
        <w:rPr>
          <w:caps/>
          <w:sz w:val="18"/>
          <w:szCs w:val="18"/>
        </w:rPr>
        <w:t>(</w:t>
      </w:r>
      <w:r w:rsidR="00BF2F90">
        <w:rPr>
          <w:caps/>
          <w:sz w:val="18"/>
          <w:szCs w:val="18"/>
        </w:rPr>
        <w:t>G</w:t>
      </w:r>
      <w:r w:rsidR="00BF2F90" w:rsidRPr="004C6477">
        <w:rPr>
          <w:caps/>
          <w:sz w:val="18"/>
          <w:szCs w:val="18"/>
        </w:rPr>
        <w:t xml:space="preserve">) </w:t>
      </w:r>
      <w:r w:rsidRPr="004C6477">
        <w:rPr>
          <w:sz w:val="18"/>
          <w:szCs w:val="18"/>
        </w:rPr>
        <w:t>AFTER NOTICE TO CUSTOMERS AND UPON WRITTEN APPROVAL BY THE TCEQ.</w:t>
      </w:r>
    </w:p>
    <w:p w14:paraId="5B6158F9" w14:textId="77777777" w:rsidR="00457383" w:rsidRPr="003F6B6C" w:rsidRDefault="00457383" w:rsidP="00457383">
      <w:pPr>
        <w:rPr>
          <w:szCs w:val="24"/>
        </w:rPr>
      </w:pPr>
    </w:p>
    <w:p w14:paraId="409F2179" w14:textId="77777777" w:rsidR="00457383" w:rsidRPr="003F6B6C" w:rsidRDefault="00457383" w:rsidP="00457383">
      <w:pPr>
        <w:tabs>
          <w:tab w:val="left" w:leader="dot" w:pos="9360"/>
        </w:tabs>
        <w:rPr>
          <w:szCs w:val="24"/>
        </w:rPr>
      </w:pPr>
      <w:r w:rsidRPr="003F6B6C">
        <w:rPr>
          <w:szCs w:val="24"/>
        </w:rPr>
        <w:t>SUPPLEMENTAL EMERGENCY SERVICE FEE:</w:t>
      </w:r>
    </w:p>
    <w:p w14:paraId="33D3F0B4" w14:textId="77777777" w:rsidR="00457383" w:rsidRPr="004C6477" w:rsidRDefault="00457383" w:rsidP="000B529E">
      <w:pPr>
        <w:tabs>
          <w:tab w:val="right" w:leader="dot" w:pos="9360"/>
        </w:tabs>
        <w:ind w:left="720"/>
        <w:jc w:val="both"/>
        <w:rPr>
          <w:sz w:val="18"/>
          <w:szCs w:val="18"/>
        </w:rPr>
      </w:pPr>
      <w:r w:rsidRPr="004C6477">
        <w:rPr>
          <w:sz w:val="18"/>
          <w:szCs w:val="18"/>
        </w:rPr>
        <w:t>APPLICABLE TO NONRESIDENTIAL WATER SERVICE CUSTOMERS WHO REQUIRE SUPPLEMENTAL SERVICE OVER AND ABOVE THEIR EXISTING WATER SERVICE FROM TIME TO TIME.  USAGE IS TO BE DETERMINED BY CUSTOMER.  THE MINIMUM DIAMETER FOR SUPPLEMENTAL SERVICE METER SHALL BE 2 INCHES.</w:t>
      </w:r>
    </w:p>
    <w:p w14:paraId="64C609BF" w14:textId="77777777" w:rsidR="00457383" w:rsidRPr="003F6B6C" w:rsidRDefault="00457383" w:rsidP="00457383">
      <w:pPr>
        <w:tabs>
          <w:tab w:val="right" w:leader="dot" w:pos="9360"/>
        </w:tabs>
        <w:rPr>
          <w:caps/>
          <w:szCs w:val="24"/>
        </w:rPr>
      </w:pPr>
    </w:p>
    <w:p w14:paraId="1C70D4DB" w14:textId="77777777" w:rsidR="00457383" w:rsidRPr="003F6B6C" w:rsidRDefault="00457383" w:rsidP="000B529E">
      <w:pPr>
        <w:tabs>
          <w:tab w:val="right" w:leader="dot" w:pos="9900"/>
        </w:tabs>
        <w:rPr>
          <w:caps/>
          <w:szCs w:val="24"/>
          <w:u w:val="single"/>
        </w:rPr>
      </w:pPr>
      <w:r w:rsidRPr="003F6B6C">
        <w:rPr>
          <w:caps/>
          <w:szCs w:val="24"/>
        </w:rPr>
        <w:t>MONTHLY SUPPLEMENTAL SERVICE RATE:</w:t>
      </w:r>
      <w:r w:rsidRPr="003F6B6C">
        <w:rPr>
          <w:caps/>
          <w:szCs w:val="24"/>
        </w:rPr>
        <w:tab/>
      </w:r>
      <w:r w:rsidRPr="003F6B6C">
        <w:rPr>
          <w:caps/>
          <w:szCs w:val="24"/>
          <w:u w:val="single"/>
        </w:rPr>
        <w:t>$13.43</w:t>
      </w:r>
    </w:p>
    <w:p w14:paraId="2FA2A1B0" w14:textId="53D41BE6" w:rsidR="00457383" w:rsidRPr="004C6477" w:rsidRDefault="00457383" w:rsidP="000B529E">
      <w:pPr>
        <w:ind w:left="720"/>
        <w:jc w:val="both"/>
        <w:rPr>
          <w:caps/>
          <w:sz w:val="18"/>
          <w:szCs w:val="18"/>
        </w:rPr>
      </w:pPr>
      <w:r w:rsidRPr="004C6477">
        <w:rPr>
          <w:caps/>
          <w:sz w:val="18"/>
          <w:szCs w:val="18"/>
        </w:rPr>
        <w:t>PER Inch Diameter of Service Connection Meter</w:t>
      </w:r>
      <w:r w:rsidR="00656545">
        <w:rPr>
          <w:caps/>
          <w:sz w:val="18"/>
          <w:szCs w:val="18"/>
        </w:rPr>
        <w:t>.</w:t>
      </w:r>
    </w:p>
    <w:p w14:paraId="0D21A566" w14:textId="77777777" w:rsidR="00457383" w:rsidRPr="003F6B6C" w:rsidRDefault="00457383" w:rsidP="00457383">
      <w:pPr>
        <w:rPr>
          <w:szCs w:val="24"/>
        </w:rPr>
      </w:pPr>
    </w:p>
    <w:p w14:paraId="5ED2DFF8" w14:textId="77777777" w:rsidR="00457383" w:rsidRPr="003F6B6C" w:rsidRDefault="00457383" w:rsidP="00457383">
      <w:pPr>
        <w:rPr>
          <w:szCs w:val="24"/>
        </w:rPr>
      </w:pPr>
      <w:r w:rsidRPr="003F6B6C">
        <w:rPr>
          <w:szCs w:val="24"/>
        </w:rPr>
        <w:t>METER TAMPERING, DAMAGE OR DIVERSION FEE:</w:t>
      </w:r>
    </w:p>
    <w:p w14:paraId="5AE7037C" w14:textId="77777777" w:rsidR="00457383" w:rsidRPr="004C6477" w:rsidRDefault="00457383" w:rsidP="000B529E">
      <w:pPr>
        <w:ind w:left="720"/>
        <w:jc w:val="both"/>
        <w:rPr>
          <w:caps/>
          <w:sz w:val="18"/>
          <w:szCs w:val="18"/>
        </w:rPr>
      </w:pPr>
      <w:r w:rsidRPr="004C6477">
        <w:rPr>
          <w:caps/>
          <w:sz w:val="18"/>
          <w:szCs w:val="18"/>
        </w:rPr>
        <w:t>One time penalty per occurrence for tampering with or damaging a water meter or any appurtenance thereto including locks and meter boxes or service diversion of one hundred dollars ($100.00).</w:t>
      </w:r>
    </w:p>
    <w:p w14:paraId="6B7D9671" w14:textId="77777777" w:rsidR="00457383" w:rsidRPr="003F6B6C" w:rsidRDefault="00457383" w:rsidP="00457383">
      <w:pPr>
        <w:rPr>
          <w:szCs w:val="24"/>
        </w:rPr>
      </w:pPr>
    </w:p>
    <w:p w14:paraId="4C016A8E" w14:textId="77777777" w:rsidR="00457383" w:rsidRPr="003F6B6C" w:rsidRDefault="00457383" w:rsidP="00457383">
      <w:pPr>
        <w:rPr>
          <w:szCs w:val="24"/>
        </w:rPr>
      </w:pPr>
    </w:p>
    <w:p w14:paraId="6D61AD03" w14:textId="77777777" w:rsidR="00457383" w:rsidRPr="003F6B6C" w:rsidRDefault="00457383" w:rsidP="00457383">
      <w:pPr>
        <w:rPr>
          <w:szCs w:val="24"/>
        </w:rPr>
      </w:pPr>
    </w:p>
    <w:p w14:paraId="57374DB7" w14:textId="77777777" w:rsidR="00457383" w:rsidRPr="003F6B6C" w:rsidRDefault="00457383" w:rsidP="00457383">
      <w:pPr>
        <w:rPr>
          <w:szCs w:val="24"/>
        </w:rPr>
      </w:pPr>
    </w:p>
    <w:p w14:paraId="7FAD489B" w14:textId="77777777" w:rsidR="00457383" w:rsidRPr="003F6B6C" w:rsidRDefault="00457383" w:rsidP="00457383">
      <w:pPr>
        <w:rPr>
          <w:szCs w:val="24"/>
        </w:rPr>
      </w:pPr>
    </w:p>
    <w:p w14:paraId="35C76E6D" w14:textId="77777777" w:rsidR="00457383" w:rsidRPr="003F6B6C" w:rsidRDefault="00457383" w:rsidP="00457383">
      <w:pPr>
        <w:rPr>
          <w:szCs w:val="24"/>
        </w:rPr>
      </w:pPr>
    </w:p>
    <w:p w14:paraId="3EE418D9" w14:textId="77777777" w:rsidR="00457383" w:rsidRPr="003F6B6C" w:rsidRDefault="00457383" w:rsidP="00457383">
      <w:pPr>
        <w:rPr>
          <w:szCs w:val="24"/>
        </w:rPr>
      </w:pPr>
    </w:p>
    <w:p w14:paraId="4F9A2116" w14:textId="77777777" w:rsidR="00457383" w:rsidRPr="003F6B6C" w:rsidRDefault="00457383" w:rsidP="00457383">
      <w:pPr>
        <w:rPr>
          <w:szCs w:val="24"/>
        </w:rPr>
      </w:pPr>
    </w:p>
    <w:p w14:paraId="66F4242E" w14:textId="77777777" w:rsidR="00457383" w:rsidRPr="003F6B6C" w:rsidRDefault="00457383" w:rsidP="00457383">
      <w:pPr>
        <w:rPr>
          <w:szCs w:val="24"/>
        </w:rPr>
      </w:pPr>
    </w:p>
    <w:p w14:paraId="3F1CD4B9" w14:textId="77777777" w:rsidR="00457383" w:rsidRPr="003F6B6C" w:rsidRDefault="00457383" w:rsidP="00457383">
      <w:pPr>
        <w:rPr>
          <w:szCs w:val="24"/>
        </w:rPr>
      </w:pPr>
    </w:p>
    <w:p w14:paraId="50199925" w14:textId="77777777" w:rsidR="00457383" w:rsidRPr="003F6B6C" w:rsidRDefault="00457383" w:rsidP="00457383">
      <w:pPr>
        <w:rPr>
          <w:szCs w:val="24"/>
        </w:rPr>
      </w:pPr>
    </w:p>
    <w:p w14:paraId="0114F56A" w14:textId="77777777" w:rsidR="00457383" w:rsidRPr="003F6B6C" w:rsidRDefault="00457383" w:rsidP="00457383">
      <w:pPr>
        <w:rPr>
          <w:szCs w:val="24"/>
        </w:rPr>
      </w:pPr>
    </w:p>
    <w:p w14:paraId="1C17963D" w14:textId="77777777" w:rsidR="00457383" w:rsidRPr="003F6B6C" w:rsidRDefault="00457383" w:rsidP="00457383">
      <w:pPr>
        <w:rPr>
          <w:szCs w:val="24"/>
        </w:rPr>
      </w:pPr>
    </w:p>
    <w:p w14:paraId="4FEB5483" w14:textId="77777777" w:rsidR="00457383" w:rsidRPr="003F6B6C" w:rsidRDefault="00457383" w:rsidP="00457383">
      <w:pPr>
        <w:rPr>
          <w:szCs w:val="24"/>
        </w:rPr>
      </w:pPr>
    </w:p>
    <w:p w14:paraId="12160D55" w14:textId="77777777" w:rsidR="00457383" w:rsidRPr="003F6B6C" w:rsidRDefault="00457383" w:rsidP="00457383">
      <w:pPr>
        <w:rPr>
          <w:szCs w:val="24"/>
        </w:rPr>
      </w:pPr>
    </w:p>
    <w:p w14:paraId="730A28AD" w14:textId="77777777" w:rsidR="00457383" w:rsidRPr="003F6B6C" w:rsidRDefault="00457383" w:rsidP="00457383">
      <w:pPr>
        <w:rPr>
          <w:szCs w:val="24"/>
        </w:rPr>
      </w:pPr>
    </w:p>
    <w:p w14:paraId="67C77AE4" w14:textId="77777777" w:rsidR="00457383" w:rsidRPr="003F6B6C" w:rsidRDefault="00457383" w:rsidP="00457383">
      <w:pPr>
        <w:rPr>
          <w:szCs w:val="24"/>
        </w:rPr>
      </w:pPr>
    </w:p>
    <w:p w14:paraId="6AC27B61" w14:textId="77777777" w:rsidR="00457383" w:rsidRPr="003F6B6C" w:rsidRDefault="00457383" w:rsidP="00457383">
      <w:pPr>
        <w:rPr>
          <w:szCs w:val="24"/>
        </w:rPr>
      </w:pPr>
    </w:p>
    <w:p w14:paraId="4204306C" w14:textId="77777777" w:rsidR="00457383" w:rsidRPr="003F6B6C" w:rsidRDefault="00457383" w:rsidP="00457383">
      <w:pPr>
        <w:rPr>
          <w:szCs w:val="24"/>
        </w:rPr>
      </w:pPr>
    </w:p>
    <w:p w14:paraId="35C28690" w14:textId="77777777" w:rsidR="00457383" w:rsidRPr="003F6B6C" w:rsidRDefault="00457383" w:rsidP="00457383">
      <w:pPr>
        <w:rPr>
          <w:szCs w:val="24"/>
        </w:rPr>
      </w:pPr>
    </w:p>
    <w:p w14:paraId="02B1084D" w14:textId="77777777" w:rsidR="00457383" w:rsidRPr="003F6B6C" w:rsidRDefault="00457383" w:rsidP="00457383">
      <w:pPr>
        <w:rPr>
          <w:szCs w:val="24"/>
        </w:rPr>
      </w:pPr>
    </w:p>
    <w:p w14:paraId="5C98181C" w14:textId="77777777" w:rsidR="00457383" w:rsidRPr="003F6B6C" w:rsidRDefault="00457383" w:rsidP="00457383">
      <w:pPr>
        <w:rPr>
          <w:szCs w:val="24"/>
        </w:rPr>
      </w:pPr>
    </w:p>
    <w:p w14:paraId="51E1D579" w14:textId="77777777" w:rsidR="00457383" w:rsidRPr="003F6B6C" w:rsidRDefault="00457383" w:rsidP="00457383">
      <w:pPr>
        <w:rPr>
          <w:szCs w:val="24"/>
        </w:rPr>
      </w:pPr>
    </w:p>
    <w:p w14:paraId="5FC751A1" w14:textId="77777777" w:rsidR="00457383" w:rsidRPr="003F6B6C" w:rsidRDefault="00457383" w:rsidP="00457383">
      <w:pPr>
        <w:rPr>
          <w:szCs w:val="24"/>
        </w:rPr>
      </w:pPr>
    </w:p>
    <w:p w14:paraId="7C93830C" w14:textId="77777777" w:rsidR="00457383" w:rsidRPr="003F6B6C" w:rsidRDefault="00457383" w:rsidP="00457383">
      <w:pPr>
        <w:rPr>
          <w:szCs w:val="24"/>
        </w:rPr>
      </w:pPr>
    </w:p>
    <w:p w14:paraId="42176356" w14:textId="77777777" w:rsidR="00457383" w:rsidRPr="003F6B6C" w:rsidRDefault="00457383" w:rsidP="00457383">
      <w:pPr>
        <w:rPr>
          <w:szCs w:val="24"/>
        </w:rPr>
      </w:pPr>
    </w:p>
    <w:p w14:paraId="164ABD60" w14:textId="77777777" w:rsidR="003F6B6C" w:rsidRDefault="003F6B6C">
      <w:pPr>
        <w:rPr>
          <w:szCs w:val="24"/>
        </w:rPr>
      </w:pPr>
      <w:r>
        <w:rPr>
          <w:szCs w:val="24"/>
        </w:rPr>
        <w:br w:type="page"/>
      </w:r>
    </w:p>
    <w:p w14:paraId="4C4FCB44" w14:textId="77777777" w:rsidR="000B529E" w:rsidRPr="003F6B6C" w:rsidRDefault="000B529E" w:rsidP="000B529E">
      <w:pPr>
        <w:tabs>
          <w:tab w:val="right" w:pos="9900"/>
        </w:tabs>
        <w:rPr>
          <w:szCs w:val="24"/>
        </w:rPr>
      </w:pPr>
      <w:r w:rsidRPr="003F6B6C">
        <w:rPr>
          <w:szCs w:val="24"/>
          <w:u w:val="single"/>
        </w:rPr>
        <w:t>Monarch Utilities I L.P.</w:t>
      </w:r>
      <w:r w:rsidRPr="003F6B6C">
        <w:rPr>
          <w:szCs w:val="24"/>
        </w:rPr>
        <w:tab/>
        <w:t>Water Tariff Page No. 15</w:t>
      </w:r>
    </w:p>
    <w:p w14:paraId="2C35BCCE" w14:textId="77777777" w:rsidR="000B529E" w:rsidRPr="003F6B6C" w:rsidRDefault="000B529E" w:rsidP="000B529E">
      <w:pPr>
        <w:tabs>
          <w:tab w:val="right" w:pos="9360"/>
        </w:tabs>
        <w:rPr>
          <w:b/>
          <w:i/>
          <w:szCs w:val="24"/>
        </w:rPr>
      </w:pPr>
      <w:r w:rsidRPr="003F6B6C">
        <w:rPr>
          <w:b/>
          <w:i/>
          <w:szCs w:val="24"/>
        </w:rPr>
        <w:t>Western Trails Subdivision</w:t>
      </w:r>
    </w:p>
    <w:p w14:paraId="24990128" w14:textId="77777777" w:rsidR="000B529E" w:rsidRPr="003F6B6C" w:rsidRDefault="000B529E" w:rsidP="000B529E">
      <w:pPr>
        <w:tabs>
          <w:tab w:val="right" w:pos="9360"/>
        </w:tabs>
        <w:rPr>
          <w:szCs w:val="24"/>
        </w:rPr>
      </w:pPr>
      <w:r w:rsidRPr="003F6B6C">
        <w:rPr>
          <w:b/>
          <w:i/>
          <w:szCs w:val="24"/>
        </w:rPr>
        <w:t>(formerly SW Utility Company</w:t>
      </w:r>
    </w:p>
    <w:p w14:paraId="1CCE189A" w14:textId="77777777" w:rsidR="00457383" w:rsidRPr="003F6B6C" w:rsidRDefault="00457383" w:rsidP="00457383">
      <w:pPr>
        <w:rPr>
          <w:szCs w:val="24"/>
        </w:rPr>
      </w:pPr>
    </w:p>
    <w:p w14:paraId="299280D9" w14:textId="77777777" w:rsidR="00457383" w:rsidRPr="003F6B6C" w:rsidRDefault="00457383" w:rsidP="00457383">
      <w:pPr>
        <w:jc w:val="center"/>
        <w:rPr>
          <w:szCs w:val="24"/>
        </w:rPr>
      </w:pPr>
      <w:r w:rsidRPr="003F6B6C">
        <w:rPr>
          <w:szCs w:val="24"/>
        </w:rPr>
        <w:t>SECTION 1.0 -- RATE SCHEDULE (Continued)</w:t>
      </w:r>
    </w:p>
    <w:p w14:paraId="7465C172" w14:textId="77777777" w:rsidR="00457383" w:rsidRPr="003F6B6C" w:rsidRDefault="00457383" w:rsidP="00457383">
      <w:pPr>
        <w:tabs>
          <w:tab w:val="right" w:leader="dot" w:pos="9360"/>
        </w:tabs>
        <w:jc w:val="both"/>
        <w:rPr>
          <w:szCs w:val="24"/>
        </w:rPr>
      </w:pPr>
    </w:p>
    <w:p w14:paraId="7EBB3097" w14:textId="77777777" w:rsidR="00457383" w:rsidRPr="003F6B6C" w:rsidRDefault="00457383" w:rsidP="00457383">
      <w:pPr>
        <w:rPr>
          <w:szCs w:val="24"/>
          <w:u w:val="single"/>
        </w:rPr>
      </w:pPr>
      <w:r w:rsidRPr="003F6B6C">
        <w:rPr>
          <w:szCs w:val="24"/>
          <w:u w:val="single"/>
        </w:rPr>
        <w:t>Section 1.02 – Miscellaneous Fees (Continued)</w:t>
      </w:r>
    </w:p>
    <w:p w14:paraId="6E440C8F" w14:textId="77777777" w:rsidR="00457383" w:rsidRPr="003F6B6C" w:rsidRDefault="00457383" w:rsidP="00457383">
      <w:pPr>
        <w:rPr>
          <w:szCs w:val="24"/>
        </w:rPr>
      </w:pPr>
    </w:p>
    <w:p w14:paraId="43A2C5F5" w14:textId="77777777" w:rsidR="00457383" w:rsidRPr="003F6B6C" w:rsidRDefault="00457383" w:rsidP="00457383">
      <w:pPr>
        <w:rPr>
          <w:b/>
          <w:szCs w:val="24"/>
        </w:rPr>
      </w:pPr>
      <w:r w:rsidRPr="003F6B6C">
        <w:rPr>
          <w:b/>
          <w:szCs w:val="24"/>
        </w:rPr>
        <w:t>TEMPORARY WATER RATE:</w:t>
      </w:r>
    </w:p>
    <w:p w14:paraId="56911328" w14:textId="77777777" w:rsidR="00457383" w:rsidRPr="003F6B6C" w:rsidRDefault="00457383" w:rsidP="00457383">
      <w:pPr>
        <w:rPr>
          <w:szCs w:val="24"/>
        </w:rPr>
      </w:pPr>
      <w:r w:rsidRPr="003F6B6C">
        <w:rPr>
          <w:szCs w:val="24"/>
        </w:rPr>
        <w:t xml:space="preserve">Unless otherwise superseded by TCEQ order or rule, if the Utility is ordered by a court or governmental body of competent jurisdiction to reduce its </w:t>
      </w:r>
      <w:proofErr w:type="spellStart"/>
      <w:r w:rsidRPr="003F6B6C">
        <w:rPr>
          <w:szCs w:val="24"/>
        </w:rPr>
        <w:t>pumpage</w:t>
      </w:r>
      <w:proofErr w:type="spellEnd"/>
      <w:r w:rsidRPr="003F6B6C">
        <w:rPr>
          <w:szCs w:val="24"/>
        </w:rPr>
        <w:t>, production or water sales, the Utility shall be authorized to increase its approved gallonage charge according to the formula:</w:t>
      </w:r>
    </w:p>
    <w:p w14:paraId="1698C67E" w14:textId="77777777" w:rsidR="00457383" w:rsidRPr="003F6B6C" w:rsidRDefault="00457383" w:rsidP="00457383">
      <w:pPr>
        <w:rPr>
          <w:szCs w:val="24"/>
        </w:rPr>
      </w:pPr>
    </w:p>
    <w:p w14:paraId="7E0384E5" w14:textId="77777777" w:rsidR="00457383" w:rsidRPr="003F6B6C" w:rsidRDefault="00457383" w:rsidP="00457383">
      <w:pPr>
        <w:ind w:firstLine="900"/>
        <w:rPr>
          <w:szCs w:val="24"/>
        </w:rPr>
      </w:pPr>
      <w:r w:rsidRPr="003F6B6C">
        <w:rPr>
          <w:szCs w:val="24"/>
        </w:rPr>
        <w:t xml:space="preserve">TGC = </w:t>
      </w:r>
      <w:proofErr w:type="spellStart"/>
      <w:r w:rsidRPr="003F6B6C">
        <w:rPr>
          <w:szCs w:val="24"/>
        </w:rPr>
        <w:t>cgc</w:t>
      </w:r>
      <w:proofErr w:type="spellEnd"/>
      <w:r w:rsidRPr="003F6B6C">
        <w:rPr>
          <w:szCs w:val="24"/>
        </w:rPr>
        <w:t xml:space="preserve"> + </w:t>
      </w:r>
      <w:r w:rsidRPr="003F6B6C">
        <w:rPr>
          <w:szCs w:val="24"/>
          <w:u w:val="single"/>
        </w:rPr>
        <w:t>(</w:t>
      </w:r>
      <w:proofErr w:type="spellStart"/>
      <w:r w:rsidRPr="003F6B6C">
        <w:rPr>
          <w:szCs w:val="24"/>
          <w:u w:val="single"/>
        </w:rPr>
        <w:t>prr</w:t>
      </w:r>
      <w:proofErr w:type="spellEnd"/>
      <w:r w:rsidRPr="003F6B6C">
        <w:rPr>
          <w:szCs w:val="24"/>
          <w:u w:val="single"/>
        </w:rPr>
        <w:t>)(</w:t>
      </w:r>
      <w:proofErr w:type="spellStart"/>
      <w:r w:rsidRPr="003F6B6C">
        <w:rPr>
          <w:szCs w:val="24"/>
          <w:u w:val="single"/>
        </w:rPr>
        <w:t>cgc</w:t>
      </w:r>
      <w:proofErr w:type="spellEnd"/>
      <w:r w:rsidRPr="003F6B6C">
        <w:rPr>
          <w:szCs w:val="24"/>
          <w:u w:val="single"/>
        </w:rPr>
        <w:t>)(r)</w:t>
      </w:r>
    </w:p>
    <w:p w14:paraId="680E3D13" w14:textId="77777777" w:rsidR="00457383" w:rsidRPr="003F6B6C" w:rsidRDefault="00457383" w:rsidP="00457383">
      <w:pPr>
        <w:ind w:left="1620"/>
        <w:rPr>
          <w:szCs w:val="24"/>
        </w:rPr>
      </w:pPr>
      <w:r w:rsidRPr="003F6B6C">
        <w:rPr>
          <w:szCs w:val="24"/>
        </w:rPr>
        <w:t xml:space="preserve">                (1.0-r)</w:t>
      </w:r>
    </w:p>
    <w:p w14:paraId="0549F3B9" w14:textId="77777777" w:rsidR="00457383" w:rsidRPr="003F6B6C" w:rsidRDefault="00457383" w:rsidP="00457383">
      <w:pPr>
        <w:rPr>
          <w:szCs w:val="24"/>
        </w:rPr>
      </w:pPr>
      <w:r w:rsidRPr="003F6B6C">
        <w:rPr>
          <w:szCs w:val="24"/>
        </w:rPr>
        <w:t>Where:</w:t>
      </w:r>
    </w:p>
    <w:p w14:paraId="0117B051" w14:textId="77777777" w:rsidR="00457383" w:rsidRPr="003F6B6C" w:rsidRDefault="00457383" w:rsidP="00457383">
      <w:pPr>
        <w:tabs>
          <w:tab w:val="left" w:pos="1620"/>
          <w:tab w:val="left" w:pos="1980"/>
        </w:tabs>
        <w:ind w:firstLine="900"/>
        <w:rPr>
          <w:szCs w:val="24"/>
        </w:rPr>
      </w:pPr>
      <w:r w:rsidRPr="003F6B6C">
        <w:rPr>
          <w:szCs w:val="24"/>
        </w:rPr>
        <w:t>TGC</w:t>
      </w:r>
      <w:r w:rsidRPr="003F6B6C">
        <w:rPr>
          <w:szCs w:val="24"/>
        </w:rPr>
        <w:tab/>
        <w:t>=</w:t>
      </w:r>
      <w:r w:rsidRPr="003F6B6C">
        <w:rPr>
          <w:szCs w:val="24"/>
        </w:rPr>
        <w:tab/>
        <w:t>temporary gallonage charge</w:t>
      </w:r>
    </w:p>
    <w:p w14:paraId="04D3B812" w14:textId="77777777" w:rsidR="00457383" w:rsidRPr="003F6B6C" w:rsidRDefault="00457383" w:rsidP="00457383">
      <w:pPr>
        <w:tabs>
          <w:tab w:val="left" w:pos="1620"/>
          <w:tab w:val="left" w:pos="1980"/>
        </w:tabs>
        <w:ind w:firstLine="900"/>
        <w:rPr>
          <w:szCs w:val="24"/>
        </w:rPr>
      </w:pPr>
      <w:proofErr w:type="spellStart"/>
      <w:r w:rsidRPr="003F6B6C">
        <w:rPr>
          <w:szCs w:val="24"/>
        </w:rPr>
        <w:t>cgc</w:t>
      </w:r>
      <w:proofErr w:type="spellEnd"/>
      <w:r w:rsidRPr="003F6B6C">
        <w:rPr>
          <w:szCs w:val="24"/>
        </w:rPr>
        <w:tab/>
        <w:t>=</w:t>
      </w:r>
      <w:r w:rsidRPr="003F6B6C">
        <w:rPr>
          <w:szCs w:val="24"/>
        </w:rPr>
        <w:tab/>
        <w:t>current gallonage charge</w:t>
      </w:r>
    </w:p>
    <w:p w14:paraId="49493732" w14:textId="77777777" w:rsidR="00457383" w:rsidRPr="003F6B6C" w:rsidRDefault="00457383" w:rsidP="00457383">
      <w:pPr>
        <w:tabs>
          <w:tab w:val="left" w:pos="1620"/>
          <w:tab w:val="left" w:pos="1980"/>
        </w:tabs>
        <w:ind w:left="2520" w:hanging="1620"/>
        <w:rPr>
          <w:szCs w:val="24"/>
        </w:rPr>
      </w:pPr>
      <w:r w:rsidRPr="003F6B6C">
        <w:rPr>
          <w:szCs w:val="24"/>
        </w:rPr>
        <w:t>r</w:t>
      </w:r>
      <w:r w:rsidRPr="003F6B6C">
        <w:rPr>
          <w:szCs w:val="24"/>
        </w:rPr>
        <w:tab/>
        <w:t>=</w:t>
      </w:r>
      <w:r w:rsidRPr="003F6B6C">
        <w:rPr>
          <w:szCs w:val="24"/>
        </w:rPr>
        <w:tab/>
        <w:t>water use reduction expressed as a decimal fraction (the pumping restriction)</w:t>
      </w:r>
    </w:p>
    <w:p w14:paraId="18D76865" w14:textId="77777777" w:rsidR="00457383" w:rsidRPr="003F6B6C" w:rsidRDefault="00457383" w:rsidP="00457383">
      <w:pPr>
        <w:tabs>
          <w:tab w:val="left" w:pos="1620"/>
          <w:tab w:val="left" w:pos="1980"/>
        </w:tabs>
        <w:ind w:left="1980" w:hanging="1080"/>
        <w:rPr>
          <w:szCs w:val="24"/>
        </w:rPr>
      </w:pPr>
      <w:proofErr w:type="spellStart"/>
      <w:r w:rsidRPr="003F6B6C">
        <w:rPr>
          <w:szCs w:val="24"/>
        </w:rPr>
        <w:t>prr</w:t>
      </w:r>
      <w:proofErr w:type="spellEnd"/>
      <w:r w:rsidRPr="003F6B6C">
        <w:rPr>
          <w:szCs w:val="24"/>
        </w:rPr>
        <w:tab/>
        <w:t>=</w:t>
      </w:r>
      <w:r w:rsidRPr="003F6B6C">
        <w:rPr>
          <w:szCs w:val="24"/>
        </w:rPr>
        <w:tab/>
        <w:t xml:space="preserve">percentage of revenues to be recovered expressed  as a decimal fraction, for this tariff </w:t>
      </w:r>
      <w:proofErr w:type="spellStart"/>
      <w:r w:rsidRPr="003F6B6C">
        <w:rPr>
          <w:szCs w:val="24"/>
        </w:rPr>
        <w:t>prr</w:t>
      </w:r>
      <w:proofErr w:type="spellEnd"/>
      <w:r w:rsidRPr="003F6B6C">
        <w:rPr>
          <w:szCs w:val="24"/>
        </w:rPr>
        <w:t xml:space="preserve"> shall equal 0.5.</w:t>
      </w:r>
    </w:p>
    <w:p w14:paraId="1ACC9C26" w14:textId="77777777" w:rsidR="00457383" w:rsidRPr="003F6B6C" w:rsidRDefault="00457383" w:rsidP="00457383">
      <w:pPr>
        <w:rPr>
          <w:szCs w:val="24"/>
        </w:rPr>
      </w:pPr>
    </w:p>
    <w:p w14:paraId="368F0CC9" w14:textId="77777777" w:rsidR="00457383" w:rsidRPr="003F6B6C" w:rsidRDefault="00457383" w:rsidP="00457383">
      <w:pPr>
        <w:rPr>
          <w:szCs w:val="24"/>
        </w:rPr>
      </w:pPr>
      <w:r w:rsidRPr="003F6B6C">
        <w:rPr>
          <w:szCs w:val="24"/>
        </w:rPr>
        <w:t>To implement the Temporary Water Rate, the utility must comply with all notice and other requirements of 30 TAC 291.21(l).</w:t>
      </w:r>
    </w:p>
    <w:p w14:paraId="28EA5097" w14:textId="77777777" w:rsidR="00457383" w:rsidRPr="003F6B6C" w:rsidRDefault="00457383" w:rsidP="00457383">
      <w:pPr>
        <w:rPr>
          <w:szCs w:val="24"/>
        </w:rPr>
      </w:pPr>
    </w:p>
    <w:p w14:paraId="402274F7" w14:textId="77777777" w:rsidR="00457383" w:rsidRPr="003F6B6C" w:rsidRDefault="00457383" w:rsidP="00457383">
      <w:pPr>
        <w:rPr>
          <w:szCs w:val="24"/>
        </w:rPr>
      </w:pPr>
    </w:p>
    <w:p w14:paraId="04EE05D8" w14:textId="77777777" w:rsidR="00457383" w:rsidRPr="003F6B6C" w:rsidRDefault="00457383" w:rsidP="00457383">
      <w:pPr>
        <w:rPr>
          <w:szCs w:val="24"/>
        </w:rPr>
      </w:pPr>
      <w:r w:rsidRPr="003F6B6C">
        <w:rPr>
          <w:szCs w:val="24"/>
        </w:rPr>
        <w:t>PURCHASED WATER AND/OR DISTRICT FEE PASS THROUGH CLAUSE - ALL WATER SUBJECT TO FEE:</w:t>
      </w:r>
    </w:p>
    <w:p w14:paraId="3A62E857" w14:textId="77777777" w:rsidR="00457383" w:rsidRPr="003F6B6C" w:rsidRDefault="00457383" w:rsidP="00457383">
      <w:pPr>
        <w:jc w:val="both"/>
        <w:rPr>
          <w:szCs w:val="24"/>
        </w:rPr>
      </w:pPr>
      <w:r w:rsidRPr="003F6B6C">
        <w:rPr>
          <w:szCs w:val="24"/>
        </w:rPr>
        <w:t xml:space="preserve">Changes in fees imposed by any non-affiliated </w:t>
      </w:r>
      <w:proofErr w:type="gramStart"/>
      <w:r w:rsidRPr="003F6B6C">
        <w:rPr>
          <w:szCs w:val="24"/>
        </w:rPr>
        <w:t>third party</w:t>
      </w:r>
      <w:proofErr w:type="gramEnd"/>
      <w:r w:rsidRPr="003F6B6C">
        <w:rPr>
          <w:szCs w:val="24"/>
        </w:rPr>
        <w:t xml:space="preserve"> water supplier or underground water district having jurisdiction over the Utility shall be passed through as an adjustment to the water gallonage charge according to the following formula:</w:t>
      </w:r>
    </w:p>
    <w:p w14:paraId="7F782645" w14:textId="77777777" w:rsidR="00457383" w:rsidRPr="003F6B6C" w:rsidRDefault="00457383" w:rsidP="00457383">
      <w:pPr>
        <w:rPr>
          <w:szCs w:val="24"/>
        </w:rPr>
      </w:pPr>
    </w:p>
    <w:p w14:paraId="3F612F02" w14:textId="77777777" w:rsidR="00457383" w:rsidRPr="003F6B6C" w:rsidRDefault="00457383" w:rsidP="00457383">
      <w:pPr>
        <w:tabs>
          <w:tab w:val="left" w:pos="1620"/>
          <w:tab w:val="left" w:pos="1980"/>
        </w:tabs>
        <w:ind w:firstLine="900"/>
        <w:rPr>
          <w:szCs w:val="24"/>
        </w:rPr>
      </w:pPr>
      <w:r w:rsidRPr="003F6B6C">
        <w:rPr>
          <w:szCs w:val="24"/>
        </w:rPr>
        <w:t>AG</w:t>
      </w:r>
      <w:r w:rsidRPr="003F6B6C">
        <w:rPr>
          <w:szCs w:val="24"/>
        </w:rPr>
        <w:tab/>
        <w:t>=</w:t>
      </w:r>
      <w:r w:rsidRPr="003F6B6C">
        <w:rPr>
          <w:szCs w:val="24"/>
        </w:rPr>
        <w:tab/>
        <w:t xml:space="preserve">G + B/(1-L), </w:t>
      </w:r>
    </w:p>
    <w:p w14:paraId="0E554901" w14:textId="77777777" w:rsidR="00457383" w:rsidRPr="003F6B6C" w:rsidRDefault="00457383" w:rsidP="00457383">
      <w:pPr>
        <w:tabs>
          <w:tab w:val="left" w:pos="1620"/>
          <w:tab w:val="left" w:pos="1980"/>
        </w:tabs>
        <w:ind w:firstLine="900"/>
        <w:rPr>
          <w:szCs w:val="24"/>
        </w:rPr>
      </w:pPr>
    </w:p>
    <w:p w14:paraId="78DE66B4" w14:textId="77777777" w:rsidR="00457383" w:rsidRPr="003F6B6C" w:rsidRDefault="00457383" w:rsidP="00457383">
      <w:pPr>
        <w:tabs>
          <w:tab w:val="left" w:pos="1620"/>
          <w:tab w:val="left" w:pos="1980"/>
        </w:tabs>
        <w:rPr>
          <w:szCs w:val="24"/>
        </w:rPr>
      </w:pPr>
      <w:r w:rsidRPr="003F6B6C">
        <w:rPr>
          <w:szCs w:val="24"/>
        </w:rPr>
        <w:t>Where:</w:t>
      </w:r>
    </w:p>
    <w:p w14:paraId="07170234" w14:textId="77777777" w:rsidR="00457383" w:rsidRPr="003F6B6C" w:rsidRDefault="00457383" w:rsidP="00457383">
      <w:pPr>
        <w:tabs>
          <w:tab w:val="left" w:pos="1620"/>
          <w:tab w:val="left" w:pos="1980"/>
        </w:tabs>
        <w:ind w:firstLine="900"/>
        <w:rPr>
          <w:szCs w:val="24"/>
        </w:rPr>
      </w:pPr>
      <w:r w:rsidRPr="003F6B6C">
        <w:rPr>
          <w:szCs w:val="24"/>
        </w:rPr>
        <w:t>AG</w:t>
      </w:r>
      <w:r w:rsidRPr="003F6B6C">
        <w:rPr>
          <w:szCs w:val="24"/>
        </w:rPr>
        <w:tab/>
        <w:t>=</w:t>
      </w:r>
      <w:r w:rsidRPr="003F6B6C">
        <w:rPr>
          <w:szCs w:val="24"/>
        </w:rPr>
        <w:tab/>
        <w:t>adjusted gallonage charge, rounded to the nearest one cent:</w:t>
      </w:r>
    </w:p>
    <w:p w14:paraId="18BC2D48" w14:textId="77777777" w:rsidR="00457383" w:rsidRPr="003F6B6C" w:rsidRDefault="00457383" w:rsidP="00457383">
      <w:pPr>
        <w:tabs>
          <w:tab w:val="left" w:pos="1620"/>
          <w:tab w:val="left" w:pos="1980"/>
        </w:tabs>
        <w:ind w:firstLine="900"/>
        <w:rPr>
          <w:szCs w:val="24"/>
        </w:rPr>
      </w:pPr>
      <w:r w:rsidRPr="003F6B6C">
        <w:rPr>
          <w:szCs w:val="24"/>
        </w:rPr>
        <w:t>G</w:t>
      </w:r>
      <w:r w:rsidRPr="003F6B6C">
        <w:rPr>
          <w:szCs w:val="24"/>
        </w:rPr>
        <w:tab/>
        <w:t>=</w:t>
      </w:r>
      <w:r w:rsidRPr="003F6B6C">
        <w:rPr>
          <w:szCs w:val="24"/>
        </w:rPr>
        <w:tab/>
        <w:t>approved gallonage charge (per 1,000 gallons);</w:t>
      </w:r>
    </w:p>
    <w:p w14:paraId="0621D2F7" w14:textId="77777777" w:rsidR="00457383" w:rsidRPr="003F6B6C" w:rsidRDefault="00457383" w:rsidP="00457383">
      <w:pPr>
        <w:tabs>
          <w:tab w:val="left" w:pos="1620"/>
          <w:tab w:val="left" w:pos="1980"/>
        </w:tabs>
        <w:ind w:left="1980" w:hanging="1080"/>
        <w:rPr>
          <w:szCs w:val="24"/>
        </w:rPr>
      </w:pPr>
      <w:r w:rsidRPr="003F6B6C">
        <w:rPr>
          <w:szCs w:val="24"/>
        </w:rPr>
        <w:t>B</w:t>
      </w:r>
      <w:r w:rsidRPr="003F6B6C">
        <w:rPr>
          <w:szCs w:val="24"/>
        </w:rPr>
        <w:tab/>
        <w:t>=</w:t>
      </w:r>
      <w:r w:rsidRPr="003F6B6C">
        <w:rPr>
          <w:szCs w:val="24"/>
        </w:rPr>
        <w:tab/>
        <w:t>change in purchased water/district gallonage charge (per 1,000 gallons);</w:t>
      </w:r>
    </w:p>
    <w:p w14:paraId="5AA6FCDC" w14:textId="77777777" w:rsidR="00457383" w:rsidRPr="003F6B6C" w:rsidRDefault="00457383" w:rsidP="00457383">
      <w:pPr>
        <w:tabs>
          <w:tab w:val="left" w:pos="1620"/>
          <w:tab w:val="left" w:pos="1980"/>
        </w:tabs>
        <w:ind w:firstLine="900"/>
        <w:rPr>
          <w:szCs w:val="24"/>
        </w:rPr>
      </w:pPr>
      <w:r w:rsidRPr="003F6B6C">
        <w:rPr>
          <w:szCs w:val="24"/>
        </w:rPr>
        <w:t>L</w:t>
      </w:r>
      <w:r w:rsidRPr="003F6B6C">
        <w:rPr>
          <w:szCs w:val="24"/>
        </w:rPr>
        <w:tab/>
        <w:t>=</w:t>
      </w:r>
      <w:r w:rsidRPr="003F6B6C">
        <w:rPr>
          <w:szCs w:val="24"/>
        </w:rPr>
        <w:tab/>
        <w:t>system average line loss for preceding 12 months not to exceed 0.15</w:t>
      </w:r>
    </w:p>
    <w:p w14:paraId="533F676D" w14:textId="77777777" w:rsidR="00457383" w:rsidRPr="003F6B6C" w:rsidRDefault="00457383" w:rsidP="00457383">
      <w:pPr>
        <w:rPr>
          <w:color w:val="000000"/>
          <w:szCs w:val="24"/>
        </w:rPr>
      </w:pPr>
    </w:p>
    <w:p w14:paraId="426FA2D4" w14:textId="77777777" w:rsidR="00457383" w:rsidRPr="003F6B6C" w:rsidRDefault="00457383" w:rsidP="00457383">
      <w:pPr>
        <w:rPr>
          <w:color w:val="000000"/>
          <w:szCs w:val="24"/>
        </w:rPr>
      </w:pPr>
    </w:p>
    <w:p w14:paraId="4FC67DE0" w14:textId="77777777" w:rsidR="00457383" w:rsidRPr="003F6B6C" w:rsidRDefault="00457383" w:rsidP="00457383">
      <w:pPr>
        <w:rPr>
          <w:color w:val="000000"/>
          <w:szCs w:val="24"/>
        </w:rPr>
      </w:pPr>
    </w:p>
    <w:p w14:paraId="0CD7D292" w14:textId="77777777" w:rsidR="00457383" w:rsidRPr="003F6B6C" w:rsidRDefault="00457383" w:rsidP="00457383">
      <w:pPr>
        <w:rPr>
          <w:color w:val="000000"/>
          <w:szCs w:val="24"/>
        </w:rPr>
      </w:pPr>
    </w:p>
    <w:p w14:paraId="4EB5D67F" w14:textId="77777777" w:rsidR="00457383" w:rsidRPr="003F6B6C" w:rsidRDefault="00457383" w:rsidP="00457383">
      <w:pPr>
        <w:rPr>
          <w:color w:val="000000"/>
          <w:szCs w:val="24"/>
        </w:rPr>
      </w:pPr>
    </w:p>
    <w:p w14:paraId="30F2AD77" w14:textId="77777777" w:rsidR="00457383" w:rsidRPr="003F6B6C" w:rsidRDefault="00457383" w:rsidP="00457383">
      <w:pPr>
        <w:rPr>
          <w:color w:val="000000"/>
          <w:szCs w:val="24"/>
        </w:rPr>
      </w:pPr>
    </w:p>
    <w:p w14:paraId="68F57436" w14:textId="77777777" w:rsidR="00457383" w:rsidRPr="003F6B6C" w:rsidRDefault="00457383" w:rsidP="00457383">
      <w:pPr>
        <w:rPr>
          <w:color w:val="000000"/>
          <w:szCs w:val="24"/>
        </w:rPr>
      </w:pPr>
    </w:p>
    <w:p w14:paraId="2B782E7C" w14:textId="77777777" w:rsidR="00457383" w:rsidRPr="003F6B6C" w:rsidRDefault="00457383" w:rsidP="00457383">
      <w:pPr>
        <w:rPr>
          <w:color w:val="000000"/>
          <w:szCs w:val="24"/>
        </w:rPr>
      </w:pPr>
    </w:p>
    <w:p w14:paraId="3C9C0FFB" w14:textId="77777777" w:rsidR="00457383" w:rsidRPr="003F6B6C" w:rsidRDefault="00457383" w:rsidP="00457383">
      <w:pPr>
        <w:rPr>
          <w:color w:val="000000"/>
          <w:szCs w:val="24"/>
        </w:rPr>
      </w:pPr>
    </w:p>
    <w:p w14:paraId="4A1DEE38" w14:textId="77777777" w:rsidR="00457383" w:rsidRPr="003F6B6C" w:rsidRDefault="00457383" w:rsidP="00457383">
      <w:pPr>
        <w:rPr>
          <w:color w:val="000000"/>
          <w:szCs w:val="24"/>
        </w:rPr>
      </w:pPr>
    </w:p>
    <w:p w14:paraId="7948B29B" w14:textId="77777777" w:rsidR="00457383" w:rsidRPr="003F6B6C" w:rsidRDefault="00457383" w:rsidP="00457383">
      <w:pPr>
        <w:rPr>
          <w:color w:val="000000"/>
          <w:szCs w:val="24"/>
        </w:rPr>
      </w:pPr>
    </w:p>
    <w:p w14:paraId="74F8E376" w14:textId="77777777" w:rsidR="000B529E" w:rsidRPr="003F6B6C" w:rsidRDefault="000B529E">
      <w:pPr>
        <w:rPr>
          <w:szCs w:val="24"/>
          <w:u w:val="single"/>
        </w:rPr>
      </w:pPr>
      <w:r w:rsidRPr="003F6B6C">
        <w:rPr>
          <w:szCs w:val="24"/>
          <w:u w:val="single"/>
        </w:rPr>
        <w:br w:type="page"/>
      </w:r>
    </w:p>
    <w:p w14:paraId="0B3B0927" w14:textId="77777777" w:rsidR="000B529E" w:rsidRPr="004C6477" w:rsidRDefault="000B529E" w:rsidP="000B529E">
      <w:pPr>
        <w:tabs>
          <w:tab w:val="right" w:pos="9900"/>
        </w:tabs>
        <w:rPr>
          <w:sz w:val="22"/>
          <w:szCs w:val="22"/>
        </w:rPr>
      </w:pPr>
      <w:r w:rsidRPr="004C6477">
        <w:rPr>
          <w:sz w:val="22"/>
          <w:szCs w:val="22"/>
          <w:u w:val="single"/>
        </w:rPr>
        <w:t>Monarch Utilities I L.P.</w:t>
      </w:r>
      <w:r w:rsidRPr="004C6477">
        <w:rPr>
          <w:sz w:val="22"/>
          <w:szCs w:val="22"/>
        </w:rPr>
        <w:tab/>
        <w:t>Water Tariff Page No. 1</w:t>
      </w:r>
      <w:r>
        <w:rPr>
          <w:sz w:val="22"/>
          <w:szCs w:val="22"/>
        </w:rPr>
        <w:t>6</w:t>
      </w:r>
    </w:p>
    <w:p w14:paraId="72DAC434" w14:textId="77777777" w:rsidR="000B529E" w:rsidRPr="003F6B6C" w:rsidRDefault="000B529E" w:rsidP="000B529E">
      <w:pPr>
        <w:tabs>
          <w:tab w:val="right" w:pos="9360"/>
        </w:tabs>
        <w:rPr>
          <w:b/>
          <w:i/>
          <w:szCs w:val="24"/>
        </w:rPr>
      </w:pPr>
      <w:r w:rsidRPr="003F6B6C">
        <w:rPr>
          <w:b/>
          <w:i/>
          <w:szCs w:val="24"/>
        </w:rPr>
        <w:t>Western Trails Subdivision</w:t>
      </w:r>
    </w:p>
    <w:p w14:paraId="4DA5F115" w14:textId="77777777" w:rsidR="000B529E" w:rsidRPr="003F6B6C" w:rsidRDefault="000B529E" w:rsidP="000B529E">
      <w:pPr>
        <w:tabs>
          <w:tab w:val="right" w:pos="9360"/>
        </w:tabs>
        <w:rPr>
          <w:szCs w:val="24"/>
        </w:rPr>
      </w:pPr>
      <w:r w:rsidRPr="003F6B6C">
        <w:rPr>
          <w:b/>
          <w:i/>
          <w:szCs w:val="24"/>
        </w:rPr>
        <w:t>(formerly SW Utility Company</w:t>
      </w:r>
    </w:p>
    <w:p w14:paraId="721E8592" w14:textId="77777777" w:rsidR="00457383" w:rsidRPr="003F6B6C" w:rsidRDefault="00457383" w:rsidP="00457383">
      <w:pPr>
        <w:rPr>
          <w:szCs w:val="24"/>
        </w:rPr>
      </w:pPr>
    </w:p>
    <w:p w14:paraId="17F7352B" w14:textId="77777777" w:rsidR="00457383" w:rsidRPr="003F6B6C" w:rsidRDefault="00457383" w:rsidP="00457383">
      <w:pPr>
        <w:jc w:val="center"/>
        <w:rPr>
          <w:szCs w:val="24"/>
        </w:rPr>
      </w:pPr>
      <w:r w:rsidRPr="003F6B6C">
        <w:rPr>
          <w:szCs w:val="24"/>
        </w:rPr>
        <w:t>SECTION 1.0 -- RATE SCHEDULE (Continued)</w:t>
      </w:r>
    </w:p>
    <w:p w14:paraId="01BF614E" w14:textId="77777777" w:rsidR="00457383" w:rsidRPr="003F6B6C" w:rsidRDefault="00457383" w:rsidP="00457383">
      <w:pPr>
        <w:tabs>
          <w:tab w:val="right" w:leader="dot" w:pos="9360"/>
        </w:tabs>
        <w:jc w:val="both"/>
        <w:rPr>
          <w:szCs w:val="24"/>
        </w:rPr>
      </w:pPr>
    </w:p>
    <w:p w14:paraId="2604A708" w14:textId="77777777" w:rsidR="00457383" w:rsidRPr="003F6B6C" w:rsidRDefault="00457383" w:rsidP="00457383">
      <w:pPr>
        <w:rPr>
          <w:szCs w:val="24"/>
          <w:u w:val="single"/>
        </w:rPr>
      </w:pPr>
      <w:r w:rsidRPr="003F6B6C">
        <w:rPr>
          <w:szCs w:val="24"/>
          <w:u w:val="single"/>
        </w:rPr>
        <w:t>Section 1.02 – Miscellaneous Fees (Continued)</w:t>
      </w:r>
    </w:p>
    <w:p w14:paraId="1B88B281" w14:textId="77777777" w:rsidR="00457383" w:rsidRPr="003F6B6C" w:rsidRDefault="00457383" w:rsidP="00457383">
      <w:pPr>
        <w:rPr>
          <w:szCs w:val="24"/>
        </w:rPr>
      </w:pPr>
    </w:p>
    <w:p w14:paraId="6634CC1D" w14:textId="77777777" w:rsidR="00457383" w:rsidRPr="003F6B6C" w:rsidRDefault="00457383" w:rsidP="00457383">
      <w:pPr>
        <w:rPr>
          <w:b/>
          <w:szCs w:val="24"/>
        </w:rPr>
      </w:pPr>
      <w:r w:rsidRPr="003F6B6C">
        <w:rPr>
          <w:b/>
          <w:szCs w:val="24"/>
        </w:rPr>
        <w:t>PURCHASED WATER AND/OR DISTRICT FEE PASS THROUGH CLAUSE – PORTION OF WATER SUBJECT TO FEE:</w:t>
      </w:r>
    </w:p>
    <w:p w14:paraId="128758CB" w14:textId="77777777" w:rsidR="00457383" w:rsidRPr="003F6B6C" w:rsidRDefault="00457383" w:rsidP="00457383">
      <w:pPr>
        <w:rPr>
          <w:szCs w:val="24"/>
        </w:rPr>
      </w:pPr>
      <w:r w:rsidRPr="003F6B6C">
        <w:rPr>
          <w:szCs w:val="24"/>
        </w:rPr>
        <w:t>Upon notice from a water supplier of either an increase or a decrease in the cost of purchased water, the utility shall provide notice to customers and the Commission of its intent to implement rates imposed by any non-affiliated third party water supplier or underground water district having jurisdiction over the Utility shall be passed through as an adjustment to the water gallonage charge according to the following formula:</w:t>
      </w:r>
    </w:p>
    <w:p w14:paraId="6D661891" w14:textId="77777777" w:rsidR="00457383" w:rsidRPr="003F6B6C" w:rsidRDefault="00457383" w:rsidP="00457383">
      <w:pPr>
        <w:rPr>
          <w:color w:val="000000"/>
          <w:szCs w:val="24"/>
        </w:rPr>
      </w:pPr>
    </w:p>
    <w:p w14:paraId="00C9750E" w14:textId="77777777" w:rsidR="00457383" w:rsidRPr="003F6B6C" w:rsidRDefault="00457383" w:rsidP="00457383">
      <w:pPr>
        <w:rPr>
          <w:szCs w:val="24"/>
        </w:rPr>
      </w:pPr>
      <w:r w:rsidRPr="003F6B6C">
        <w:rPr>
          <w:szCs w:val="24"/>
        </w:rPr>
        <w:tab/>
        <w:t>Adjustment to the gallonage rate: AG = (CP/GB) x 1,000</w:t>
      </w:r>
    </w:p>
    <w:p w14:paraId="4B9C4FA9" w14:textId="77777777" w:rsidR="00457383" w:rsidRPr="003F6B6C" w:rsidRDefault="00457383" w:rsidP="00457383">
      <w:pPr>
        <w:rPr>
          <w:szCs w:val="24"/>
        </w:rPr>
      </w:pPr>
    </w:p>
    <w:p w14:paraId="46A8DB5D" w14:textId="77777777" w:rsidR="00457383" w:rsidRPr="003F6B6C" w:rsidRDefault="00457383" w:rsidP="00457383">
      <w:pPr>
        <w:rPr>
          <w:szCs w:val="24"/>
        </w:rPr>
      </w:pPr>
      <w:r w:rsidRPr="003F6B6C">
        <w:rPr>
          <w:szCs w:val="24"/>
        </w:rPr>
        <w:tab/>
        <w:t>Adjustment to the minimum bill: AMB = GMB x AG</w:t>
      </w:r>
    </w:p>
    <w:p w14:paraId="56F46356" w14:textId="77777777" w:rsidR="00457383" w:rsidRPr="003F6B6C" w:rsidRDefault="00457383" w:rsidP="00457383">
      <w:pPr>
        <w:rPr>
          <w:szCs w:val="24"/>
        </w:rPr>
      </w:pPr>
    </w:p>
    <w:p w14:paraId="7893D14D" w14:textId="77777777" w:rsidR="00457383" w:rsidRPr="003F6B6C" w:rsidRDefault="00457383" w:rsidP="00457383">
      <w:pPr>
        <w:rPr>
          <w:szCs w:val="24"/>
        </w:rPr>
      </w:pPr>
      <w:r w:rsidRPr="003F6B6C">
        <w:rPr>
          <w:szCs w:val="24"/>
        </w:rPr>
        <w:t>Where:</w:t>
      </w:r>
    </w:p>
    <w:p w14:paraId="59D168DD" w14:textId="77777777" w:rsidR="00457383" w:rsidRPr="003F6B6C" w:rsidRDefault="00457383" w:rsidP="00457383">
      <w:pPr>
        <w:rPr>
          <w:szCs w:val="24"/>
        </w:rPr>
      </w:pPr>
      <w:r w:rsidRPr="003F6B6C">
        <w:rPr>
          <w:szCs w:val="24"/>
        </w:rPr>
        <w:tab/>
        <w:t>CP: CP1 – CP0 = Change in cost of purchased water</w:t>
      </w:r>
    </w:p>
    <w:p w14:paraId="51B0C3B8" w14:textId="77777777" w:rsidR="00457383" w:rsidRPr="003F6B6C" w:rsidRDefault="00457383" w:rsidP="00457383">
      <w:pPr>
        <w:rPr>
          <w:szCs w:val="24"/>
        </w:rPr>
      </w:pPr>
      <w:r w:rsidRPr="003F6B6C">
        <w:rPr>
          <w:szCs w:val="24"/>
        </w:rPr>
        <w:tab/>
        <w:t xml:space="preserve">CP1: Cost of purchased water during the most recent </w:t>
      </w:r>
      <w:r w:rsidR="003F6B6C" w:rsidRPr="003F6B6C">
        <w:rPr>
          <w:szCs w:val="24"/>
        </w:rPr>
        <w:t>12-month</w:t>
      </w:r>
      <w:r w:rsidRPr="003F6B6C">
        <w:rPr>
          <w:szCs w:val="24"/>
        </w:rPr>
        <w:t xml:space="preserve"> period at the new </w:t>
      </w:r>
      <w:r w:rsidRPr="003F6B6C">
        <w:rPr>
          <w:szCs w:val="24"/>
        </w:rPr>
        <w:tab/>
        <w:t>rates;</w:t>
      </w:r>
    </w:p>
    <w:p w14:paraId="05515718" w14:textId="77777777" w:rsidR="00457383" w:rsidRPr="003F6B6C" w:rsidRDefault="00457383" w:rsidP="00457383">
      <w:pPr>
        <w:rPr>
          <w:szCs w:val="24"/>
        </w:rPr>
      </w:pPr>
      <w:r w:rsidRPr="003F6B6C">
        <w:rPr>
          <w:szCs w:val="24"/>
        </w:rPr>
        <w:tab/>
        <w:t xml:space="preserve">CP0: Cost of purchased water during the most recent </w:t>
      </w:r>
      <w:r w:rsidR="003F6B6C" w:rsidRPr="003F6B6C">
        <w:rPr>
          <w:szCs w:val="24"/>
        </w:rPr>
        <w:t>12-month</w:t>
      </w:r>
      <w:r w:rsidRPr="003F6B6C">
        <w:rPr>
          <w:szCs w:val="24"/>
        </w:rPr>
        <w:t xml:space="preserve"> period at the previous rates;</w:t>
      </w:r>
    </w:p>
    <w:p w14:paraId="1C86E0C1" w14:textId="77777777" w:rsidR="00457383" w:rsidRPr="003F6B6C" w:rsidRDefault="00457383" w:rsidP="00457383">
      <w:pPr>
        <w:rPr>
          <w:szCs w:val="24"/>
        </w:rPr>
      </w:pPr>
      <w:r w:rsidRPr="003F6B6C">
        <w:rPr>
          <w:szCs w:val="24"/>
        </w:rPr>
        <w:tab/>
        <w:t>GMB: Number of gallons in the minimum bill, divided by 1,000; and</w:t>
      </w:r>
    </w:p>
    <w:p w14:paraId="7D6905F4" w14:textId="77777777" w:rsidR="00457383" w:rsidRPr="003F6B6C" w:rsidRDefault="00457383" w:rsidP="00457383">
      <w:pPr>
        <w:ind w:left="720"/>
        <w:rPr>
          <w:szCs w:val="24"/>
        </w:rPr>
      </w:pPr>
      <w:r w:rsidRPr="003F6B6C">
        <w:rPr>
          <w:szCs w:val="24"/>
        </w:rPr>
        <w:t xml:space="preserve">GB: Number of gallons billed to customers in excess of the amount included in the monthly minimum bill for the </w:t>
      </w:r>
      <w:r w:rsidR="00317363" w:rsidRPr="003F6B6C">
        <w:rPr>
          <w:szCs w:val="24"/>
        </w:rPr>
        <w:t xml:space="preserve">12-month </w:t>
      </w:r>
      <w:r w:rsidRPr="003F6B6C">
        <w:rPr>
          <w:szCs w:val="24"/>
        </w:rPr>
        <w:t>period used above.</w:t>
      </w:r>
    </w:p>
    <w:p w14:paraId="41166A89" w14:textId="77777777" w:rsidR="00457383" w:rsidRPr="003F6B6C" w:rsidRDefault="00457383" w:rsidP="00457383">
      <w:pPr>
        <w:ind w:left="720"/>
        <w:rPr>
          <w:szCs w:val="24"/>
        </w:rPr>
      </w:pPr>
    </w:p>
    <w:p w14:paraId="1401DE37" w14:textId="77777777" w:rsidR="00457383" w:rsidRPr="003F6B6C" w:rsidRDefault="00457383" w:rsidP="00457383">
      <w:pPr>
        <w:rPr>
          <w:szCs w:val="24"/>
        </w:rPr>
      </w:pPr>
    </w:p>
    <w:p w14:paraId="26B6B2A8" w14:textId="77777777" w:rsidR="00457383" w:rsidRPr="003F6B6C" w:rsidRDefault="00457383" w:rsidP="00457383">
      <w:pPr>
        <w:ind w:left="720" w:hanging="720"/>
        <w:jc w:val="both"/>
        <w:rPr>
          <w:b/>
          <w:szCs w:val="24"/>
        </w:rPr>
      </w:pPr>
      <w:r w:rsidRPr="003F6B6C">
        <w:rPr>
          <w:b/>
          <w:szCs w:val="24"/>
        </w:rPr>
        <w:t>FRANCHISE FEE PASS THROUGH CLAUSE:</w:t>
      </w:r>
    </w:p>
    <w:p w14:paraId="49F0A63B" w14:textId="77777777" w:rsidR="00457383" w:rsidRPr="003F6B6C" w:rsidRDefault="00457383" w:rsidP="00457383">
      <w:pPr>
        <w:ind w:left="720"/>
        <w:rPr>
          <w:szCs w:val="24"/>
        </w:rPr>
      </w:pPr>
      <w:r w:rsidRPr="003F6B6C">
        <w:rPr>
          <w:szCs w:val="24"/>
        </w:rPr>
        <w:t>Charges a municipality makes for use of streets and alleys pursuant to Tax Code §182.025 or other applicable state shall be passed through as an adjustment to the water gallonage charge according to the following formula:</w:t>
      </w:r>
    </w:p>
    <w:p w14:paraId="3025FF0D" w14:textId="77777777" w:rsidR="00457383" w:rsidRPr="003F6B6C" w:rsidRDefault="00457383" w:rsidP="00457383">
      <w:pPr>
        <w:ind w:left="720" w:hanging="720"/>
        <w:rPr>
          <w:szCs w:val="24"/>
        </w:rPr>
      </w:pPr>
    </w:p>
    <w:p w14:paraId="3CB6527D" w14:textId="77777777" w:rsidR="00457383" w:rsidRPr="003F6B6C" w:rsidRDefault="00457383" w:rsidP="00457383">
      <w:pPr>
        <w:jc w:val="both"/>
        <w:rPr>
          <w:szCs w:val="24"/>
        </w:rPr>
      </w:pPr>
      <w:r w:rsidRPr="003F6B6C">
        <w:rPr>
          <w:szCs w:val="24"/>
        </w:rPr>
        <w:tab/>
        <w:t>AG = G + B</w:t>
      </w:r>
    </w:p>
    <w:p w14:paraId="39876B2A" w14:textId="77777777" w:rsidR="00457383" w:rsidRPr="003F6B6C" w:rsidRDefault="00457383" w:rsidP="00457383">
      <w:pPr>
        <w:jc w:val="both"/>
        <w:rPr>
          <w:szCs w:val="24"/>
        </w:rPr>
      </w:pPr>
    </w:p>
    <w:p w14:paraId="1B26F75D" w14:textId="77777777" w:rsidR="00457383" w:rsidRPr="003F6B6C" w:rsidRDefault="00457383" w:rsidP="00457383">
      <w:pPr>
        <w:ind w:left="720" w:hanging="720"/>
        <w:jc w:val="both"/>
        <w:rPr>
          <w:szCs w:val="24"/>
        </w:rPr>
      </w:pPr>
      <w:r w:rsidRPr="003F6B6C">
        <w:rPr>
          <w:szCs w:val="24"/>
        </w:rPr>
        <w:t>Where:</w:t>
      </w:r>
    </w:p>
    <w:p w14:paraId="40EC5ABD" w14:textId="77777777" w:rsidR="00457383" w:rsidRPr="003F6B6C" w:rsidRDefault="00457383" w:rsidP="00457383">
      <w:pPr>
        <w:ind w:left="720" w:hanging="720"/>
        <w:jc w:val="both"/>
        <w:rPr>
          <w:szCs w:val="24"/>
        </w:rPr>
      </w:pPr>
      <w:r w:rsidRPr="003F6B6C">
        <w:rPr>
          <w:szCs w:val="24"/>
        </w:rPr>
        <w:tab/>
        <w:t>AG = adjusted gallonage charge, rounded to the nearest one cent:</w:t>
      </w:r>
    </w:p>
    <w:p w14:paraId="4661E817" w14:textId="77777777" w:rsidR="00457383" w:rsidRPr="003F6B6C" w:rsidRDefault="00457383" w:rsidP="00457383">
      <w:pPr>
        <w:ind w:left="720" w:hanging="720"/>
        <w:jc w:val="both"/>
        <w:rPr>
          <w:szCs w:val="24"/>
        </w:rPr>
      </w:pPr>
      <w:r w:rsidRPr="003F6B6C">
        <w:rPr>
          <w:szCs w:val="24"/>
        </w:rPr>
        <w:tab/>
        <w:t>G = approved gallonage charge (per 1,000 gallons) and</w:t>
      </w:r>
    </w:p>
    <w:p w14:paraId="3511959E" w14:textId="77777777" w:rsidR="00457383" w:rsidRPr="003F6B6C" w:rsidRDefault="00457383" w:rsidP="00457383">
      <w:pPr>
        <w:ind w:left="720" w:hanging="720"/>
        <w:jc w:val="both"/>
        <w:rPr>
          <w:szCs w:val="24"/>
        </w:rPr>
      </w:pPr>
      <w:r w:rsidRPr="003F6B6C">
        <w:rPr>
          <w:szCs w:val="24"/>
        </w:rPr>
        <w:tab/>
        <w:t>B = projected franchise fees payable (per 1,000 gallons).</w:t>
      </w:r>
    </w:p>
    <w:p w14:paraId="7EA5B160" w14:textId="77777777" w:rsidR="00457383" w:rsidRPr="003F6B6C" w:rsidRDefault="00457383" w:rsidP="00457383">
      <w:pPr>
        <w:rPr>
          <w:szCs w:val="24"/>
          <w:u w:val="single"/>
        </w:rPr>
      </w:pPr>
    </w:p>
    <w:p w14:paraId="3592AE0E" w14:textId="77777777" w:rsidR="00457383" w:rsidRPr="003F6B6C" w:rsidRDefault="00457383" w:rsidP="00457383">
      <w:pPr>
        <w:rPr>
          <w:szCs w:val="24"/>
        </w:rPr>
      </w:pPr>
    </w:p>
    <w:p w14:paraId="572C246E" w14:textId="77777777" w:rsidR="00457383" w:rsidRPr="003F6B6C" w:rsidRDefault="00457383" w:rsidP="00457383">
      <w:pPr>
        <w:rPr>
          <w:szCs w:val="24"/>
        </w:rPr>
      </w:pPr>
    </w:p>
    <w:p w14:paraId="537E6587" w14:textId="77777777" w:rsidR="00457383" w:rsidRPr="003F6B6C" w:rsidRDefault="00457383" w:rsidP="00457383">
      <w:pPr>
        <w:rPr>
          <w:szCs w:val="24"/>
        </w:rPr>
      </w:pPr>
    </w:p>
    <w:p w14:paraId="3309D684" w14:textId="77777777" w:rsidR="00457383" w:rsidRPr="003F6B6C" w:rsidRDefault="00457383" w:rsidP="00457383">
      <w:pPr>
        <w:rPr>
          <w:szCs w:val="24"/>
        </w:rPr>
      </w:pPr>
    </w:p>
    <w:p w14:paraId="1B776411" w14:textId="77777777" w:rsidR="00457383" w:rsidRPr="003F6B6C" w:rsidRDefault="00457383" w:rsidP="00457383">
      <w:pPr>
        <w:rPr>
          <w:szCs w:val="24"/>
        </w:rPr>
      </w:pPr>
    </w:p>
    <w:p w14:paraId="4E46990C" w14:textId="77777777" w:rsidR="00457383" w:rsidRPr="003F6B6C" w:rsidRDefault="00457383" w:rsidP="00457383">
      <w:pPr>
        <w:rPr>
          <w:szCs w:val="24"/>
        </w:rPr>
      </w:pPr>
    </w:p>
    <w:p w14:paraId="056A3608" w14:textId="77777777" w:rsidR="00457383" w:rsidRPr="003F6B6C" w:rsidRDefault="00457383" w:rsidP="00457383">
      <w:pPr>
        <w:rPr>
          <w:szCs w:val="24"/>
        </w:rPr>
      </w:pPr>
    </w:p>
    <w:p w14:paraId="56A78E1F" w14:textId="77777777" w:rsidR="00457383" w:rsidRPr="003F6B6C" w:rsidRDefault="00457383" w:rsidP="007607ED">
      <w:pPr>
        <w:rPr>
          <w:szCs w:val="24"/>
        </w:rPr>
      </w:pPr>
    </w:p>
    <w:p w14:paraId="75042475" w14:textId="77777777" w:rsidR="00457383" w:rsidRPr="003F6B6C" w:rsidRDefault="00457383" w:rsidP="007607ED">
      <w:pPr>
        <w:rPr>
          <w:szCs w:val="24"/>
        </w:rPr>
      </w:pPr>
    </w:p>
    <w:p w14:paraId="3AF79D9B" w14:textId="77777777" w:rsidR="000B529E" w:rsidRPr="003F6B6C" w:rsidRDefault="000B529E">
      <w:pPr>
        <w:rPr>
          <w:szCs w:val="24"/>
        </w:rPr>
      </w:pPr>
      <w:r w:rsidRPr="003F6B6C">
        <w:rPr>
          <w:szCs w:val="24"/>
        </w:rPr>
        <w:br w:type="page"/>
      </w:r>
    </w:p>
    <w:p w14:paraId="48661BF3" w14:textId="77777777" w:rsidR="007607ED" w:rsidRPr="004C6477" w:rsidRDefault="00F616DE" w:rsidP="00774F50">
      <w:pPr>
        <w:pStyle w:val="Header"/>
        <w:tabs>
          <w:tab w:val="clear" w:pos="4320"/>
          <w:tab w:val="clear" w:pos="8640"/>
          <w:tab w:val="right" w:pos="9900"/>
        </w:tabs>
        <w:rPr>
          <w:rStyle w:val="PageNumber"/>
          <w:szCs w:val="24"/>
        </w:rPr>
      </w:pPr>
      <w:r w:rsidRPr="004C6477">
        <w:rPr>
          <w:szCs w:val="24"/>
          <w:u w:val="single"/>
        </w:rPr>
        <w:t>Monarch Utilities I</w:t>
      </w:r>
      <w:r w:rsidR="007607ED" w:rsidRPr="004C6477">
        <w:rPr>
          <w:szCs w:val="24"/>
          <w:u w:val="single"/>
        </w:rPr>
        <w:t xml:space="preserve"> L.P.</w:t>
      </w:r>
      <w:r w:rsidR="007607ED" w:rsidRPr="004C6477">
        <w:rPr>
          <w:szCs w:val="24"/>
        </w:rPr>
        <w:tab/>
        <w:t xml:space="preserve">Water Tariff Page </w:t>
      </w:r>
      <w:r w:rsidR="0005794E" w:rsidRPr="004C6477">
        <w:rPr>
          <w:szCs w:val="24"/>
        </w:rPr>
        <w:fldChar w:fldCharType="begin"/>
      </w:r>
      <w:r w:rsidR="0005794E" w:rsidRPr="004C6477">
        <w:rPr>
          <w:szCs w:val="24"/>
        </w:rPr>
        <w:instrText xml:space="preserve"> PAGE   \* MERGEFORMAT </w:instrText>
      </w:r>
      <w:r w:rsidR="0005794E" w:rsidRPr="004C6477">
        <w:rPr>
          <w:szCs w:val="24"/>
        </w:rPr>
        <w:fldChar w:fldCharType="separate"/>
      </w:r>
      <w:r w:rsidR="0005794E" w:rsidRPr="004C6477">
        <w:rPr>
          <w:noProof/>
          <w:szCs w:val="24"/>
        </w:rPr>
        <w:t>1</w:t>
      </w:r>
      <w:r w:rsidR="0005794E" w:rsidRPr="004C6477">
        <w:rPr>
          <w:noProof/>
          <w:szCs w:val="24"/>
        </w:rPr>
        <w:fldChar w:fldCharType="end"/>
      </w:r>
      <w:r w:rsidR="00C13A8E" w:rsidRPr="004C6477">
        <w:rPr>
          <w:noProof/>
          <w:szCs w:val="24"/>
        </w:rPr>
        <w:t>7</w:t>
      </w:r>
    </w:p>
    <w:p w14:paraId="104B0E8D" w14:textId="77777777" w:rsidR="007607ED" w:rsidRPr="004C6477" w:rsidRDefault="007607ED" w:rsidP="007607ED">
      <w:pPr>
        <w:pStyle w:val="NoSpacing"/>
        <w:rPr>
          <w:rFonts w:ascii="Times New Roman" w:hAnsi="Times New Roman" w:cs="Times New Roman"/>
          <w:sz w:val="24"/>
          <w:szCs w:val="24"/>
        </w:rPr>
      </w:pPr>
    </w:p>
    <w:p w14:paraId="2A79DF76" w14:textId="77777777" w:rsidR="007607ED" w:rsidRPr="004C6477" w:rsidRDefault="007607ED" w:rsidP="007607ED">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p>
    <w:p w14:paraId="207E7A1A" w14:textId="77777777" w:rsidR="007607ED" w:rsidRPr="004C6477" w:rsidRDefault="007607ED" w:rsidP="007607ED">
      <w:pPr>
        <w:pStyle w:val="BodyText"/>
        <w:rPr>
          <w:sz w:val="24"/>
          <w:szCs w:val="24"/>
        </w:rPr>
      </w:pPr>
    </w:p>
    <w:p w14:paraId="2F1EEED2" w14:textId="77777777" w:rsidR="007607ED" w:rsidRPr="004C6477" w:rsidRDefault="007607ED" w:rsidP="007607ED">
      <w:pPr>
        <w:pStyle w:val="BodyText"/>
        <w:rPr>
          <w:sz w:val="24"/>
          <w:szCs w:val="24"/>
        </w:rPr>
      </w:pPr>
      <w:r w:rsidRPr="004C6477">
        <w:rPr>
          <w:sz w:val="24"/>
          <w:szCs w:val="24"/>
          <w:u w:val="single"/>
        </w:rPr>
        <w:t>Section 2.01 – Rules</w:t>
      </w:r>
    </w:p>
    <w:p w14:paraId="50BCAAAE" w14:textId="77777777" w:rsidR="007607ED" w:rsidRPr="004C6477"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70ECBE7C"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5547CC1" w14:textId="77777777" w:rsidR="007607ED" w:rsidRPr="004C6477" w:rsidRDefault="007607ED" w:rsidP="007607ED">
      <w:pPr>
        <w:pStyle w:val="BodyText"/>
        <w:rPr>
          <w:sz w:val="24"/>
          <w:szCs w:val="24"/>
        </w:rPr>
      </w:pPr>
    </w:p>
    <w:p w14:paraId="5542CC8E" w14:textId="77777777" w:rsidR="007607ED" w:rsidRPr="004C6477" w:rsidRDefault="007607ED" w:rsidP="007607ED">
      <w:pPr>
        <w:pStyle w:val="BodyText"/>
        <w:rPr>
          <w:sz w:val="24"/>
          <w:szCs w:val="24"/>
        </w:rPr>
      </w:pPr>
      <w:r w:rsidRPr="004C6477">
        <w:rPr>
          <w:sz w:val="24"/>
          <w:szCs w:val="24"/>
          <w:u w:val="single"/>
        </w:rPr>
        <w:t>Section 2.02 - Application for and Provision of Water Service</w:t>
      </w:r>
    </w:p>
    <w:p w14:paraId="7EAE589F" w14:textId="77777777" w:rsidR="007607ED" w:rsidRPr="004C6477" w:rsidRDefault="007607ED" w:rsidP="007607ED">
      <w:pPr>
        <w:pStyle w:val="BodyText"/>
        <w:rPr>
          <w:sz w:val="24"/>
          <w:szCs w:val="24"/>
        </w:rPr>
      </w:pPr>
    </w:p>
    <w:p w14:paraId="018AC154" w14:textId="77777777" w:rsidR="007607ED" w:rsidRPr="004C6477" w:rsidRDefault="007607ED" w:rsidP="007607ED">
      <w:pPr>
        <w:pStyle w:val="BodyText"/>
        <w:rPr>
          <w:sz w:val="24"/>
          <w:szCs w:val="24"/>
        </w:rPr>
      </w:pPr>
      <w:r w:rsidRPr="004C6477">
        <w:rPr>
          <w:sz w:val="24"/>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432766D7" w14:textId="77777777" w:rsidR="007607ED" w:rsidRPr="004C6477" w:rsidRDefault="007607ED" w:rsidP="007607ED">
      <w:pPr>
        <w:pStyle w:val="BodyText"/>
        <w:rPr>
          <w:sz w:val="24"/>
          <w:szCs w:val="24"/>
        </w:rPr>
      </w:pPr>
    </w:p>
    <w:p w14:paraId="59A13034" w14:textId="77777777" w:rsidR="007607ED" w:rsidRPr="004C6477" w:rsidRDefault="007607ED" w:rsidP="007607ED">
      <w:pPr>
        <w:pStyle w:val="BodyText"/>
        <w:rPr>
          <w:sz w:val="24"/>
          <w:szCs w:val="24"/>
        </w:rPr>
      </w:pPr>
      <w:r w:rsidRPr="004C6477">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17C327FD" w14:textId="77777777" w:rsidR="007607ED" w:rsidRPr="004C6477" w:rsidRDefault="007607ED" w:rsidP="007607ED">
      <w:pPr>
        <w:pStyle w:val="BodyText"/>
        <w:rPr>
          <w:sz w:val="24"/>
          <w:szCs w:val="24"/>
        </w:rPr>
      </w:pPr>
    </w:p>
    <w:p w14:paraId="34E1DA5F" w14:textId="6F0DEF7D" w:rsidR="007607ED" w:rsidRPr="004C6477" w:rsidRDefault="007607ED" w:rsidP="007607ED">
      <w:pPr>
        <w:pStyle w:val="BodyText"/>
        <w:rPr>
          <w:sz w:val="24"/>
          <w:szCs w:val="24"/>
        </w:rPr>
      </w:pPr>
      <w:r w:rsidRPr="004C6477">
        <w:rPr>
          <w:sz w:val="24"/>
          <w:szCs w:val="24"/>
        </w:rPr>
        <w:t>Where service has previously been provided, service will be reconnected within one working day after the applicant has met the requirements for reconnection.</w:t>
      </w:r>
    </w:p>
    <w:p w14:paraId="57833099"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EEC3F5D"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2847AE33"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0F2A514" w14:textId="77777777" w:rsidR="007607ED" w:rsidRPr="004C6477" w:rsidRDefault="007607ED" w:rsidP="007607ED">
      <w:pPr>
        <w:pStyle w:val="BodyText"/>
        <w:rPr>
          <w:sz w:val="24"/>
          <w:szCs w:val="24"/>
        </w:rPr>
      </w:pPr>
      <w:r w:rsidRPr="004C6477">
        <w:rPr>
          <w:sz w:val="24"/>
          <w:szCs w:val="24"/>
          <w:u w:val="single"/>
        </w:rPr>
        <w:t>Section 2.03 - Refusal of Service</w:t>
      </w:r>
    </w:p>
    <w:p w14:paraId="57B3E634"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B932EFC"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 xml:space="preserve">The Utility may decline to serve an applicant until the applicant has complied with the regulations of the regulatory agencies (state and municipal regulations) and for the reasons outlined in the PUC Rules.  </w:t>
      </w:r>
      <w:proofErr w:type="gramStart"/>
      <w:r w:rsidRPr="004C6477">
        <w:rPr>
          <w:sz w:val="24"/>
          <w:szCs w:val="24"/>
        </w:rPr>
        <w:t>In the event that</w:t>
      </w:r>
      <w:proofErr w:type="gramEnd"/>
      <w:r w:rsidRPr="004C6477">
        <w:rPr>
          <w:sz w:val="24"/>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487E4812" w14:textId="77777777" w:rsidR="007607ED" w:rsidRPr="004C6477" w:rsidRDefault="007607ED" w:rsidP="007607ED">
      <w:pPr>
        <w:pStyle w:val="BodyText"/>
        <w:rPr>
          <w:sz w:val="16"/>
          <w:szCs w:val="16"/>
        </w:rPr>
      </w:pPr>
    </w:p>
    <w:p w14:paraId="2F9FC22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2.04 - Customer Deposits</w:t>
      </w:r>
    </w:p>
    <w:p w14:paraId="1EE8A71E" w14:textId="77777777" w:rsidR="007607ED" w:rsidRPr="004C6477" w:rsidRDefault="007607ED" w:rsidP="007607ED">
      <w:pPr>
        <w:pStyle w:val="BodyText"/>
        <w:rPr>
          <w:sz w:val="16"/>
          <w:szCs w:val="16"/>
        </w:rPr>
      </w:pPr>
    </w:p>
    <w:p w14:paraId="5E5FE5EA"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20042ECE" w14:textId="77777777" w:rsidR="007607ED" w:rsidRPr="004C6477" w:rsidRDefault="007607ED" w:rsidP="007607ED">
      <w:pPr>
        <w:pStyle w:val="BodyText"/>
        <w:rPr>
          <w:sz w:val="16"/>
          <w:szCs w:val="16"/>
        </w:rPr>
      </w:pPr>
    </w:p>
    <w:p w14:paraId="5B8464C8" w14:textId="77777777" w:rsidR="007607ED" w:rsidRPr="004C6477" w:rsidRDefault="007607ED" w:rsidP="007607ED">
      <w:pPr>
        <w:pStyle w:val="BodyText"/>
        <w:rPr>
          <w:sz w:val="24"/>
          <w:szCs w:val="24"/>
        </w:rPr>
      </w:pPr>
      <w:r w:rsidRPr="004C6477">
        <w:rPr>
          <w:sz w:val="24"/>
          <w:szCs w:val="24"/>
        </w:rPr>
        <w:t>Residential applicants 65 years of age or older may not be required to pay deposits unless the applicant has an outstanding account balance with the Utility or another water or sewer utility that accrued within the last two years.</w:t>
      </w:r>
    </w:p>
    <w:p w14:paraId="011B4598" w14:textId="77777777" w:rsidR="007607ED" w:rsidRPr="004C6477" w:rsidRDefault="007607ED" w:rsidP="007607ED">
      <w:pPr>
        <w:pStyle w:val="BodyText"/>
        <w:rPr>
          <w:sz w:val="16"/>
          <w:szCs w:val="16"/>
        </w:rPr>
      </w:pPr>
    </w:p>
    <w:p w14:paraId="0E499224" w14:textId="77777777" w:rsidR="007607ED" w:rsidRPr="004C6477" w:rsidRDefault="007607ED" w:rsidP="007607ED">
      <w:pPr>
        <w:pStyle w:val="BodyText"/>
        <w:rPr>
          <w:sz w:val="24"/>
          <w:szCs w:val="24"/>
        </w:rPr>
      </w:pPr>
      <w:r w:rsidRPr="004C6477">
        <w:rPr>
          <w:sz w:val="24"/>
          <w:szCs w:val="24"/>
        </w:rPr>
        <w:t>Nonresidential applicants who cannot establish credit to the satisfaction of the Utility may be required to make a deposit that does not exceed an amount equivalent to one-sixth of the estimated annual billings.</w:t>
      </w:r>
    </w:p>
    <w:p w14:paraId="37783237" w14:textId="77777777" w:rsidR="007607ED" w:rsidRPr="004C6477"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92B43BC" w14:textId="77777777" w:rsidR="005701BC" w:rsidRPr="004C6477" w:rsidRDefault="005701BC">
      <w:pPr>
        <w:rPr>
          <w:sz w:val="22"/>
        </w:rPr>
      </w:pPr>
      <w:r w:rsidRPr="004C6477">
        <w:rPr>
          <w:szCs w:val="24"/>
          <w:u w:val="single"/>
        </w:rPr>
        <w:br w:type="page"/>
      </w:r>
    </w:p>
    <w:p w14:paraId="2BD233B4" w14:textId="77777777" w:rsidR="008B4ED5" w:rsidRPr="004C6477" w:rsidRDefault="00F616DE" w:rsidP="00774F50">
      <w:pPr>
        <w:tabs>
          <w:tab w:val="right" w:pos="9900"/>
        </w:tabs>
        <w:rPr>
          <w:rStyle w:val="PageNumber"/>
          <w:szCs w:val="24"/>
        </w:rPr>
      </w:pPr>
      <w:r w:rsidRPr="004C6477">
        <w:rPr>
          <w:szCs w:val="24"/>
          <w:u w:val="single"/>
        </w:rPr>
        <w:t>Monarch Utilities I</w:t>
      </w:r>
      <w:r w:rsidR="008B4ED5" w:rsidRPr="004C6477">
        <w:rPr>
          <w:szCs w:val="24"/>
          <w:u w:val="single"/>
        </w:rPr>
        <w:t xml:space="preserve"> L.P.</w:t>
      </w:r>
      <w:r w:rsidR="008B4ED5" w:rsidRPr="004C6477">
        <w:rPr>
          <w:szCs w:val="24"/>
        </w:rPr>
        <w:tab/>
        <w:t xml:space="preserve">Water Tariff Page </w:t>
      </w:r>
      <w:r w:rsidR="00803AB8" w:rsidRPr="004C6477">
        <w:rPr>
          <w:szCs w:val="24"/>
        </w:rPr>
        <w:t>1</w:t>
      </w:r>
      <w:r w:rsidR="00C13A8E" w:rsidRPr="004C6477">
        <w:rPr>
          <w:szCs w:val="24"/>
        </w:rPr>
        <w:t>8</w:t>
      </w:r>
    </w:p>
    <w:p w14:paraId="3A1640E8" w14:textId="77777777" w:rsidR="008B4ED5" w:rsidRPr="00656545"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02C4C6D2" w14:textId="77777777" w:rsidR="008B4ED5" w:rsidRPr="004C6477" w:rsidRDefault="008B4ED5" w:rsidP="008B4ED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 (C</w:t>
      </w:r>
      <w:r w:rsidR="009D0A7A" w:rsidRPr="004C6477">
        <w:rPr>
          <w:rFonts w:ascii="Times New Roman" w:hAnsi="Times New Roman" w:cs="Times New Roman"/>
          <w:sz w:val="24"/>
          <w:szCs w:val="24"/>
        </w:rPr>
        <w:t>ontinued</w:t>
      </w:r>
      <w:r w:rsidRPr="004C6477">
        <w:rPr>
          <w:rFonts w:ascii="Times New Roman" w:hAnsi="Times New Roman" w:cs="Times New Roman"/>
          <w:sz w:val="24"/>
          <w:szCs w:val="24"/>
        </w:rPr>
        <w:t>)</w:t>
      </w:r>
    </w:p>
    <w:p w14:paraId="520C2527" w14:textId="77777777" w:rsidR="008B4ED5" w:rsidRPr="00656545"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36FA3238" w14:textId="77777777" w:rsidR="008B4ED5" w:rsidRPr="004C6477" w:rsidRDefault="008B4ED5" w:rsidP="008B4ED5">
      <w:pPr>
        <w:pStyle w:val="BodyText"/>
        <w:rPr>
          <w:sz w:val="24"/>
          <w:szCs w:val="24"/>
        </w:rPr>
      </w:pPr>
      <w:r w:rsidRPr="004C6477">
        <w:rPr>
          <w:sz w:val="24"/>
          <w:szCs w:val="24"/>
          <w:u w:val="single"/>
        </w:rPr>
        <w:t>Refund of deposit</w:t>
      </w:r>
      <w:r w:rsidR="00563EBD" w:rsidRPr="004C6477">
        <w:rPr>
          <w:sz w:val="24"/>
          <w:szCs w:val="24"/>
        </w:rPr>
        <w:t>.</w:t>
      </w:r>
      <w:r w:rsidRPr="004C6477">
        <w:rPr>
          <w:sz w:val="24"/>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4C6477">
        <w:rPr>
          <w:sz w:val="24"/>
          <w:szCs w:val="24"/>
        </w:rPr>
        <w:t>as long as</w:t>
      </w:r>
      <w:proofErr w:type="gramEnd"/>
      <w:r w:rsidRPr="004C6477">
        <w:rPr>
          <w:sz w:val="24"/>
          <w:szCs w:val="24"/>
        </w:rPr>
        <w:t xml:space="preserve"> that customer takes service.</w:t>
      </w:r>
    </w:p>
    <w:p w14:paraId="37657226" w14:textId="77777777" w:rsidR="008B4ED5" w:rsidRPr="004C6477" w:rsidRDefault="008B4ED5" w:rsidP="008B4ED5">
      <w:pPr>
        <w:pStyle w:val="BodyText"/>
        <w:rPr>
          <w:sz w:val="16"/>
          <w:szCs w:val="16"/>
        </w:rPr>
      </w:pPr>
    </w:p>
    <w:p w14:paraId="49D8F38C" w14:textId="77777777" w:rsidR="008B4ED5" w:rsidRPr="004C6477" w:rsidRDefault="008B4ED5" w:rsidP="008B4ED5">
      <w:pPr>
        <w:pStyle w:val="BodyText"/>
        <w:rPr>
          <w:sz w:val="24"/>
          <w:szCs w:val="24"/>
        </w:rPr>
      </w:pPr>
      <w:r w:rsidRPr="004C6477">
        <w:rPr>
          <w:sz w:val="24"/>
          <w:szCs w:val="24"/>
          <w:u w:val="single"/>
        </w:rPr>
        <w:t>Section 2.05 - Meter Requirements, Readings, and Testing</w:t>
      </w:r>
    </w:p>
    <w:p w14:paraId="2304103D" w14:textId="77777777" w:rsidR="008B4ED5" w:rsidRPr="004C6477" w:rsidRDefault="008B4ED5" w:rsidP="008B4ED5">
      <w:pPr>
        <w:pStyle w:val="BodyText"/>
        <w:rPr>
          <w:sz w:val="16"/>
          <w:szCs w:val="16"/>
        </w:rPr>
      </w:pPr>
    </w:p>
    <w:p w14:paraId="6DEFA77C" w14:textId="77777777" w:rsidR="008B4ED5" w:rsidRPr="004C6477" w:rsidRDefault="008B4ED5" w:rsidP="008B4ED5">
      <w:pPr>
        <w:pStyle w:val="BodyText"/>
        <w:rPr>
          <w:sz w:val="24"/>
          <w:szCs w:val="24"/>
        </w:rPr>
      </w:pPr>
      <w:r w:rsidRPr="004C6477">
        <w:rPr>
          <w:sz w:val="24"/>
          <w:szCs w:val="24"/>
        </w:rPr>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14:paraId="1DF92A26" w14:textId="77777777" w:rsidR="008B4ED5" w:rsidRPr="004C6477" w:rsidRDefault="008B4ED5" w:rsidP="008B4ED5">
      <w:pPr>
        <w:pStyle w:val="BodyText"/>
        <w:rPr>
          <w:sz w:val="16"/>
          <w:szCs w:val="16"/>
        </w:rPr>
      </w:pPr>
    </w:p>
    <w:p w14:paraId="7AD2AF12" w14:textId="77777777" w:rsidR="008B4ED5" w:rsidRPr="004C6477" w:rsidRDefault="008B4ED5" w:rsidP="008B4ED5">
      <w:pPr>
        <w:pStyle w:val="BodyText"/>
        <w:rPr>
          <w:sz w:val="24"/>
          <w:szCs w:val="24"/>
        </w:rPr>
      </w:pPr>
      <w:r w:rsidRPr="004C6477">
        <w:rPr>
          <w:sz w:val="24"/>
          <w:szCs w:val="24"/>
        </w:rPr>
        <w:t>Service meters will be read at monthly intervals and as nearly as possible on the corresponding day of each monthly meter reading period unless otherwise authorized by the Commission.</w:t>
      </w:r>
    </w:p>
    <w:p w14:paraId="7F933960" w14:textId="77777777" w:rsidR="008B4ED5" w:rsidRPr="004C6477" w:rsidRDefault="008B4ED5" w:rsidP="008B4ED5">
      <w:pPr>
        <w:pStyle w:val="BodyText"/>
        <w:rPr>
          <w:sz w:val="16"/>
          <w:szCs w:val="16"/>
        </w:rPr>
      </w:pPr>
    </w:p>
    <w:p w14:paraId="4E0D112F" w14:textId="77777777" w:rsidR="008B4ED5" w:rsidRPr="004C6477" w:rsidRDefault="008B4ED5"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Meter tests</w:t>
      </w:r>
      <w:r w:rsidRPr="004C6477">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that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65914E9" w14:textId="77777777" w:rsidR="008B4ED5" w:rsidRPr="004C6477" w:rsidRDefault="008B4ED5" w:rsidP="008B4ED5">
      <w:pPr>
        <w:pStyle w:val="BodyText"/>
        <w:rPr>
          <w:sz w:val="16"/>
          <w:szCs w:val="16"/>
        </w:rPr>
      </w:pPr>
    </w:p>
    <w:p w14:paraId="02840A83" w14:textId="77777777" w:rsidR="008B4ED5" w:rsidRPr="004C6477" w:rsidRDefault="008B4ED5" w:rsidP="008B4ED5">
      <w:pPr>
        <w:pStyle w:val="BodyText"/>
        <w:rPr>
          <w:sz w:val="24"/>
          <w:szCs w:val="24"/>
        </w:rPr>
      </w:pPr>
      <w:r w:rsidRPr="004C6477">
        <w:rPr>
          <w:sz w:val="24"/>
          <w:szCs w:val="24"/>
          <w:u w:val="single"/>
        </w:rPr>
        <w:t xml:space="preserve">Section 2.06 - Billing </w:t>
      </w:r>
    </w:p>
    <w:p w14:paraId="1E93EB3B" w14:textId="77777777" w:rsidR="008B4ED5" w:rsidRPr="004C6477" w:rsidRDefault="008B4ED5" w:rsidP="008B4ED5">
      <w:pPr>
        <w:pStyle w:val="BodyText"/>
        <w:rPr>
          <w:sz w:val="16"/>
          <w:szCs w:val="16"/>
        </w:rPr>
      </w:pPr>
    </w:p>
    <w:p w14:paraId="2BB3ED49" w14:textId="77777777" w:rsidR="008B4ED5" w:rsidRPr="004C6477" w:rsidRDefault="008B4ED5" w:rsidP="00A01DC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Bills from the Utility will be mailed monthly unless otherwise authorized by the PUC.  The due date of the bills for utility service will be at least sixteen (16) days from the date of issuance.  If the customer is a state agency, the due date for the bill may not be less than 30 days after issuance, unless otherwise agreed to by the agency.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A2D280" w14:textId="77777777" w:rsidR="008B4ED5" w:rsidRPr="004C6477" w:rsidRDefault="008B4ED5" w:rsidP="008B4ED5">
      <w:pPr>
        <w:pStyle w:val="BodyText"/>
        <w:rPr>
          <w:sz w:val="16"/>
          <w:szCs w:val="16"/>
        </w:rPr>
      </w:pPr>
    </w:p>
    <w:p w14:paraId="71724F30" w14:textId="77777777" w:rsidR="008B4ED5" w:rsidRPr="004C6477" w:rsidRDefault="008B4ED5" w:rsidP="008B4ED5">
      <w:pPr>
        <w:pStyle w:val="BodyText"/>
        <w:rPr>
          <w:sz w:val="24"/>
          <w:szCs w:val="24"/>
        </w:rPr>
      </w:pPr>
      <w:r w:rsidRPr="004C6477">
        <w:rPr>
          <w:sz w:val="24"/>
          <w:szCs w:val="24"/>
        </w:rPr>
        <w:t>A late penalty of 10% of the delinquent bill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954EAB5" w14:textId="77777777" w:rsidR="008B4ED5" w:rsidRPr="004C6477" w:rsidRDefault="008B4ED5" w:rsidP="008B4ED5">
      <w:pPr>
        <w:pStyle w:val="BodyText"/>
        <w:rPr>
          <w:sz w:val="16"/>
          <w:szCs w:val="16"/>
        </w:rPr>
      </w:pPr>
    </w:p>
    <w:p w14:paraId="59BD0EC6" w14:textId="7621C22E"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Each bill will provide all information required by the PUC Rules.  For each of the systems it operates, the Utility will maintain and note on the monthly bill a telephone number (or numbers) which may be reached by a local call by customers.</w:t>
      </w:r>
    </w:p>
    <w:p w14:paraId="44ECA6C8" w14:textId="77777777" w:rsidR="008B4ED5" w:rsidRPr="004C6477" w:rsidRDefault="008B4ED5">
      <w:pPr>
        <w:rPr>
          <w:sz w:val="22"/>
        </w:rPr>
      </w:pPr>
      <w:r w:rsidRPr="004C6477">
        <w:br w:type="page"/>
      </w:r>
    </w:p>
    <w:p w14:paraId="45C7333A" w14:textId="77777777" w:rsidR="007A1316" w:rsidRPr="004C6477" w:rsidRDefault="00F616DE" w:rsidP="00774F50">
      <w:pPr>
        <w:pStyle w:val="Header"/>
        <w:tabs>
          <w:tab w:val="clear" w:pos="4320"/>
          <w:tab w:val="clear" w:pos="8640"/>
          <w:tab w:val="right" w:pos="9900"/>
        </w:tabs>
        <w:rPr>
          <w:rStyle w:val="PageNumber"/>
          <w:szCs w:val="24"/>
        </w:rPr>
      </w:pPr>
      <w:r w:rsidRPr="004C6477">
        <w:rPr>
          <w:szCs w:val="24"/>
          <w:u w:val="single"/>
        </w:rPr>
        <w:t>Monarch Utilities I</w:t>
      </w:r>
      <w:r w:rsidR="007A1316" w:rsidRPr="004C6477">
        <w:rPr>
          <w:szCs w:val="24"/>
          <w:u w:val="single"/>
        </w:rPr>
        <w:t xml:space="preserve"> L.P.</w:t>
      </w:r>
      <w:r w:rsidR="007A1316" w:rsidRPr="004C6477">
        <w:rPr>
          <w:szCs w:val="24"/>
        </w:rPr>
        <w:tab/>
        <w:t xml:space="preserve">Water Tariff Page </w:t>
      </w:r>
      <w:r w:rsidR="00803AB8" w:rsidRPr="004C6477">
        <w:rPr>
          <w:szCs w:val="24"/>
        </w:rPr>
        <w:t>1</w:t>
      </w:r>
      <w:r w:rsidR="00C13A8E" w:rsidRPr="004C6477">
        <w:rPr>
          <w:szCs w:val="24"/>
        </w:rPr>
        <w:t>9</w:t>
      </w:r>
    </w:p>
    <w:p w14:paraId="0605197B" w14:textId="77777777" w:rsidR="007A1316" w:rsidRPr="004C6477" w:rsidRDefault="007A1316"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0CAF3C42" w14:textId="77777777" w:rsidR="007A1316" w:rsidRPr="004C6477" w:rsidRDefault="007A1316" w:rsidP="007A1316">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2.0 - SERVICE RULES AND REGULATIONS </w:t>
      </w:r>
      <w:r w:rsidR="009D0A7A" w:rsidRPr="004C6477">
        <w:rPr>
          <w:rFonts w:ascii="Times New Roman" w:hAnsi="Times New Roman" w:cs="Times New Roman"/>
          <w:sz w:val="24"/>
          <w:szCs w:val="24"/>
        </w:rPr>
        <w:t>(Continued)</w:t>
      </w:r>
    </w:p>
    <w:p w14:paraId="39A768C6" w14:textId="77777777" w:rsidR="00F66659" w:rsidRPr="00656545" w:rsidRDefault="00F66659"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666B41A1" w14:textId="77777777" w:rsidR="00F66659" w:rsidRPr="004C6477" w:rsidRDefault="00F66659"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At the Utility's option, a toll-free telephone number or the equivalent may be provided.</w:t>
      </w:r>
    </w:p>
    <w:p w14:paraId="3BC1A531" w14:textId="77777777" w:rsidR="00F66659" w:rsidRPr="004C6477" w:rsidRDefault="00F66659"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EEB0B44" w14:textId="77777777" w:rsidR="00A01DC4" w:rsidRPr="004C6477" w:rsidRDefault="00A01DC4" w:rsidP="00A01DC4">
      <w:pPr>
        <w:pStyle w:val="BodyText"/>
        <w:rPr>
          <w:sz w:val="24"/>
          <w:szCs w:val="24"/>
        </w:rPr>
      </w:pPr>
      <w:r w:rsidRPr="004C6477">
        <w:rPr>
          <w:sz w:val="24"/>
          <w:szCs w:val="24"/>
        </w:rPr>
        <w:t xml:space="preserve">In the event of a dispute between a customer and the Utility regarding any bill for utility service, the Utility will </w:t>
      </w:r>
      <w:proofErr w:type="gramStart"/>
      <w:r w:rsidRPr="004C6477">
        <w:rPr>
          <w:sz w:val="24"/>
          <w:szCs w:val="24"/>
        </w:rPr>
        <w:t>conduct an investigation</w:t>
      </w:r>
      <w:proofErr w:type="gramEnd"/>
      <w:r w:rsidRPr="004C6477">
        <w:rPr>
          <w:sz w:val="24"/>
          <w:szCs w:val="24"/>
        </w:rPr>
        <w:t xml:space="preserve"> and report the results to the customer.  If the dispute is not resolved, the Utility will inform the customer that a complaint may be filed with the Commission.</w:t>
      </w:r>
    </w:p>
    <w:p w14:paraId="6A1BE799" w14:textId="77777777" w:rsidR="00A01DC4" w:rsidRPr="004C6477" w:rsidRDefault="00A01DC4"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B90C5C1"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2.07 - Service Disconnection</w:t>
      </w:r>
    </w:p>
    <w:p w14:paraId="0BFF498B"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BB51776" w14:textId="77777777" w:rsidR="008B4ED5" w:rsidRPr="004C6477" w:rsidRDefault="008B4ED5" w:rsidP="008B4ED5">
      <w:pPr>
        <w:pStyle w:val="BodyText"/>
        <w:rPr>
          <w:sz w:val="24"/>
          <w:szCs w:val="24"/>
        </w:rPr>
      </w:pPr>
      <w:r w:rsidRPr="004C6477">
        <w:rPr>
          <w:sz w:val="24"/>
          <w:szCs w:val="24"/>
        </w:rPr>
        <w:t>Utility service may be disconnected if the bill has not been paid in full by the date listed on the termination notice.  The termination date must be at least 10 days after the notice is mailed or hand delivered.</w:t>
      </w:r>
    </w:p>
    <w:p w14:paraId="4D51EC06"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AD87A12" w14:textId="77777777" w:rsidR="008B4ED5" w:rsidRPr="004C6477" w:rsidRDefault="008B4ED5" w:rsidP="008B4ED5">
      <w:pPr>
        <w:pStyle w:val="BodyText"/>
        <w:rPr>
          <w:sz w:val="24"/>
          <w:szCs w:val="24"/>
        </w:rPr>
      </w:pPr>
      <w:r w:rsidRPr="004C6477">
        <w:rPr>
          <w:sz w:val="24"/>
          <w:szCs w:val="24"/>
        </w:rPr>
        <w:t xml:space="preserve">The Utility may offer a deferred payment plan to a customer who cannot pay an outstanding bill in full and is willing to pay the balance in reasonable installments.  However, a customer's utility service may be disconnected if a bill has not been paid or a deferred payment agreement has not been </w:t>
      </w:r>
      <w:proofErr w:type="gramStart"/>
      <w:r w:rsidRPr="004C6477">
        <w:rPr>
          <w:sz w:val="24"/>
          <w:szCs w:val="24"/>
        </w:rPr>
        <w:t>entered into</w:t>
      </w:r>
      <w:proofErr w:type="gramEnd"/>
      <w:r w:rsidRPr="004C6477">
        <w:rPr>
          <w:sz w:val="24"/>
          <w:szCs w:val="24"/>
        </w:rPr>
        <w:t xml:space="preserve"> within 30 days from the date of issuance of a bill and if proper notice of termination has been given.</w:t>
      </w:r>
    </w:p>
    <w:p w14:paraId="3DCFE0DA"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AF1DCA4" w14:textId="77777777" w:rsidR="008B4ED5" w:rsidRPr="004C6477" w:rsidRDefault="008B4ED5" w:rsidP="008B4ED5">
      <w:pPr>
        <w:pStyle w:val="BodyText"/>
        <w:rPr>
          <w:sz w:val="24"/>
          <w:szCs w:val="24"/>
        </w:rPr>
      </w:pPr>
      <w:r w:rsidRPr="004C6477">
        <w:rPr>
          <w:sz w:val="24"/>
          <w:szCs w:val="24"/>
        </w:rPr>
        <w:t xml:space="preserve">Notice of termination must be a separate mailing or hand delivery in accordance with the </w:t>
      </w:r>
      <w:r w:rsidR="007A1316" w:rsidRPr="004C6477">
        <w:rPr>
          <w:sz w:val="24"/>
          <w:szCs w:val="24"/>
        </w:rPr>
        <w:t>PUC</w:t>
      </w:r>
      <w:r w:rsidRPr="004C6477">
        <w:rPr>
          <w:sz w:val="24"/>
          <w:szCs w:val="24"/>
        </w:rPr>
        <w:t xml:space="preserve"> Rules.</w:t>
      </w:r>
    </w:p>
    <w:p w14:paraId="5BAA6A6D"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33C1B256" w14:textId="77777777" w:rsidR="008B4ED5" w:rsidRPr="004C6477" w:rsidRDefault="008B4ED5" w:rsidP="008B4ED5">
      <w:pPr>
        <w:pStyle w:val="BodyText"/>
        <w:rPr>
          <w:sz w:val="24"/>
          <w:szCs w:val="24"/>
        </w:rPr>
      </w:pPr>
      <w:r w:rsidRPr="004C6477">
        <w:rPr>
          <w:sz w:val="24"/>
          <w:szCs w:val="24"/>
          <w:u w:val="single"/>
        </w:rPr>
        <w:t>Section 2.08 - Reconnection of Service</w:t>
      </w:r>
    </w:p>
    <w:p w14:paraId="28E365CF"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36C58480" w14:textId="77777777" w:rsidR="008B4ED5" w:rsidRPr="004C6477" w:rsidRDefault="008B4ED5" w:rsidP="008B4ED5">
      <w:pPr>
        <w:pStyle w:val="BodyText"/>
        <w:rPr>
          <w:sz w:val="24"/>
          <w:szCs w:val="24"/>
        </w:rPr>
      </w:pPr>
      <w:r w:rsidRPr="004C6477">
        <w:rPr>
          <w:sz w:val="24"/>
          <w:szCs w:val="24"/>
        </w:rPr>
        <w:t xml:space="preserve">Utility service may also be disconnected without notice for reasons as described in the </w:t>
      </w:r>
      <w:r w:rsidR="007A1316" w:rsidRPr="004C6477">
        <w:rPr>
          <w:sz w:val="24"/>
          <w:szCs w:val="24"/>
        </w:rPr>
        <w:t>PUC</w:t>
      </w:r>
      <w:r w:rsidRPr="004C6477">
        <w:rPr>
          <w:sz w:val="24"/>
          <w:szCs w:val="24"/>
        </w:rPr>
        <w:t xml:space="preserve"> Rules.</w:t>
      </w:r>
    </w:p>
    <w:p w14:paraId="5278F538"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5645391" w14:textId="77777777" w:rsidR="008B4ED5" w:rsidRPr="004C6477" w:rsidRDefault="008B4ED5" w:rsidP="008B4ED5">
      <w:pPr>
        <w:pStyle w:val="BodyText"/>
        <w:rPr>
          <w:sz w:val="24"/>
          <w:szCs w:val="24"/>
        </w:rPr>
      </w:pPr>
      <w:r w:rsidRPr="004C6477">
        <w:rPr>
          <w:sz w:val="24"/>
          <w:szCs w:val="24"/>
        </w:rPr>
        <w:t>Utility personnel must be available to collect payments and to reconnect service on the day of and the day after any disconnection of service unless service was disconnected at the customer's request or due to a hazardous condition.</w:t>
      </w:r>
    </w:p>
    <w:p w14:paraId="74E69C91"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E115E09" w14:textId="77777777" w:rsidR="008B4ED5" w:rsidRPr="004C6477" w:rsidRDefault="008B4ED5" w:rsidP="008B4ED5">
      <w:pPr>
        <w:pStyle w:val="BodyText"/>
        <w:rPr>
          <w:sz w:val="24"/>
          <w:szCs w:val="24"/>
        </w:rPr>
      </w:pPr>
      <w:r w:rsidRPr="004C6477">
        <w:rPr>
          <w:sz w:val="24"/>
          <w:szCs w:val="24"/>
        </w:rPr>
        <w:t>Service will be reconnected within 36 hours after the past due bill and any other outstanding charges are paid or correction of the conditions which caused service to be disconnected.</w:t>
      </w:r>
    </w:p>
    <w:p w14:paraId="0B5166C0" w14:textId="77777777" w:rsidR="008B4ED5" w:rsidRPr="004C6477" w:rsidRDefault="008B4ED5" w:rsidP="008B4ED5">
      <w:pPr>
        <w:pStyle w:val="BodyText"/>
        <w:rPr>
          <w:sz w:val="16"/>
          <w:szCs w:val="16"/>
          <w:u w:val="single"/>
        </w:rPr>
      </w:pPr>
    </w:p>
    <w:p w14:paraId="4CDF814E" w14:textId="77777777" w:rsidR="008B4ED5" w:rsidRPr="004C6477" w:rsidRDefault="008B4ED5" w:rsidP="008B4ED5">
      <w:pPr>
        <w:pStyle w:val="BodyText"/>
        <w:rPr>
          <w:sz w:val="24"/>
          <w:szCs w:val="24"/>
        </w:rPr>
      </w:pPr>
      <w:r w:rsidRPr="004C6477">
        <w:rPr>
          <w:sz w:val="24"/>
          <w:szCs w:val="24"/>
          <w:u w:val="single"/>
        </w:rPr>
        <w:t>Section 2.09 - Service Interruptions</w:t>
      </w:r>
    </w:p>
    <w:p w14:paraId="357077F6" w14:textId="77777777" w:rsidR="008B4ED5" w:rsidRPr="004C6477" w:rsidRDefault="008B4ED5" w:rsidP="008B4ED5">
      <w:pPr>
        <w:pStyle w:val="BodyText"/>
        <w:rPr>
          <w:sz w:val="16"/>
          <w:szCs w:val="16"/>
        </w:rPr>
      </w:pPr>
    </w:p>
    <w:p w14:paraId="36B6DE0D" w14:textId="77777777" w:rsidR="008B4ED5" w:rsidRPr="004C6477" w:rsidRDefault="008B4ED5" w:rsidP="008B4ED5">
      <w:pPr>
        <w:pStyle w:val="BodyText"/>
        <w:rPr>
          <w:sz w:val="24"/>
          <w:szCs w:val="24"/>
        </w:rPr>
      </w:pPr>
      <w:r w:rsidRPr="004C6477">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0716FB7"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3AD794E6" w14:textId="77777777" w:rsidR="008B4ED5" w:rsidRPr="004C6477" w:rsidRDefault="008B4ED5" w:rsidP="008B4ED5">
      <w:pPr>
        <w:pStyle w:val="BodyText"/>
        <w:rPr>
          <w:sz w:val="24"/>
          <w:szCs w:val="24"/>
        </w:rPr>
      </w:pPr>
      <w:r w:rsidRPr="004C6477">
        <w:rPr>
          <w:sz w:val="24"/>
          <w:szCs w:val="24"/>
          <w:u w:val="single"/>
        </w:rPr>
        <w:t>Prorated Bills</w:t>
      </w:r>
      <w:r w:rsidRPr="004C6477">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7B781816" w14:textId="77777777" w:rsidR="008B4ED5" w:rsidRPr="004C6477" w:rsidRDefault="008B4ED5" w:rsidP="008B4ED5">
      <w:pPr>
        <w:pStyle w:val="BodyText"/>
        <w:rPr>
          <w:sz w:val="16"/>
          <w:szCs w:val="16"/>
        </w:rPr>
      </w:pPr>
    </w:p>
    <w:p w14:paraId="494110B5" w14:textId="77777777" w:rsidR="008B4ED5" w:rsidRPr="004C6477" w:rsidRDefault="008B4ED5" w:rsidP="008B4ED5">
      <w:pPr>
        <w:pStyle w:val="BodyText"/>
        <w:rPr>
          <w:sz w:val="24"/>
          <w:szCs w:val="24"/>
        </w:rPr>
      </w:pPr>
      <w:r w:rsidRPr="004C6477">
        <w:rPr>
          <w:sz w:val="24"/>
          <w:szCs w:val="24"/>
          <w:u w:val="single"/>
        </w:rPr>
        <w:t>Section 2.10 - Quality of Service</w:t>
      </w:r>
    </w:p>
    <w:p w14:paraId="602ACE63" w14:textId="77777777" w:rsidR="008B4ED5" w:rsidRPr="004C6477" w:rsidRDefault="008B4ED5" w:rsidP="008B4ED5">
      <w:pPr>
        <w:pStyle w:val="BodyText"/>
        <w:rPr>
          <w:sz w:val="16"/>
          <w:szCs w:val="16"/>
        </w:rPr>
      </w:pPr>
    </w:p>
    <w:p w14:paraId="653C959D" w14:textId="77777777" w:rsidR="008B4ED5" w:rsidRPr="004C6477" w:rsidRDefault="008B4ED5" w:rsidP="008B4ED5">
      <w:pPr>
        <w:pStyle w:val="BodyText"/>
        <w:rPr>
          <w:sz w:val="24"/>
          <w:szCs w:val="24"/>
        </w:rPr>
      </w:pPr>
      <w:r w:rsidRPr="004C6477">
        <w:rPr>
          <w:sz w:val="24"/>
          <w:szCs w:val="24"/>
        </w:rPr>
        <w:t xml:space="preserve">The Utility will plan, furnish, and maintain production, treatment, storage, transmission, and distribution facilities of </w:t>
      </w:r>
      <w:proofErr w:type="gramStart"/>
      <w:r w:rsidRPr="004C6477">
        <w:rPr>
          <w:sz w:val="24"/>
          <w:szCs w:val="24"/>
        </w:rPr>
        <w:t>sufficient</w:t>
      </w:r>
      <w:proofErr w:type="gramEnd"/>
      <w:r w:rsidRPr="004C6477">
        <w:rPr>
          <w:sz w:val="24"/>
          <w:szCs w:val="24"/>
        </w:rPr>
        <w:t xml:space="preserve">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60448638" w14:textId="77777777" w:rsidR="008B4ED5" w:rsidRPr="004C6477" w:rsidRDefault="008B4ED5" w:rsidP="008B4ED5">
      <w:pPr>
        <w:pStyle w:val="NoSpacing"/>
        <w:rPr>
          <w:rFonts w:ascii="Times New Roman" w:hAnsi="Times New Roman" w:cs="Times New Roman"/>
          <w:sz w:val="16"/>
          <w:szCs w:val="16"/>
        </w:rPr>
      </w:pPr>
    </w:p>
    <w:p w14:paraId="3FDDF88C" w14:textId="77777777" w:rsidR="008B4ED5" w:rsidRPr="004C6477" w:rsidRDefault="008B4ED5" w:rsidP="008B4ED5">
      <w:r w:rsidRPr="004C6477">
        <w:br w:type="page"/>
      </w:r>
    </w:p>
    <w:p w14:paraId="4194E368" w14:textId="77777777" w:rsidR="00445DF1" w:rsidRPr="004C6477" w:rsidRDefault="00301829" w:rsidP="00774F50">
      <w:pPr>
        <w:pStyle w:val="Header"/>
        <w:tabs>
          <w:tab w:val="clear" w:pos="4320"/>
          <w:tab w:val="clear" w:pos="8640"/>
          <w:tab w:val="right" w:pos="9900"/>
        </w:tabs>
        <w:rPr>
          <w:rStyle w:val="PageNumber"/>
          <w:szCs w:val="24"/>
        </w:rPr>
      </w:pPr>
      <w:r w:rsidRPr="004C6477">
        <w:rPr>
          <w:szCs w:val="24"/>
          <w:u w:val="single"/>
        </w:rPr>
        <w:t>Monarch Utilities I L.P.</w:t>
      </w:r>
      <w:r w:rsidR="00445DF1" w:rsidRPr="004C6477">
        <w:rPr>
          <w:szCs w:val="24"/>
        </w:rPr>
        <w:tab/>
        <w:t>Water Tariff Page</w:t>
      </w:r>
      <w:r w:rsidR="00C13A8E" w:rsidRPr="004C6477">
        <w:rPr>
          <w:szCs w:val="24"/>
        </w:rPr>
        <w:t xml:space="preserve"> 20</w:t>
      </w:r>
    </w:p>
    <w:p w14:paraId="07E4F0BD" w14:textId="77777777" w:rsidR="00445DF1" w:rsidRPr="004C6477" w:rsidRDefault="00445DF1" w:rsidP="008B4ED5">
      <w:pPr>
        <w:pStyle w:val="BodyText"/>
        <w:rPr>
          <w:sz w:val="24"/>
          <w:szCs w:val="24"/>
        </w:rPr>
      </w:pPr>
    </w:p>
    <w:p w14:paraId="74F441F9" w14:textId="77777777" w:rsidR="008B4ED5" w:rsidRPr="004C6477" w:rsidRDefault="008B4ED5" w:rsidP="008B4ED5">
      <w:pPr>
        <w:pStyle w:val="BodyText"/>
        <w:jc w:val="center"/>
        <w:rPr>
          <w:sz w:val="24"/>
          <w:szCs w:val="24"/>
        </w:rPr>
      </w:pPr>
      <w:r w:rsidRPr="004C6477">
        <w:rPr>
          <w:sz w:val="24"/>
          <w:szCs w:val="24"/>
        </w:rPr>
        <w:t>SECTION 2.2</w:t>
      </w:r>
      <w:r w:rsidR="00693108" w:rsidRPr="004C6477">
        <w:rPr>
          <w:sz w:val="24"/>
          <w:szCs w:val="24"/>
        </w:rPr>
        <w:t>0</w:t>
      </w:r>
      <w:r w:rsidRPr="004C6477">
        <w:rPr>
          <w:sz w:val="24"/>
          <w:szCs w:val="24"/>
        </w:rPr>
        <w:t xml:space="preserve"> – SPECIFIC UTILITY SERVICE RULES AND REGULATIONS</w:t>
      </w:r>
    </w:p>
    <w:p w14:paraId="5993D9F4" w14:textId="77777777" w:rsidR="008B4ED5" w:rsidRPr="004C6477" w:rsidRDefault="008B4ED5" w:rsidP="008B4ED5">
      <w:pPr>
        <w:pStyle w:val="BodyText"/>
        <w:rPr>
          <w:sz w:val="24"/>
          <w:szCs w:val="24"/>
        </w:rPr>
      </w:pPr>
    </w:p>
    <w:p w14:paraId="181D4015" w14:textId="77777777" w:rsidR="00693108" w:rsidRPr="004C6477" w:rsidRDefault="00693108" w:rsidP="00693108">
      <w:pPr>
        <w:pStyle w:val="BodyText"/>
        <w:rPr>
          <w:sz w:val="24"/>
          <w:szCs w:val="24"/>
        </w:rPr>
      </w:pPr>
      <w:r w:rsidRPr="004C6477">
        <w:rPr>
          <w:sz w:val="24"/>
          <w:szCs w:val="24"/>
          <w:u w:val="single"/>
        </w:rPr>
        <w:t>Section 2.11 - Customer Complaints and Disputes</w:t>
      </w:r>
    </w:p>
    <w:p w14:paraId="35302252" w14:textId="77777777" w:rsidR="00693108" w:rsidRPr="004C6477" w:rsidRDefault="00693108" w:rsidP="00693108">
      <w:pPr>
        <w:pStyle w:val="BodyText"/>
        <w:rPr>
          <w:sz w:val="16"/>
          <w:szCs w:val="16"/>
        </w:rPr>
      </w:pPr>
    </w:p>
    <w:p w14:paraId="12A18294" w14:textId="77777777" w:rsidR="00693108" w:rsidRPr="004C6477" w:rsidRDefault="00693108" w:rsidP="00693108">
      <w:pPr>
        <w:pStyle w:val="BodyText"/>
        <w:rPr>
          <w:sz w:val="24"/>
          <w:szCs w:val="24"/>
        </w:rPr>
      </w:pPr>
      <w:r w:rsidRPr="004C6477">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591B12A0" w14:textId="77777777" w:rsidR="00693108" w:rsidRPr="004C6477" w:rsidRDefault="00693108" w:rsidP="00693108">
      <w:pPr>
        <w:pStyle w:val="BodyText"/>
        <w:rPr>
          <w:sz w:val="16"/>
          <w:szCs w:val="16"/>
        </w:rPr>
      </w:pPr>
    </w:p>
    <w:p w14:paraId="7EA65A10" w14:textId="77777777" w:rsidR="00693108" w:rsidRPr="004C6477" w:rsidRDefault="00693108" w:rsidP="00693108">
      <w:pPr>
        <w:pStyle w:val="BodyText"/>
        <w:rPr>
          <w:sz w:val="24"/>
          <w:szCs w:val="24"/>
        </w:rPr>
      </w:pPr>
      <w:r w:rsidRPr="004C6477">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EDA2520" w14:textId="77777777" w:rsidR="00693108" w:rsidRPr="004C6477" w:rsidRDefault="00693108"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1CF2CA5" w14:textId="77777777" w:rsidR="008B4ED5" w:rsidRPr="004C6477" w:rsidRDefault="008B4ED5" w:rsidP="008B4ED5">
      <w:pPr>
        <w:pStyle w:val="BodyText"/>
        <w:rPr>
          <w:sz w:val="24"/>
          <w:szCs w:val="24"/>
        </w:rPr>
      </w:pPr>
      <w:r w:rsidRPr="004C6477">
        <w:rPr>
          <w:sz w:val="24"/>
          <w:szCs w:val="24"/>
        </w:rPr>
        <w:t>This section contains specific utility service rules in addition to the rules previously listed under Section 2.0.  It must be reviewed and approved by the Com</w:t>
      </w:r>
      <w:r w:rsidR="00445DF1" w:rsidRPr="004C6477">
        <w:rPr>
          <w:sz w:val="24"/>
          <w:szCs w:val="24"/>
        </w:rPr>
        <w:t>mission and in compliance with PUC</w:t>
      </w:r>
      <w:r w:rsidRPr="004C6477">
        <w:rPr>
          <w:sz w:val="24"/>
          <w:szCs w:val="24"/>
        </w:rPr>
        <w:t xml:space="preserve"> Rules to be effective.</w:t>
      </w:r>
    </w:p>
    <w:p w14:paraId="23F07EA0" w14:textId="77777777" w:rsidR="008B4ED5" w:rsidRPr="004C6477" w:rsidRDefault="008B4ED5" w:rsidP="008B4ED5">
      <w:pPr>
        <w:pStyle w:val="BodyText"/>
        <w:rPr>
          <w:sz w:val="16"/>
          <w:szCs w:val="16"/>
        </w:rPr>
      </w:pPr>
    </w:p>
    <w:p w14:paraId="5C367AF1" w14:textId="4BDE1824" w:rsidR="008B4ED5" w:rsidRPr="004C6477" w:rsidRDefault="008B4ED5" w:rsidP="008B4ED5">
      <w:pPr>
        <w:pStyle w:val="BodyText"/>
        <w:rPr>
          <w:sz w:val="24"/>
          <w:szCs w:val="24"/>
        </w:rPr>
      </w:pPr>
      <w:r w:rsidRPr="004C6477">
        <w:rPr>
          <w:sz w:val="24"/>
          <w:szCs w:val="24"/>
        </w:rPr>
        <w:t xml:space="preserve">The Utility adopts the administrative rules of the </w:t>
      </w:r>
      <w:r w:rsidR="00445DF1" w:rsidRPr="004C6477">
        <w:rPr>
          <w:sz w:val="24"/>
          <w:szCs w:val="24"/>
        </w:rPr>
        <w:t>PUC</w:t>
      </w:r>
      <w:r w:rsidRPr="004C6477">
        <w:rPr>
          <w:sz w:val="24"/>
          <w:szCs w:val="24"/>
        </w:rPr>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445DF1"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445DF1"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31175FF2" w14:textId="77777777" w:rsidR="008B4ED5" w:rsidRPr="004C6477" w:rsidRDefault="008B4ED5" w:rsidP="008B4ED5">
      <w:pPr>
        <w:pStyle w:val="BodyText"/>
        <w:rPr>
          <w:sz w:val="16"/>
          <w:szCs w:val="16"/>
        </w:rPr>
      </w:pPr>
    </w:p>
    <w:p w14:paraId="68C88C12" w14:textId="197BEBC2" w:rsidR="008B4ED5" w:rsidRPr="004C6477" w:rsidRDefault="008B4ED5" w:rsidP="008B4ED5">
      <w:pPr>
        <w:pStyle w:val="BodyText"/>
        <w:rPr>
          <w:sz w:val="24"/>
          <w:szCs w:val="24"/>
        </w:rPr>
      </w:pPr>
      <w:r w:rsidRPr="004C6477">
        <w:rPr>
          <w:sz w:val="24"/>
          <w:szCs w:val="24"/>
        </w:rPr>
        <w:t xml:space="preserve">All references in Utility’s tariff, service contracts, or </w:t>
      </w:r>
      <w:r w:rsidR="00445DF1" w:rsidRPr="004C6477">
        <w:rPr>
          <w:sz w:val="24"/>
          <w:szCs w:val="24"/>
        </w:rPr>
        <w:t>PUC</w:t>
      </w:r>
      <w:r w:rsidRPr="004C6477">
        <w:rPr>
          <w:sz w:val="24"/>
          <w:szCs w:val="24"/>
        </w:rPr>
        <w:t xml:space="preserve"> rules shall mean the Utility’s offices at</w:t>
      </w:r>
      <w:r w:rsidR="00CC36D4" w:rsidRPr="004C6477">
        <w:rPr>
          <w:sz w:val="24"/>
          <w:szCs w:val="24"/>
        </w:rPr>
        <w:t xml:space="preserve"> 12535 Reed Road, Sugar Land, TX 77478</w:t>
      </w:r>
      <w:r w:rsidRPr="004C6477">
        <w:rPr>
          <w:sz w:val="24"/>
          <w:szCs w:val="24"/>
        </w:rPr>
        <w:t>.  Customers may make payments, apply for service, and report service problems at the office.  Use of the term “business office” shall refer to this office.</w:t>
      </w:r>
    </w:p>
    <w:p w14:paraId="70B2817A" w14:textId="77777777" w:rsidR="008B4ED5" w:rsidRPr="004C6477" w:rsidRDefault="008B4ED5" w:rsidP="008B4ED5">
      <w:pPr>
        <w:pStyle w:val="BodyText"/>
        <w:rPr>
          <w:sz w:val="16"/>
          <w:szCs w:val="16"/>
        </w:rPr>
      </w:pPr>
    </w:p>
    <w:p w14:paraId="0B1E1797" w14:textId="77777777" w:rsidR="008B4ED5" w:rsidRPr="004C6477" w:rsidRDefault="008B4ED5" w:rsidP="008B4ED5">
      <w:pPr>
        <w:pStyle w:val="BodyText"/>
        <w:rPr>
          <w:sz w:val="24"/>
          <w:szCs w:val="24"/>
        </w:rPr>
      </w:pPr>
      <w:r w:rsidRPr="004C6477">
        <w:rPr>
          <w:sz w:val="24"/>
          <w:szCs w:val="24"/>
        </w:rPr>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1C7BAF7C" w14:textId="77777777" w:rsidR="008B4ED5" w:rsidRPr="004C6477" w:rsidRDefault="008B4ED5" w:rsidP="008B4ED5">
      <w:pPr>
        <w:pStyle w:val="BodyText"/>
        <w:rPr>
          <w:sz w:val="16"/>
          <w:szCs w:val="16"/>
        </w:rPr>
      </w:pPr>
    </w:p>
    <w:p w14:paraId="5007E14B" w14:textId="77777777" w:rsidR="008B4ED5" w:rsidRPr="004C6477" w:rsidRDefault="008B4ED5" w:rsidP="008B4ED5">
      <w:pPr>
        <w:pStyle w:val="BodyText"/>
        <w:rPr>
          <w:sz w:val="24"/>
          <w:szCs w:val="24"/>
        </w:rPr>
      </w:pPr>
      <w:r w:rsidRPr="004C6477">
        <w:rPr>
          <w:sz w:val="24"/>
          <w:szCs w:val="24"/>
        </w:rPr>
        <w:t>Payment of an account by any means that has been dishonored and returned by the payor or payee's bank shall be deemed to be delinquent.  All returned payments must be redeemed with a valid money order.  If a customer has two returned payments within a twelve-month period, the customer shall be required to pay a deposit if one has not already been paid.</w:t>
      </w:r>
    </w:p>
    <w:p w14:paraId="595ACB64" w14:textId="77777777" w:rsidR="008B4ED5" w:rsidRPr="004C6477" w:rsidRDefault="008B4ED5" w:rsidP="008B4ED5">
      <w:pPr>
        <w:pStyle w:val="BodyText"/>
        <w:rPr>
          <w:sz w:val="16"/>
          <w:szCs w:val="16"/>
        </w:rPr>
      </w:pPr>
    </w:p>
    <w:p w14:paraId="0B39B0AB" w14:textId="77777777" w:rsidR="008B4ED5" w:rsidRPr="004C6477" w:rsidRDefault="008B4ED5" w:rsidP="008B4ED5">
      <w:pPr>
        <w:pStyle w:val="BodyText"/>
        <w:rPr>
          <w:sz w:val="24"/>
          <w:szCs w:val="24"/>
        </w:rPr>
      </w:pPr>
      <w:r w:rsidRPr="004C6477">
        <w:rPr>
          <w:sz w:val="24"/>
          <w:szCs w:val="24"/>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3F3B54D5" w14:textId="77777777" w:rsidR="008B4ED5" w:rsidRPr="004C6477" w:rsidRDefault="008B4ED5" w:rsidP="008B4ED5">
      <w:pPr>
        <w:pStyle w:val="BodyText"/>
        <w:rPr>
          <w:sz w:val="16"/>
          <w:szCs w:val="16"/>
        </w:rPr>
      </w:pPr>
    </w:p>
    <w:p w14:paraId="62323882" w14:textId="77777777" w:rsidR="008B4ED5" w:rsidRPr="004C6477" w:rsidRDefault="008B4ED5" w:rsidP="008B4ED5">
      <w:pPr>
        <w:pStyle w:val="BodyText"/>
        <w:rPr>
          <w:sz w:val="24"/>
          <w:szCs w:val="24"/>
        </w:rPr>
      </w:pPr>
      <w:r w:rsidRPr="004C6477">
        <w:rPr>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3BAEB7DB"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38D0243A" w14:textId="77777777" w:rsidR="00693108" w:rsidRPr="004C6477" w:rsidRDefault="00693108">
      <w:pPr>
        <w:rPr>
          <w:szCs w:val="24"/>
        </w:rPr>
      </w:pPr>
      <w:r w:rsidRPr="004C6477">
        <w:rPr>
          <w:szCs w:val="24"/>
        </w:rPr>
        <w:br w:type="page"/>
      </w:r>
    </w:p>
    <w:p w14:paraId="240A8C7B" w14:textId="77777777" w:rsidR="00693108" w:rsidRPr="004C6477" w:rsidRDefault="00301829" w:rsidP="00693108">
      <w:pPr>
        <w:pStyle w:val="Header"/>
        <w:tabs>
          <w:tab w:val="clear" w:pos="4320"/>
          <w:tab w:val="clear" w:pos="8640"/>
          <w:tab w:val="right" w:pos="9900"/>
        </w:tabs>
        <w:rPr>
          <w:rStyle w:val="PageNumber"/>
          <w:szCs w:val="24"/>
        </w:rPr>
      </w:pPr>
      <w:r w:rsidRPr="004C6477">
        <w:rPr>
          <w:szCs w:val="24"/>
          <w:u w:val="single"/>
        </w:rPr>
        <w:t>Monarch Utilities I L.P.</w:t>
      </w:r>
      <w:r w:rsidR="00693108" w:rsidRPr="004C6477">
        <w:rPr>
          <w:szCs w:val="24"/>
        </w:rPr>
        <w:tab/>
        <w:t>Water Tariff Page</w:t>
      </w:r>
      <w:r w:rsidR="00C13A8E" w:rsidRPr="004C6477">
        <w:rPr>
          <w:szCs w:val="24"/>
        </w:rPr>
        <w:t xml:space="preserve"> 21</w:t>
      </w:r>
    </w:p>
    <w:p w14:paraId="43BC0221" w14:textId="77777777" w:rsidR="00693108" w:rsidRPr="004C6477" w:rsidRDefault="00693108" w:rsidP="00693108">
      <w:pPr>
        <w:pStyle w:val="BodyText"/>
        <w:rPr>
          <w:sz w:val="24"/>
          <w:szCs w:val="24"/>
        </w:rPr>
      </w:pPr>
    </w:p>
    <w:p w14:paraId="1EAA95B7" w14:textId="77777777" w:rsidR="00693108" w:rsidRPr="004C6477" w:rsidRDefault="00693108" w:rsidP="00693108">
      <w:pPr>
        <w:pStyle w:val="BodyText"/>
        <w:jc w:val="center"/>
        <w:rPr>
          <w:sz w:val="24"/>
          <w:szCs w:val="24"/>
        </w:rPr>
      </w:pPr>
      <w:r w:rsidRPr="004C6477">
        <w:rPr>
          <w:sz w:val="24"/>
          <w:szCs w:val="24"/>
        </w:rPr>
        <w:t xml:space="preserve">SECTION 2.20 – SPECIFIC UTILITY SERVICE RULES AND REGULATIONS </w:t>
      </w:r>
      <w:r w:rsidR="009D0A7A" w:rsidRPr="004C6477">
        <w:rPr>
          <w:sz w:val="24"/>
          <w:szCs w:val="24"/>
        </w:rPr>
        <w:t>(Continued)</w:t>
      </w:r>
    </w:p>
    <w:p w14:paraId="113E4C46" w14:textId="77777777" w:rsidR="008B4ED5" w:rsidRPr="004C6477" w:rsidRDefault="008B4ED5" w:rsidP="008B4ED5">
      <w:pPr>
        <w:pStyle w:val="BodyText"/>
        <w:rPr>
          <w:sz w:val="24"/>
          <w:szCs w:val="24"/>
        </w:rPr>
      </w:pPr>
    </w:p>
    <w:p w14:paraId="1E00D526" w14:textId="77777777" w:rsidR="008B4ED5" w:rsidRPr="004C6477" w:rsidRDefault="008B4ED5" w:rsidP="008B4ED5">
      <w:pPr>
        <w:pStyle w:val="BodyText"/>
        <w:rPr>
          <w:sz w:val="24"/>
          <w:szCs w:val="24"/>
        </w:rPr>
      </w:pPr>
      <w:r w:rsidRPr="004C6477">
        <w:rPr>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4C6477">
        <w:rPr>
          <w:sz w:val="24"/>
          <w:szCs w:val="24"/>
        </w:rPr>
        <w:noBreakHyphen/>
        <w:t>connection control program is in effect that includes an annual inspection and testing by a certified backflow prevention device tester.  It will be the responsibility of the water purveyor to ensure that these requirements are met.</w:t>
      </w:r>
    </w:p>
    <w:p w14:paraId="20FDE3BB" w14:textId="77777777" w:rsidR="008B4ED5" w:rsidRPr="004C6477" w:rsidRDefault="008B4ED5" w:rsidP="008B4ED5">
      <w:pPr>
        <w:pStyle w:val="BodyText"/>
        <w:rPr>
          <w:sz w:val="24"/>
          <w:szCs w:val="24"/>
        </w:rPr>
      </w:pPr>
    </w:p>
    <w:p w14:paraId="47163701" w14:textId="0240C0FA" w:rsidR="008B4ED5" w:rsidRPr="004C6477" w:rsidRDefault="008B4ED5" w:rsidP="008B4ED5">
      <w:pPr>
        <w:pStyle w:val="BodyText"/>
        <w:rPr>
          <w:sz w:val="24"/>
          <w:szCs w:val="24"/>
        </w:rPr>
      </w:pPr>
      <w:r w:rsidRPr="004C6477">
        <w:rPr>
          <w:bCs/>
          <w:sz w:val="24"/>
          <w:szCs w:val="24"/>
        </w:rPr>
        <w:t>Customer shall be liable for any damage or injury to utility-owned property or personnel</w:t>
      </w:r>
      <w:r w:rsidRPr="004C6477">
        <w:rPr>
          <w:sz w:val="24"/>
          <w:szCs w:val="24"/>
        </w:rPr>
        <w:t xml:space="preserve"> shown to be caused by the customer, his invitees, his agents, his employees, or others directly under his control.</w:t>
      </w:r>
    </w:p>
    <w:p w14:paraId="3A48F270" w14:textId="77777777" w:rsidR="008B4ED5" w:rsidRPr="004C6477" w:rsidRDefault="008B4ED5" w:rsidP="008B4ED5">
      <w:pPr>
        <w:pStyle w:val="BodyText"/>
        <w:rPr>
          <w:bCs/>
          <w:sz w:val="24"/>
          <w:szCs w:val="24"/>
        </w:rPr>
      </w:pPr>
    </w:p>
    <w:p w14:paraId="1B897AB2" w14:textId="42A845D3" w:rsidR="00445DF1" w:rsidRPr="004C6477" w:rsidRDefault="008B4ED5" w:rsidP="008B4ED5">
      <w:pPr>
        <w:pStyle w:val="BodyText"/>
        <w:rPr>
          <w:sz w:val="24"/>
          <w:szCs w:val="24"/>
        </w:rPr>
      </w:pPr>
      <w:r w:rsidRPr="004C6477">
        <w:rPr>
          <w:bCs/>
          <w:sz w:val="24"/>
          <w:szCs w:val="24"/>
        </w:rPr>
        <w:t>Limitation on Product/Service Liability</w:t>
      </w:r>
      <w:r w:rsidRPr="004C6477">
        <w:rPr>
          <w:sz w:val="24"/>
          <w:szCs w:val="24"/>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0434C780" w14:textId="77777777" w:rsidR="00445DF1" w:rsidRPr="004C6477" w:rsidRDefault="00445DF1" w:rsidP="008B4ED5">
      <w:pPr>
        <w:pStyle w:val="BodyText"/>
        <w:rPr>
          <w:sz w:val="24"/>
          <w:szCs w:val="24"/>
        </w:rPr>
      </w:pPr>
    </w:p>
    <w:p w14:paraId="77D61BE4" w14:textId="77777777" w:rsidR="000455D5" w:rsidRPr="004C6477" w:rsidRDefault="000455D5" w:rsidP="000455D5">
      <w:pPr>
        <w:pStyle w:val="BodyText"/>
        <w:rPr>
          <w:sz w:val="24"/>
          <w:szCs w:val="24"/>
        </w:rPr>
      </w:pPr>
      <w:r w:rsidRPr="004C6477">
        <w:rPr>
          <w:sz w:val="24"/>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 rules, (3) electrical power failures in water systems not required by TCEQ rule to have auxiliary power supplies, or (4) termination of water service pursuant to the Utility’s tariff and the PUC's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6BF8E1FA" w14:textId="77777777" w:rsidR="000455D5" w:rsidRPr="004C6477" w:rsidRDefault="000455D5" w:rsidP="000455D5">
      <w:pPr>
        <w:pStyle w:val="BodyText"/>
        <w:rPr>
          <w:sz w:val="24"/>
          <w:szCs w:val="24"/>
        </w:rPr>
      </w:pPr>
    </w:p>
    <w:p w14:paraId="4602203E" w14:textId="77777777" w:rsidR="000455D5" w:rsidRPr="004C6477" w:rsidRDefault="000455D5" w:rsidP="000455D5">
      <w:pPr>
        <w:pStyle w:val="BodyText"/>
        <w:rPr>
          <w:sz w:val="24"/>
          <w:szCs w:val="24"/>
        </w:rPr>
      </w:pPr>
      <w:r w:rsidRPr="004C6477">
        <w:rPr>
          <w:sz w:val="24"/>
          <w:szCs w:val="24"/>
        </w:rPr>
        <w:t>If the services of a registered professional engineer are required as a result of an application for service received by the Utility for service to that applicant's service extension only, the Utility and the applicant will select such engineer, and the applicant shall bear all expenses incurred therein.</w:t>
      </w:r>
    </w:p>
    <w:p w14:paraId="5A9BBE11" w14:textId="77777777" w:rsidR="00693108" w:rsidRPr="004C6477" w:rsidRDefault="00693108" w:rsidP="008B4ED5">
      <w:pPr>
        <w:pStyle w:val="BodyText"/>
        <w:rPr>
          <w:sz w:val="24"/>
          <w:szCs w:val="24"/>
        </w:rPr>
      </w:pPr>
    </w:p>
    <w:p w14:paraId="23D78053" w14:textId="20A496BF" w:rsidR="000455D5" w:rsidRPr="004C6477" w:rsidRDefault="000455D5" w:rsidP="000455D5">
      <w:pPr>
        <w:pStyle w:val="BodyText"/>
        <w:rPr>
          <w:sz w:val="24"/>
          <w:szCs w:val="24"/>
        </w:rPr>
      </w:pPr>
      <w:r w:rsidRPr="004C6477">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1D62A415" w14:textId="77777777" w:rsidR="000455D5" w:rsidRPr="004C6477" w:rsidRDefault="000455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C3D6862" w14:textId="2A853240" w:rsidR="000455D5" w:rsidRPr="004C6477" w:rsidRDefault="000455D5" w:rsidP="008B4ED5">
      <w:pPr>
        <w:pStyle w:val="BodyText"/>
        <w:rPr>
          <w:sz w:val="24"/>
          <w:szCs w:val="24"/>
        </w:rPr>
      </w:pPr>
      <w:r w:rsidRPr="004C6477">
        <w:rPr>
          <w:sz w:val="24"/>
          <w:szCs w:val="24"/>
        </w:rPr>
        <w:t>Any applicant or existing customer required to pay for any costs not specifically set forth in the rate schedule pages of this tariff shall be entitled to a written explanation of such costs before payment and/or commencement of construction.</w:t>
      </w:r>
    </w:p>
    <w:p w14:paraId="0ADA5EA2"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66D1708" w14:textId="77777777" w:rsidR="00445DF1" w:rsidRPr="004C6477" w:rsidRDefault="00445DF1">
      <w:pPr>
        <w:rPr>
          <w:sz w:val="22"/>
        </w:rPr>
      </w:pPr>
      <w:r w:rsidRPr="004C6477">
        <w:br w:type="page"/>
      </w:r>
    </w:p>
    <w:p w14:paraId="52199839" w14:textId="77777777" w:rsidR="00DC7705" w:rsidRPr="004C6477" w:rsidRDefault="00301829" w:rsidP="00774F50">
      <w:pPr>
        <w:pStyle w:val="Header"/>
        <w:tabs>
          <w:tab w:val="clear" w:pos="4320"/>
          <w:tab w:val="clear" w:pos="8640"/>
          <w:tab w:val="right" w:pos="9900"/>
        </w:tabs>
        <w:rPr>
          <w:rStyle w:val="PageNumber"/>
          <w:szCs w:val="24"/>
        </w:rPr>
      </w:pPr>
      <w:r w:rsidRPr="004C6477">
        <w:rPr>
          <w:szCs w:val="24"/>
          <w:u w:val="single"/>
        </w:rPr>
        <w:t>Monarch Utilities I L.P.</w:t>
      </w:r>
      <w:r w:rsidR="00DC7705" w:rsidRPr="004C6477">
        <w:rPr>
          <w:szCs w:val="24"/>
        </w:rPr>
        <w:tab/>
        <w:t xml:space="preserve">Water Tariff Page </w:t>
      </w:r>
      <w:r w:rsidR="00C13A8E" w:rsidRPr="004C6477">
        <w:rPr>
          <w:szCs w:val="24"/>
        </w:rPr>
        <w:t>22</w:t>
      </w:r>
    </w:p>
    <w:p w14:paraId="3AF1A889" w14:textId="77777777" w:rsidR="00DC7705" w:rsidRPr="004C6477" w:rsidRDefault="00DC7705" w:rsidP="00DC7705">
      <w:pPr>
        <w:pStyle w:val="BodyText"/>
        <w:rPr>
          <w:sz w:val="24"/>
          <w:szCs w:val="24"/>
        </w:rPr>
      </w:pPr>
    </w:p>
    <w:p w14:paraId="63DB63D6" w14:textId="77777777" w:rsidR="00DC7705" w:rsidRPr="004C6477" w:rsidRDefault="00DC7705" w:rsidP="006E577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4C6477">
        <w:rPr>
          <w:sz w:val="24"/>
          <w:szCs w:val="24"/>
        </w:rPr>
        <w:t>SECTION 2.2</w:t>
      </w:r>
      <w:r w:rsidR="00693108" w:rsidRPr="004C6477">
        <w:rPr>
          <w:sz w:val="24"/>
          <w:szCs w:val="24"/>
        </w:rPr>
        <w:t>0</w:t>
      </w:r>
      <w:r w:rsidRPr="004C6477">
        <w:rPr>
          <w:sz w:val="24"/>
          <w:szCs w:val="24"/>
        </w:rPr>
        <w:t xml:space="preserve"> – SPECIFIC UTILITY SERVICE RULES AND REGULATIONS </w:t>
      </w:r>
      <w:r w:rsidR="009D0A7A" w:rsidRPr="004C6477">
        <w:rPr>
          <w:sz w:val="24"/>
          <w:szCs w:val="24"/>
        </w:rPr>
        <w:t>(Continued)</w:t>
      </w:r>
    </w:p>
    <w:p w14:paraId="7292014D" w14:textId="77777777" w:rsidR="008B4ED5" w:rsidRPr="004C6477" w:rsidRDefault="008B4ED5" w:rsidP="008B4ED5">
      <w:pPr>
        <w:pStyle w:val="BodyText"/>
        <w:rPr>
          <w:sz w:val="24"/>
          <w:szCs w:val="24"/>
        </w:rPr>
      </w:pPr>
    </w:p>
    <w:p w14:paraId="6648CAC6" w14:textId="4B312D69" w:rsidR="008B4ED5" w:rsidRPr="004C6477" w:rsidRDefault="008B4ED5" w:rsidP="008B4ED5">
      <w:pPr>
        <w:pStyle w:val="BodyText"/>
        <w:rPr>
          <w:sz w:val="24"/>
          <w:szCs w:val="24"/>
        </w:rPr>
      </w:pPr>
      <w:r w:rsidRPr="004C6477">
        <w:rPr>
          <w:sz w:val="24"/>
          <w:szCs w:val="24"/>
        </w:rPr>
        <w:t xml:space="preserve">If the applicant or existing customer does not believe that these costs are reasonable or necessary, the applicant, or existing customer, shall have the right to appeal such costs to the </w:t>
      </w:r>
      <w:r w:rsidR="00DC7705"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or existing customer's property(</w:t>
      </w:r>
      <w:proofErr w:type="spellStart"/>
      <w:r w:rsidRPr="004C6477">
        <w:rPr>
          <w:sz w:val="24"/>
          <w:szCs w:val="24"/>
        </w:rPr>
        <w:t>ies</w:t>
      </w:r>
      <w:proofErr w:type="spellEnd"/>
      <w:r w:rsidRPr="004C6477">
        <w:rPr>
          <w:sz w:val="24"/>
          <w:szCs w:val="24"/>
        </w:rPr>
        <w:t>) is located.</w:t>
      </w:r>
    </w:p>
    <w:p w14:paraId="11980C0A" w14:textId="77777777" w:rsidR="008B4ED5" w:rsidRPr="004C6477" w:rsidRDefault="008B4ED5" w:rsidP="008B4ED5">
      <w:pPr>
        <w:pStyle w:val="BodyText"/>
        <w:rPr>
          <w:sz w:val="24"/>
          <w:szCs w:val="24"/>
        </w:rPr>
      </w:pPr>
    </w:p>
    <w:p w14:paraId="111283A6" w14:textId="77777777" w:rsidR="008B4ED5" w:rsidRPr="004C6477" w:rsidRDefault="008B4ED5" w:rsidP="008B4ED5">
      <w:pPr>
        <w:pStyle w:val="BodyText"/>
        <w:rPr>
          <w:sz w:val="24"/>
          <w:szCs w:val="24"/>
        </w:rPr>
      </w:pPr>
      <w:r w:rsidRPr="004C6477">
        <w:rPr>
          <w:sz w:val="24"/>
          <w:szCs w:val="24"/>
        </w:rPr>
        <w:t xml:space="preserve">Tap fees may be increased by unique costs not normally incurred as may be permitted by </w:t>
      </w:r>
      <w:r w:rsidR="00DC7705" w:rsidRPr="004C6477">
        <w:rPr>
          <w:sz w:val="24"/>
          <w:szCs w:val="24"/>
        </w:rPr>
        <w:t>16</w:t>
      </w:r>
      <w:r w:rsidRPr="004C6477">
        <w:rPr>
          <w:sz w:val="24"/>
          <w:szCs w:val="24"/>
        </w:rPr>
        <w:t xml:space="preserve"> TAC </w:t>
      </w:r>
      <w:r w:rsidR="00C12105" w:rsidRPr="004C6477">
        <w:rPr>
          <w:sz w:val="24"/>
          <w:szCs w:val="24"/>
        </w:rPr>
        <w:t xml:space="preserve">§ </w:t>
      </w:r>
      <w:r w:rsidRPr="004C6477">
        <w:rPr>
          <w:sz w:val="24"/>
          <w:szCs w:val="24"/>
        </w:rPr>
        <w:t>2</w:t>
      </w:r>
      <w:r w:rsidR="00DC7705" w:rsidRPr="004C6477">
        <w:rPr>
          <w:sz w:val="24"/>
          <w:szCs w:val="24"/>
        </w:rPr>
        <w:t>4</w:t>
      </w:r>
      <w:r w:rsidRPr="004C6477">
        <w:rPr>
          <w:sz w:val="24"/>
          <w:szCs w:val="24"/>
        </w:rPr>
        <w:t>.</w:t>
      </w:r>
      <w:r w:rsidR="00A408D6" w:rsidRPr="004C6477">
        <w:rPr>
          <w:sz w:val="24"/>
          <w:szCs w:val="24"/>
        </w:rPr>
        <w:t>163</w:t>
      </w:r>
      <w:r w:rsidRPr="004C6477">
        <w:rPr>
          <w:sz w:val="24"/>
          <w:szCs w:val="24"/>
        </w:rPr>
        <w:t>(a)(1)(C).</w:t>
      </w:r>
    </w:p>
    <w:p w14:paraId="0E512AA2" w14:textId="77777777" w:rsidR="008B4ED5" w:rsidRPr="004C6477" w:rsidRDefault="008B4ED5" w:rsidP="008B4ED5">
      <w:pPr>
        <w:pStyle w:val="BodyText"/>
        <w:rPr>
          <w:sz w:val="24"/>
          <w:szCs w:val="24"/>
        </w:rPr>
      </w:pPr>
    </w:p>
    <w:p w14:paraId="5ADD4C96" w14:textId="672E8F4F" w:rsidR="008B4ED5" w:rsidRPr="004C6477" w:rsidRDefault="008B4ED5" w:rsidP="008B4ED5">
      <w:pPr>
        <w:pStyle w:val="BodyText"/>
        <w:rPr>
          <w:sz w:val="24"/>
          <w:szCs w:val="24"/>
        </w:rPr>
      </w:pPr>
      <w:r w:rsidRPr="004C6477">
        <w:rPr>
          <w:sz w:val="24"/>
          <w:szCs w:val="24"/>
        </w:rPr>
        <w:t xml:space="preserve">The Utility adopts the Uniform Plumbing Code pursuant to </w:t>
      </w:r>
      <w:r w:rsidR="000129D7">
        <w:rPr>
          <w:sz w:val="24"/>
          <w:szCs w:val="24"/>
        </w:rPr>
        <w:t xml:space="preserve">30 TAC </w:t>
      </w:r>
      <w:r w:rsidR="00832779" w:rsidRPr="004C6477">
        <w:rPr>
          <w:sz w:val="24"/>
          <w:szCs w:val="24"/>
        </w:rPr>
        <w:t>§</w:t>
      </w:r>
      <w:r w:rsidRPr="004C6477">
        <w:rPr>
          <w:sz w:val="24"/>
          <w:szCs w:val="24"/>
        </w:rPr>
        <w:t xml:space="preserve"> 290.46(</w:t>
      </w:r>
      <w:proofErr w:type="spellStart"/>
      <w:r w:rsidRPr="004C6477">
        <w:rPr>
          <w:sz w:val="24"/>
          <w:szCs w:val="24"/>
        </w:rPr>
        <w:t>i</w:t>
      </w:r>
      <w:proofErr w:type="spellEnd"/>
      <w:r w:rsidRPr="004C6477">
        <w:rPr>
          <w:sz w:val="24"/>
          <w:szCs w:val="24"/>
        </w:rPr>
        <w:t xml:space="preserve">).  The piping and other equipment on the premises furnished by the customer </w:t>
      </w:r>
      <w:proofErr w:type="gramStart"/>
      <w:r w:rsidRPr="004C6477">
        <w:rPr>
          <w:sz w:val="24"/>
          <w:szCs w:val="24"/>
        </w:rPr>
        <w:t>will be maintained by the customer at all times</w:t>
      </w:r>
      <w:proofErr w:type="gramEnd"/>
      <w:r w:rsidRPr="004C6477">
        <w:rPr>
          <w:sz w:val="24"/>
          <w:szCs w:val="24"/>
        </w:rPr>
        <w:t xml:space="preserve">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DC7705" w:rsidRPr="004C6477">
        <w:rPr>
          <w:sz w:val="24"/>
          <w:szCs w:val="24"/>
        </w:rPr>
        <w:t>PUC</w:t>
      </w:r>
      <w:r w:rsidRPr="004C6477">
        <w:rPr>
          <w:sz w:val="24"/>
          <w:szCs w:val="24"/>
        </w:rPr>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76CFF81F" w14:textId="77777777" w:rsidR="008B4ED5" w:rsidRPr="004C6477" w:rsidRDefault="008B4ED5" w:rsidP="008B4ED5">
      <w:pPr>
        <w:pStyle w:val="BodyText"/>
        <w:rPr>
          <w:sz w:val="24"/>
          <w:szCs w:val="24"/>
        </w:rPr>
      </w:pPr>
    </w:p>
    <w:p w14:paraId="236EB11A" w14:textId="1CF851B0" w:rsidR="00DC7705" w:rsidRPr="004C6477" w:rsidRDefault="008B4ED5" w:rsidP="008B4ED5">
      <w:pPr>
        <w:pStyle w:val="BodyText"/>
        <w:rPr>
          <w:sz w:val="24"/>
          <w:szCs w:val="24"/>
        </w:rPr>
      </w:pPr>
      <w:r w:rsidRPr="004C6477">
        <w:rPr>
          <w:sz w:val="24"/>
          <w:szCs w:val="24"/>
        </w:rPr>
        <w:t>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14:paraId="688D0564" w14:textId="77777777" w:rsidR="006E5770" w:rsidRPr="004C6477" w:rsidRDefault="006E5770" w:rsidP="008B4ED5">
      <w:pPr>
        <w:pStyle w:val="BodyText"/>
        <w:rPr>
          <w:sz w:val="24"/>
          <w:szCs w:val="24"/>
        </w:rPr>
      </w:pPr>
    </w:p>
    <w:p w14:paraId="0514AA18" w14:textId="77777777" w:rsidR="006E5770" w:rsidRPr="004C6477" w:rsidRDefault="006E5770" w:rsidP="006E5770">
      <w:pPr>
        <w:pStyle w:val="BodyText"/>
        <w:rPr>
          <w:sz w:val="24"/>
          <w:szCs w:val="24"/>
        </w:rPr>
      </w:pPr>
      <w:r w:rsidRPr="004C6477">
        <w:rPr>
          <w:bCs/>
          <w:sz w:val="24"/>
          <w:szCs w:val="24"/>
        </w:rPr>
        <w:t>Threats to or assaults upon Utility personnel shall result in criminal prosecution.</w:t>
      </w:r>
    </w:p>
    <w:p w14:paraId="04CE0941" w14:textId="77777777" w:rsidR="006E5770" w:rsidRPr="004C6477" w:rsidRDefault="006E5770" w:rsidP="006E5770">
      <w:pPr>
        <w:pStyle w:val="BodyText"/>
        <w:rPr>
          <w:sz w:val="24"/>
          <w:szCs w:val="24"/>
        </w:rPr>
      </w:pPr>
    </w:p>
    <w:p w14:paraId="6F45AE5E" w14:textId="48F61C62" w:rsidR="006E5770" w:rsidRPr="004C6477" w:rsidRDefault="006E5770" w:rsidP="006E5770">
      <w:pPr>
        <w:pStyle w:val="BodyText"/>
        <w:rPr>
          <w:sz w:val="24"/>
          <w:szCs w:val="24"/>
        </w:rPr>
      </w:pPr>
      <w:r w:rsidRPr="004C6477">
        <w:rPr>
          <w:sz w:val="24"/>
          <w:szCs w:val="24"/>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5F3F4F59" w14:textId="77777777" w:rsidR="006E5770" w:rsidRPr="004C6477" w:rsidRDefault="006E5770" w:rsidP="006E5770">
      <w:pPr>
        <w:pStyle w:val="BodyText"/>
        <w:rPr>
          <w:sz w:val="24"/>
          <w:szCs w:val="24"/>
        </w:rPr>
      </w:pPr>
    </w:p>
    <w:p w14:paraId="1AD3E546" w14:textId="6BA9F2B8" w:rsidR="006E5770" w:rsidRPr="004C6477" w:rsidRDefault="006E5770" w:rsidP="006E5770">
      <w:pPr>
        <w:pStyle w:val="BodyText"/>
        <w:rPr>
          <w:sz w:val="24"/>
          <w:szCs w:val="24"/>
        </w:rPr>
      </w:pPr>
      <w:r w:rsidRPr="004C6477">
        <w:rPr>
          <w:sz w:val="24"/>
          <w:szCs w:val="24"/>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4E0F5D09" w14:textId="77777777" w:rsidR="006E5770" w:rsidRPr="004C6477" w:rsidRDefault="006E5770" w:rsidP="008B4ED5">
      <w:pPr>
        <w:pStyle w:val="BodyText"/>
        <w:rPr>
          <w:sz w:val="24"/>
          <w:szCs w:val="24"/>
        </w:rPr>
      </w:pPr>
    </w:p>
    <w:p w14:paraId="3E70FB5C" w14:textId="77777777" w:rsidR="006E5770" w:rsidRPr="004C6477" w:rsidRDefault="006E5770" w:rsidP="008B4ED5">
      <w:pPr>
        <w:pStyle w:val="BodyText"/>
        <w:rPr>
          <w:sz w:val="24"/>
          <w:szCs w:val="24"/>
        </w:rPr>
      </w:pPr>
    </w:p>
    <w:p w14:paraId="0F67D124" w14:textId="77777777" w:rsidR="00DC7705" w:rsidRPr="004C6477" w:rsidRDefault="00DC7705">
      <w:pPr>
        <w:rPr>
          <w:sz w:val="22"/>
        </w:rPr>
      </w:pPr>
      <w:r w:rsidRPr="004C6477">
        <w:br w:type="page"/>
      </w:r>
    </w:p>
    <w:p w14:paraId="1CCF07F4" w14:textId="77777777" w:rsidR="00EF60D4" w:rsidRPr="004C6477" w:rsidRDefault="00301829" w:rsidP="00774F50">
      <w:pPr>
        <w:pStyle w:val="Header"/>
        <w:tabs>
          <w:tab w:val="clear" w:pos="4320"/>
          <w:tab w:val="clear" w:pos="8640"/>
          <w:tab w:val="right" w:pos="9900"/>
        </w:tabs>
        <w:rPr>
          <w:rStyle w:val="PageNumber"/>
          <w:szCs w:val="24"/>
        </w:rPr>
      </w:pPr>
      <w:r w:rsidRPr="004C6477">
        <w:rPr>
          <w:szCs w:val="24"/>
          <w:u w:val="single"/>
        </w:rPr>
        <w:t>Monarch Utilities I L.P.</w:t>
      </w:r>
      <w:r w:rsidR="00EF60D4" w:rsidRPr="004C6477">
        <w:rPr>
          <w:szCs w:val="24"/>
        </w:rPr>
        <w:tab/>
        <w:t xml:space="preserve">Water Tariff Page </w:t>
      </w:r>
      <w:r w:rsidR="00C13A8E" w:rsidRPr="004C6477">
        <w:rPr>
          <w:szCs w:val="24"/>
        </w:rPr>
        <w:t>23</w:t>
      </w:r>
    </w:p>
    <w:p w14:paraId="4D70E61E" w14:textId="77777777" w:rsidR="00EF60D4" w:rsidRPr="004C6477" w:rsidRDefault="00EF60D4" w:rsidP="00EF60D4">
      <w:pPr>
        <w:pStyle w:val="BodyText"/>
        <w:rPr>
          <w:sz w:val="24"/>
          <w:szCs w:val="24"/>
        </w:rPr>
      </w:pPr>
    </w:p>
    <w:p w14:paraId="7F38FBDD" w14:textId="77777777" w:rsidR="00EF60D4" w:rsidRPr="004C6477" w:rsidRDefault="00693108" w:rsidP="00D86F9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4C6477">
        <w:rPr>
          <w:sz w:val="24"/>
          <w:szCs w:val="24"/>
        </w:rPr>
        <w:t>SECTION 2.</w:t>
      </w:r>
      <w:r w:rsidR="00EF60D4" w:rsidRPr="004C6477">
        <w:rPr>
          <w:sz w:val="24"/>
          <w:szCs w:val="24"/>
        </w:rPr>
        <w:t>2</w:t>
      </w:r>
      <w:r w:rsidR="00D86F9D" w:rsidRPr="004C6477">
        <w:rPr>
          <w:sz w:val="24"/>
          <w:szCs w:val="24"/>
        </w:rPr>
        <w:t>0</w:t>
      </w:r>
      <w:r w:rsidR="00EF60D4" w:rsidRPr="004C6477">
        <w:rPr>
          <w:sz w:val="24"/>
          <w:szCs w:val="24"/>
        </w:rPr>
        <w:t xml:space="preserve"> – SPECIFIC UTILITY SERVICE RULES AND REGULATIONS </w:t>
      </w:r>
      <w:r w:rsidR="009D0A7A" w:rsidRPr="004C6477">
        <w:rPr>
          <w:sz w:val="24"/>
          <w:szCs w:val="24"/>
        </w:rPr>
        <w:t>(Continued)</w:t>
      </w:r>
    </w:p>
    <w:p w14:paraId="48234DDD" w14:textId="77777777" w:rsidR="008B4ED5" w:rsidRPr="004C6477" w:rsidRDefault="008B4ED5" w:rsidP="00EF60D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0D6EE570" w14:textId="77777777" w:rsidR="008B4ED5" w:rsidRPr="004C6477" w:rsidRDefault="008B4ED5" w:rsidP="00D2751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No application, agreement, or contract for service may be assigned or transferred without the written consent of the Utility.</w:t>
      </w:r>
    </w:p>
    <w:p w14:paraId="7264BE78" w14:textId="77777777" w:rsidR="008B4ED5" w:rsidRPr="004C6477" w:rsidRDefault="008B4ED5" w:rsidP="008B4ED5">
      <w:pPr>
        <w:pStyle w:val="BodyText"/>
        <w:rPr>
          <w:sz w:val="24"/>
          <w:szCs w:val="24"/>
        </w:rPr>
      </w:pPr>
    </w:p>
    <w:p w14:paraId="1DEBF80F" w14:textId="77777777" w:rsidR="008B4ED5" w:rsidRPr="004C6477" w:rsidRDefault="008B4ED5" w:rsidP="008B4ED5">
      <w:pPr>
        <w:pStyle w:val="BodyText"/>
        <w:rPr>
          <w:sz w:val="24"/>
          <w:szCs w:val="24"/>
        </w:rPr>
      </w:pPr>
      <w:r w:rsidRPr="004C6477">
        <w:rPr>
          <w:sz w:val="24"/>
          <w:szCs w:val="24"/>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009811AC" w14:textId="77777777" w:rsidR="008B4ED5" w:rsidRPr="004C6477" w:rsidRDefault="008B4ED5" w:rsidP="008B4ED5">
      <w:pPr>
        <w:pStyle w:val="BodyText"/>
        <w:rPr>
          <w:sz w:val="24"/>
          <w:szCs w:val="24"/>
        </w:rPr>
      </w:pPr>
    </w:p>
    <w:p w14:paraId="64EAAC21" w14:textId="77777777" w:rsidR="008B4ED5" w:rsidRPr="004C6477" w:rsidRDefault="008B4ED5" w:rsidP="008B4ED5">
      <w:pPr>
        <w:pStyle w:val="BodyText"/>
        <w:rPr>
          <w:sz w:val="24"/>
          <w:szCs w:val="24"/>
        </w:rPr>
      </w:pPr>
      <w:r w:rsidRPr="004C6477">
        <w:rPr>
          <w:sz w:val="24"/>
          <w:szCs w:val="24"/>
        </w:rPr>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w:t>
      </w:r>
      <w:proofErr w:type="gramStart"/>
      <w:r w:rsidRPr="004C6477">
        <w:rPr>
          <w:sz w:val="24"/>
          <w:szCs w:val="24"/>
        </w:rPr>
        <w:t>customer, but</w:t>
      </w:r>
      <w:proofErr w:type="gramEnd"/>
      <w:r w:rsidRPr="004C6477">
        <w:rPr>
          <w:sz w:val="24"/>
          <w:szCs w:val="24"/>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19DA541F" w14:textId="77777777" w:rsidR="008B4ED5" w:rsidRPr="004C6477" w:rsidRDefault="008B4ED5" w:rsidP="008B4ED5">
      <w:pPr>
        <w:pStyle w:val="BodyText"/>
        <w:rPr>
          <w:sz w:val="24"/>
          <w:szCs w:val="24"/>
        </w:rPr>
      </w:pPr>
    </w:p>
    <w:p w14:paraId="67D9D7F1" w14:textId="77777777" w:rsidR="008B4ED5" w:rsidRPr="004C6477" w:rsidRDefault="008B4ED5" w:rsidP="008B4ED5">
      <w:pPr>
        <w:pStyle w:val="BodyText"/>
        <w:rPr>
          <w:sz w:val="24"/>
          <w:szCs w:val="24"/>
        </w:rPr>
      </w:pPr>
      <w:r w:rsidRPr="004C6477">
        <w:rPr>
          <w:sz w:val="24"/>
          <w:szCs w:val="24"/>
        </w:rPr>
        <w:t xml:space="preserve">All customers or service applicants </w:t>
      </w:r>
      <w:proofErr w:type="gramStart"/>
      <w:r w:rsidRPr="004C6477">
        <w:rPr>
          <w:sz w:val="24"/>
          <w:szCs w:val="24"/>
        </w:rPr>
        <w:t>shall provide access to meters and Utility cutoff valves at all times</w:t>
      </w:r>
      <w:proofErr w:type="gramEnd"/>
      <w:r w:rsidRPr="004C6477">
        <w:rPr>
          <w:sz w:val="24"/>
          <w:szCs w:val="24"/>
        </w:rPr>
        <w:t xml:space="preserve"> reasonably necessary to conduct ordinary utility business and after normal business hours as needed to protect and preserve the integrity of the public drinking water supply.  Access to meters and cutoff valves shall be controlled by the provisions of </w:t>
      </w:r>
      <w:r w:rsidR="00EF60D4"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EF60D4" w:rsidRPr="004C6477">
        <w:rPr>
          <w:sz w:val="24"/>
          <w:szCs w:val="24"/>
        </w:rPr>
        <w:t>4</w:t>
      </w:r>
      <w:r w:rsidRPr="004C6477">
        <w:rPr>
          <w:sz w:val="24"/>
          <w:szCs w:val="24"/>
        </w:rPr>
        <w:t>.</w:t>
      </w:r>
      <w:r w:rsidR="005374D4" w:rsidRPr="004C6477">
        <w:rPr>
          <w:sz w:val="24"/>
          <w:szCs w:val="24"/>
        </w:rPr>
        <w:t>169</w:t>
      </w:r>
      <w:r w:rsidRPr="004C6477">
        <w:rPr>
          <w:sz w:val="24"/>
          <w:szCs w:val="24"/>
        </w:rPr>
        <w:t>(c).</w:t>
      </w:r>
    </w:p>
    <w:p w14:paraId="2B3E189C" w14:textId="77777777" w:rsidR="008B4ED5" w:rsidRPr="004C6477" w:rsidRDefault="008B4ED5" w:rsidP="008B4ED5">
      <w:pPr>
        <w:pStyle w:val="BodyText"/>
        <w:rPr>
          <w:sz w:val="24"/>
          <w:szCs w:val="24"/>
        </w:rPr>
      </w:pPr>
    </w:p>
    <w:p w14:paraId="0842ED45" w14:textId="77777777" w:rsidR="008B4ED5" w:rsidRPr="004C6477" w:rsidRDefault="008B4ED5" w:rsidP="008B4ED5">
      <w:pPr>
        <w:pStyle w:val="BodyText"/>
        <w:rPr>
          <w:sz w:val="24"/>
          <w:szCs w:val="24"/>
        </w:rPr>
      </w:pPr>
      <w:r w:rsidRPr="004C6477">
        <w:rPr>
          <w:sz w:val="24"/>
          <w:szCs w:val="24"/>
        </w:rPr>
        <w:t xml:space="preserve">Where necessary to serve an applicant's property, the Utility may require the applicant to provide it a permanent recorded public utility easement on and across the applicant's real property </w:t>
      </w:r>
      <w:proofErr w:type="gramStart"/>
      <w:r w:rsidRPr="004C6477">
        <w:rPr>
          <w:sz w:val="24"/>
          <w:szCs w:val="24"/>
        </w:rPr>
        <w:t>sufficient</w:t>
      </w:r>
      <w:proofErr w:type="gramEnd"/>
      <w:r w:rsidRPr="004C6477">
        <w:rPr>
          <w:sz w:val="24"/>
          <w:szCs w:val="24"/>
        </w:rPr>
        <w:t xml:space="preserve"> to provide service to that applicant.</w:t>
      </w:r>
    </w:p>
    <w:p w14:paraId="0A952651" w14:textId="77777777" w:rsidR="008B4ED5" w:rsidRPr="004C6477" w:rsidRDefault="008B4ED5" w:rsidP="008B4ED5">
      <w:pPr>
        <w:pStyle w:val="BodyText"/>
        <w:rPr>
          <w:sz w:val="24"/>
          <w:szCs w:val="24"/>
        </w:rPr>
      </w:pPr>
    </w:p>
    <w:p w14:paraId="16EBB863" w14:textId="77777777" w:rsidR="008B4ED5" w:rsidRPr="004C6477" w:rsidRDefault="008B4ED5" w:rsidP="008B4ED5">
      <w:pPr>
        <w:pStyle w:val="BodyText"/>
        <w:rPr>
          <w:sz w:val="24"/>
          <w:szCs w:val="24"/>
        </w:rPr>
      </w:pPr>
      <w:r w:rsidRPr="004C6477">
        <w:rPr>
          <w:sz w:val="24"/>
          <w:szCs w:val="24"/>
        </w:rPr>
        <w:t>Service applicants may be required to comply with any pre-condition to receiving service not printed herein as may exist under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w:t>
      </w:r>
      <w:r w:rsidR="004E3C72" w:rsidRPr="004C6477">
        <w:rPr>
          <w:sz w:val="24"/>
          <w:szCs w:val="24"/>
        </w:rPr>
        <w:t>ption patterns, after notice."</w:t>
      </w:r>
    </w:p>
    <w:p w14:paraId="6C0D61F6" w14:textId="77777777" w:rsidR="00563EBD" w:rsidRPr="004C6477" w:rsidRDefault="00563EBD" w:rsidP="008B4ED5">
      <w:pPr>
        <w:pStyle w:val="BodyText"/>
        <w:rPr>
          <w:sz w:val="24"/>
          <w:szCs w:val="24"/>
        </w:rPr>
      </w:pPr>
    </w:p>
    <w:p w14:paraId="58741CD1" w14:textId="77777777" w:rsidR="00D27511" w:rsidRPr="004C6477" w:rsidRDefault="00D27511" w:rsidP="008B4ED5">
      <w:pPr>
        <w:pStyle w:val="BodyText"/>
        <w:rPr>
          <w:sz w:val="24"/>
          <w:szCs w:val="24"/>
        </w:rPr>
      </w:pPr>
    </w:p>
    <w:p w14:paraId="798260E7" w14:textId="77777777" w:rsidR="00D27511" w:rsidRPr="004C6477" w:rsidRDefault="00D27511" w:rsidP="008B4ED5">
      <w:pPr>
        <w:pStyle w:val="BodyText"/>
        <w:rPr>
          <w:sz w:val="24"/>
          <w:szCs w:val="24"/>
        </w:rPr>
      </w:pPr>
    </w:p>
    <w:p w14:paraId="19CC7C1A" w14:textId="77777777" w:rsidR="00D27511" w:rsidRPr="004C6477" w:rsidRDefault="00D27511" w:rsidP="008B4ED5">
      <w:pPr>
        <w:pStyle w:val="BodyText"/>
        <w:rPr>
          <w:sz w:val="24"/>
          <w:szCs w:val="24"/>
        </w:rPr>
      </w:pPr>
    </w:p>
    <w:p w14:paraId="54C1A06D" w14:textId="77777777" w:rsidR="00D27511" w:rsidRPr="004C6477" w:rsidRDefault="00D27511" w:rsidP="008B4ED5">
      <w:pPr>
        <w:pStyle w:val="BodyText"/>
        <w:rPr>
          <w:sz w:val="24"/>
          <w:szCs w:val="24"/>
        </w:rPr>
      </w:pPr>
    </w:p>
    <w:p w14:paraId="23344B2B" w14:textId="77777777" w:rsidR="00D27511" w:rsidRPr="004C6477" w:rsidRDefault="00D27511" w:rsidP="008B4ED5">
      <w:pPr>
        <w:pStyle w:val="BodyText"/>
        <w:rPr>
          <w:sz w:val="24"/>
          <w:szCs w:val="24"/>
        </w:rPr>
      </w:pPr>
    </w:p>
    <w:p w14:paraId="283474BC" w14:textId="77777777" w:rsidR="008B4ED5" w:rsidRPr="004C6477" w:rsidRDefault="008B4ED5" w:rsidP="008B4ED5">
      <w:r w:rsidRPr="004C6477">
        <w:br w:type="page"/>
      </w:r>
    </w:p>
    <w:p w14:paraId="7F6F080A" w14:textId="77777777" w:rsidR="00A73573" w:rsidRPr="004C6477" w:rsidRDefault="00301829" w:rsidP="00774F50">
      <w:pPr>
        <w:pStyle w:val="Header"/>
        <w:tabs>
          <w:tab w:val="clear" w:pos="4320"/>
          <w:tab w:val="clear" w:pos="8640"/>
          <w:tab w:val="right" w:pos="9900"/>
        </w:tabs>
        <w:rPr>
          <w:rStyle w:val="PageNumber"/>
          <w:szCs w:val="24"/>
        </w:rPr>
      </w:pPr>
      <w:r w:rsidRPr="004C6477">
        <w:rPr>
          <w:szCs w:val="24"/>
          <w:u w:val="single"/>
        </w:rPr>
        <w:t>Monarch Utilities I L.P.</w:t>
      </w:r>
      <w:r w:rsidR="0005794E" w:rsidRPr="004C6477">
        <w:rPr>
          <w:szCs w:val="24"/>
        </w:rPr>
        <w:tab/>
        <w:t xml:space="preserve">Water Tariff Page </w:t>
      </w:r>
      <w:r w:rsidR="00C13A8E" w:rsidRPr="004C6477">
        <w:rPr>
          <w:szCs w:val="24"/>
        </w:rPr>
        <w:t>24</w:t>
      </w:r>
    </w:p>
    <w:p w14:paraId="61946D3A" w14:textId="77777777" w:rsidR="00A73573" w:rsidRPr="004C6477" w:rsidRDefault="00A73573" w:rsidP="008B4ED5">
      <w:pPr>
        <w:pStyle w:val="BodyText"/>
        <w:rPr>
          <w:sz w:val="24"/>
          <w:szCs w:val="24"/>
        </w:rPr>
      </w:pPr>
    </w:p>
    <w:p w14:paraId="162F452E" w14:textId="77777777" w:rsidR="008B4ED5" w:rsidRPr="004C6477" w:rsidRDefault="008B4ED5" w:rsidP="008B4ED5">
      <w:pPr>
        <w:pStyle w:val="BodyText"/>
        <w:jc w:val="center"/>
        <w:rPr>
          <w:sz w:val="24"/>
          <w:szCs w:val="24"/>
        </w:rPr>
      </w:pPr>
      <w:r w:rsidRPr="004C6477">
        <w:rPr>
          <w:sz w:val="24"/>
          <w:szCs w:val="24"/>
        </w:rPr>
        <w:t>SECTION 3.0 - EXTENSION POLICY</w:t>
      </w:r>
    </w:p>
    <w:p w14:paraId="2E7DB9E6" w14:textId="77777777" w:rsidR="008B4ED5" w:rsidRPr="004C6477" w:rsidRDefault="008B4ED5" w:rsidP="008B4ED5">
      <w:pPr>
        <w:pStyle w:val="BodyText"/>
        <w:rPr>
          <w:sz w:val="24"/>
          <w:szCs w:val="24"/>
        </w:rPr>
      </w:pPr>
    </w:p>
    <w:p w14:paraId="28516B45" w14:textId="77777777" w:rsidR="008B4ED5" w:rsidRPr="004C6477" w:rsidRDefault="008B4ED5" w:rsidP="00E620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3.01 - Standard Extension Requirements</w:t>
      </w:r>
    </w:p>
    <w:p w14:paraId="568D112E" w14:textId="77777777" w:rsidR="008B4ED5" w:rsidRPr="004C6477" w:rsidRDefault="008B4ED5" w:rsidP="008B4ED5">
      <w:pPr>
        <w:pStyle w:val="BodyText"/>
        <w:rPr>
          <w:sz w:val="24"/>
          <w:szCs w:val="24"/>
        </w:rPr>
      </w:pPr>
    </w:p>
    <w:p w14:paraId="7CD8E6C0" w14:textId="77777777" w:rsidR="008B4ED5" w:rsidRPr="004C6477" w:rsidRDefault="008B4ED5" w:rsidP="008B4ED5">
      <w:pPr>
        <w:pStyle w:val="BodyText"/>
        <w:rPr>
          <w:sz w:val="24"/>
          <w:szCs w:val="24"/>
        </w:rPr>
      </w:pPr>
      <w:r w:rsidRPr="004C6477">
        <w:rPr>
          <w:sz w:val="24"/>
          <w:szCs w:val="24"/>
        </w:rPr>
        <w:t>LINE EXTENSION AND CONSTRUCTION CHARGES.  No contribution in aid of construction may be required of any customer except as provided for in this approved extension policy.</w:t>
      </w:r>
    </w:p>
    <w:p w14:paraId="28195A2C" w14:textId="77777777" w:rsidR="008B4ED5" w:rsidRPr="004C6477" w:rsidRDefault="008B4ED5" w:rsidP="008B4ED5">
      <w:pPr>
        <w:pStyle w:val="BodyText"/>
        <w:rPr>
          <w:sz w:val="24"/>
          <w:szCs w:val="24"/>
        </w:rPr>
      </w:pPr>
    </w:p>
    <w:p w14:paraId="6FA51EBA" w14:textId="77777777" w:rsidR="008B4ED5" w:rsidRPr="004C6477" w:rsidRDefault="008B4ED5" w:rsidP="008B4ED5">
      <w:pPr>
        <w:pStyle w:val="BodyText"/>
        <w:rPr>
          <w:sz w:val="24"/>
          <w:szCs w:val="24"/>
        </w:rPr>
      </w:pPr>
      <w:r w:rsidRPr="004C6477">
        <w:rPr>
          <w:sz w:val="24"/>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2C98B01F" w14:textId="77777777" w:rsidR="008B4ED5" w:rsidRPr="004C6477" w:rsidRDefault="008B4ED5" w:rsidP="008B4ED5">
      <w:pPr>
        <w:pStyle w:val="BodyText"/>
        <w:rPr>
          <w:sz w:val="24"/>
          <w:szCs w:val="24"/>
        </w:rPr>
      </w:pPr>
    </w:p>
    <w:p w14:paraId="78A95420" w14:textId="77777777" w:rsidR="008B4ED5" w:rsidRPr="004C6477" w:rsidRDefault="008B4ED5" w:rsidP="008B4ED5">
      <w:pPr>
        <w:pStyle w:val="BodyText"/>
        <w:rPr>
          <w:sz w:val="24"/>
          <w:szCs w:val="24"/>
        </w:rPr>
      </w:pPr>
      <w:r w:rsidRPr="004C6477">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C6477">
        <w:rPr>
          <w:sz w:val="24"/>
          <w:szCs w:val="24"/>
          <w:u w:val="single"/>
        </w:rPr>
        <w:t>may not be required</w:t>
      </w:r>
      <w:r w:rsidRPr="004C6477">
        <w:rPr>
          <w:sz w:val="24"/>
          <w:szCs w:val="24"/>
        </w:rPr>
        <w:t xml:space="preserve"> of individual residential customers for production, storage, treatment or transmission facilities unless otherwise approved by the Commission under this specific extension policy.</w:t>
      </w:r>
    </w:p>
    <w:p w14:paraId="130D38AD" w14:textId="77777777" w:rsidR="008B4ED5" w:rsidRPr="004C6477" w:rsidRDefault="008B4ED5" w:rsidP="008B4ED5">
      <w:pPr>
        <w:pStyle w:val="BodyText"/>
        <w:rPr>
          <w:sz w:val="24"/>
          <w:szCs w:val="24"/>
        </w:rPr>
      </w:pPr>
    </w:p>
    <w:p w14:paraId="7D4411CC" w14:textId="77777777" w:rsidR="008B4ED5" w:rsidRPr="004C6477" w:rsidRDefault="008B4ED5" w:rsidP="008B4ED5">
      <w:pPr>
        <w:pStyle w:val="BodyText"/>
        <w:rPr>
          <w:sz w:val="24"/>
          <w:szCs w:val="24"/>
        </w:rPr>
      </w:pPr>
      <w:r w:rsidRPr="004C6477">
        <w:rPr>
          <w:sz w:val="24"/>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76BADDB" w14:textId="77777777" w:rsidR="008B4ED5" w:rsidRPr="004C6477" w:rsidRDefault="008B4ED5" w:rsidP="008B4ED5">
      <w:pPr>
        <w:pStyle w:val="BodyText"/>
        <w:rPr>
          <w:sz w:val="24"/>
          <w:szCs w:val="24"/>
        </w:rPr>
      </w:pPr>
    </w:p>
    <w:p w14:paraId="38F97005"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to furnish the system with all facilities necessary to comply with the TCEQ's Rules.</w:t>
      </w:r>
    </w:p>
    <w:p w14:paraId="544B31E7" w14:textId="77777777" w:rsidR="00AA46C0" w:rsidRPr="004C6477" w:rsidRDefault="00AA46C0" w:rsidP="008B4ED5">
      <w:pPr>
        <w:pStyle w:val="BodyText"/>
        <w:rPr>
          <w:sz w:val="24"/>
          <w:szCs w:val="24"/>
          <w:u w:val="single"/>
        </w:rPr>
      </w:pPr>
    </w:p>
    <w:p w14:paraId="63C64CB3" w14:textId="77777777" w:rsidR="00AA46C0" w:rsidRPr="004C6477" w:rsidRDefault="00AA46C0" w:rsidP="008B4ED5">
      <w:pPr>
        <w:pStyle w:val="BodyText"/>
        <w:rPr>
          <w:sz w:val="24"/>
          <w:szCs w:val="24"/>
          <w:u w:val="single"/>
        </w:rPr>
      </w:pPr>
    </w:p>
    <w:p w14:paraId="49794A71" w14:textId="77777777" w:rsidR="00AA46C0" w:rsidRPr="004C6477" w:rsidRDefault="00AA46C0" w:rsidP="008B4ED5">
      <w:pPr>
        <w:pStyle w:val="BodyText"/>
        <w:rPr>
          <w:sz w:val="24"/>
          <w:szCs w:val="24"/>
          <w:u w:val="single"/>
        </w:rPr>
      </w:pPr>
    </w:p>
    <w:p w14:paraId="4D299B9B" w14:textId="77777777" w:rsidR="00AA46C0" w:rsidRPr="004C6477" w:rsidRDefault="00AA46C0" w:rsidP="008B4ED5">
      <w:pPr>
        <w:pStyle w:val="BodyText"/>
        <w:rPr>
          <w:sz w:val="24"/>
          <w:szCs w:val="24"/>
          <w:u w:val="single"/>
        </w:rPr>
      </w:pPr>
    </w:p>
    <w:p w14:paraId="504358E2" w14:textId="77777777" w:rsidR="00AA46C0" w:rsidRPr="004C6477" w:rsidRDefault="00AA46C0" w:rsidP="008B4ED5">
      <w:pPr>
        <w:pStyle w:val="BodyText"/>
        <w:rPr>
          <w:sz w:val="24"/>
          <w:szCs w:val="24"/>
          <w:u w:val="single"/>
        </w:rPr>
      </w:pPr>
    </w:p>
    <w:p w14:paraId="42B5AC32" w14:textId="77777777" w:rsidR="00AA46C0" w:rsidRPr="004C6477" w:rsidRDefault="00AA46C0" w:rsidP="008B4ED5">
      <w:pPr>
        <w:pStyle w:val="BodyText"/>
        <w:rPr>
          <w:sz w:val="24"/>
          <w:szCs w:val="24"/>
          <w:u w:val="single"/>
        </w:rPr>
      </w:pPr>
    </w:p>
    <w:p w14:paraId="4E9BC8B0" w14:textId="77777777" w:rsidR="00AA46C0" w:rsidRPr="004C6477" w:rsidRDefault="00AA46C0" w:rsidP="008B4ED5">
      <w:pPr>
        <w:pStyle w:val="BodyText"/>
        <w:rPr>
          <w:sz w:val="24"/>
          <w:szCs w:val="24"/>
          <w:u w:val="single"/>
        </w:rPr>
      </w:pPr>
    </w:p>
    <w:p w14:paraId="496EEF90" w14:textId="77777777" w:rsidR="00AA46C0" w:rsidRPr="004C6477" w:rsidRDefault="00AA46C0" w:rsidP="008B4ED5">
      <w:pPr>
        <w:pStyle w:val="BodyText"/>
        <w:rPr>
          <w:sz w:val="24"/>
          <w:szCs w:val="24"/>
          <w:u w:val="single"/>
        </w:rPr>
      </w:pPr>
    </w:p>
    <w:p w14:paraId="3FE9492B" w14:textId="77777777" w:rsidR="0088281D" w:rsidRPr="004C6477" w:rsidRDefault="0088281D" w:rsidP="008B4ED5">
      <w:pPr>
        <w:pStyle w:val="BodyText"/>
        <w:rPr>
          <w:sz w:val="24"/>
          <w:szCs w:val="24"/>
          <w:u w:val="single"/>
        </w:rPr>
      </w:pPr>
    </w:p>
    <w:p w14:paraId="73A8D900" w14:textId="77777777" w:rsidR="0088281D" w:rsidRPr="004C6477" w:rsidRDefault="0088281D" w:rsidP="008B4ED5">
      <w:pPr>
        <w:pStyle w:val="BodyText"/>
        <w:rPr>
          <w:sz w:val="24"/>
          <w:szCs w:val="24"/>
          <w:u w:val="single"/>
        </w:rPr>
      </w:pPr>
    </w:p>
    <w:p w14:paraId="2F99C1CC" w14:textId="77777777" w:rsidR="0088281D" w:rsidRPr="004C6477" w:rsidRDefault="0088281D" w:rsidP="008B4ED5">
      <w:pPr>
        <w:pStyle w:val="BodyText"/>
        <w:rPr>
          <w:sz w:val="24"/>
          <w:szCs w:val="24"/>
          <w:u w:val="single"/>
        </w:rPr>
      </w:pPr>
    </w:p>
    <w:p w14:paraId="38AC7F0F" w14:textId="77777777" w:rsidR="0088281D" w:rsidRPr="004C6477" w:rsidRDefault="0088281D" w:rsidP="008B4ED5">
      <w:pPr>
        <w:pStyle w:val="BodyText"/>
        <w:rPr>
          <w:sz w:val="24"/>
          <w:szCs w:val="24"/>
          <w:u w:val="single"/>
        </w:rPr>
      </w:pPr>
    </w:p>
    <w:p w14:paraId="4C933505" w14:textId="77777777" w:rsidR="0088281D" w:rsidRPr="004C6477" w:rsidRDefault="0088281D" w:rsidP="008B4ED5">
      <w:pPr>
        <w:pStyle w:val="BodyText"/>
        <w:rPr>
          <w:sz w:val="24"/>
          <w:szCs w:val="24"/>
          <w:u w:val="single"/>
        </w:rPr>
      </w:pPr>
    </w:p>
    <w:p w14:paraId="4665E119" w14:textId="77777777" w:rsidR="0088281D" w:rsidRPr="004C6477" w:rsidRDefault="0088281D" w:rsidP="008B4ED5">
      <w:pPr>
        <w:pStyle w:val="BodyText"/>
        <w:rPr>
          <w:sz w:val="24"/>
          <w:szCs w:val="24"/>
          <w:u w:val="single"/>
        </w:rPr>
      </w:pPr>
    </w:p>
    <w:p w14:paraId="4D796595" w14:textId="77777777" w:rsidR="00AA46C0" w:rsidRPr="004C6477" w:rsidRDefault="00AA46C0" w:rsidP="008B4ED5">
      <w:pPr>
        <w:pStyle w:val="BodyText"/>
        <w:rPr>
          <w:sz w:val="24"/>
          <w:szCs w:val="24"/>
          <w:u w:val="single"/>
        </w:rPr>
      </w:pPr>
    </w:p>
    <w:p w14:paraId="453AD561" w14:textId="77777777" w:rsidR="00AA46C0" w:rsidRPr="004C6477" w:rsidRDefault="00AA46C0" w:rsidP="008B4ED5">
      <w:pPr>
        <w:pStyle w:val="BodyText"/>
        <w:rPr>
          <w:sz w:val="24"/>
          <w:szCs w:val="24"/>
          <w:u w:val="single"/>
        </w:rPr>
      </w:pPr>
    </w:p>
    <w:p w14:paraId="7D18B251" w14:textId="77777777" w:rsidR="00AA46C0" w:rsidRPr="004C6477" w:rsidRDefault="00AA46C0" w:rsidP="008B4ED5">
      <w:pPr>
        <w:pStyle w:val="BodyText"/>
        <w:rPr>
          <w:sz w:val="24"/>
          <w:szCs w:val="24"/>
          <w:u w:val="single"/>
        </w:rPr>
      </w:pPr>
    </w:p>
    <w:p w14:paraId="377DC397" w14:textId="77777777" w:rsidR="00AA46C0" w:rsidRPr="004C6477" w:rsidRDefault="00AA46C0" w:rsidP="008B4ED5">
      <w:pPr>
        <w:pStyle w:val="BodyText"/>
        <w:rPr>
          <w:sz w:val="24"/>
          <w:szCs w:val="24"/>
          <w:u w:val="single"/>
        </w:rPr>
      </w:pPr>
    </w:p>
    <w:p w14:paraId="6EC53C90" w14:textId="77777777" w:rsidR="00AA46C0" w:rsidRPr="004C6477" w:rsidRDefault="00AA46C0" w:rsidP="008B4ED5">
      <w:pPr>
        <w:pStyle w:val="BodyText"/>
        <w:rPr>
          <w:sz w:val="24"/>
          <w:szCs w:val="24"/>
          <w:u w:val="single"/>
        </w:rPr>
      </w:pPr>
    </w:p>
    <w:p w14:paraId="1FB14FCF" w14:textId="77777777" w:rsidR="00AA46C0" w:rsidRPr="004C6477" w:rsidRDefault="00AA46C0" w:rsidP="008B4ED5">
      <w:pPr>
        <w:pStyle w:val="BodyText"/>
        <w:rPr>
          <w:sz w:val="24"/>
          <w:szCs w:val="24"/>
          <w:u w:val="single"/>
        </w:rPr>
      </w:pPr>
    </w:p>
    <w:p w14:paraId="704F7676" w14:textId="77777777" w:rsidR="00AA46C0" w:rsidRPr="004C6477" w:rsidRDefault="00AA46C0">
      <w:pPr>
        <w:rPr>
          <w:sz w:val="22"/>
          <w:u w:val="single"/>
        </w:rPr>
      </w:pPr>
      <w:r w:rsidRPr="004C6477">
        <w:rPr>
          <w:u w:val="single"/>
        </w:rPr>
        <w:br w:type="page"/>
      </w:r>
    </w:p>
    <w:p w14:paraId="33808AE6" w14:textId="77777777" w:rsidR="00702407" w:rsidRPr="004C6477" w:rsidRDefault="00301829" w:rsidP="00774F50">
      <w:pPr>
        <w:pStyle w:val="Header"/>
        <w:tabs>
          <w:tab w:val="clear" w:pos="4320"/>
          <w:tab w:val="clear" w:pos="8640"/>
          <w:tab w:val="right" w:pos="9900"/>
        </w:tabs>
        <w:rPr>
          <w:szCs w:val="24"/>
        </w:rPr>
      </w:pPr>
      <w:r w:rsidRPr="004C6477">
        <w:rPr>
          <w:szCs w:val="24"/>
          <w:u w:val="single"/>
        </w:rPr>
        <w:t>Monarch Utilities I L.P.</w:t>
      </w:r>
      <w:r w:rsidR="0005794E" w:rsidRPr="004C6477">
        <w:rPr>
          <w:szCs w:val="24"/>
        </w:rPr>
        <w:tab/>
        <w:t xml:space="preserve">Water Tariff Page </w:t>
      </w:r>
      <w:r w:rsidR="00702005" w:rsidRPr="004C6477">
        <w:rPr>
          <w:szCs w:val="24"/>
        </w:rPr>
        <w:t>2</w:t>
      </w:r>
      <w:r w:rsidR="00C13A8E" w:rsidRPr="004C6477">
        <w:rPr>
          <w:szCs w:val="24"/>
        </w:rPr>
        <w:t>5</w:t>
      </w:r>
    </w:p>
    <w:p w14:paraId="655D611C" w14:textId="77777777" w:rsidR="0088281D" w:rsidRPr="004C6477" w:rsidRDefault="0088281D" w:rsidP="0088281D">
      <w:pPr>
        <w:pStyle w:val="BodyText"/>
        <w:jc w:val="left"/>
        <w:rPr>
          <w:sz w:val="24"/>
          <w:szCs w:val="24"/>
        </w:rPr>
      </w:pPr>
    </w:p>
    <w:p w14:paraId="4A635AEB" w14:textId="77777777" w:rsidR="00702407" w:rsidRPr="004C6477" w:rsidRDefault="00702407" w:rsidP="00702407">
      <w:pPr>
        <w:pStyle w:val="BodyText"/>
        <w:jc w:val="center"/>
        <w:rPr>
          <w:sz w:val="24"/>
          <w:szCs w:val="24"/>
        </w:rPr>
      </w:pPr>
      <w:r w:rsidRPr="004C6477">
        <w:rPr>
          <w:sz w:val="24"/>
          <w:szCs w:val="24"/>
        </w:rPr>
        <w:t>SECTION 3.2</w:t>
      </w:r>
      <w:r w:rsidR="00D27511" w:rsidRPr="004C6477">
        <w:rPr>
          <w:sz w:val="24"/>
          <w:szCs w:val="24"/>
        </w:rPr>
        <w:t>0</w:t>
      </w:r>
      <w:r w:rsidRPr="004C6477">
        <w:rPr>
          <w:sz w:val="24"/>
          <w:szCs w:val="24"/>
        </w:rPr>
        <w:t xml:space="preserve"> – SPECIFIC UTILITY EXTENSION POLICY</w:t>
      </w:r>
    </w:p>
    <w:p w14:paraId="60A3CADA" w14:textId="77777777" w:rsidR="00702407" w:rsidRPr="004C6477" w:rsidRDefault="00702407" w:rsidP="008B4ED5">
      <w:pPr>
        <w:pStyle w:val="BodyText"/>
        <w:rPr>
          <w:sz w:val="24"/>
          <w:szCs w:val="24"/>
          <w:u w:val="single"/>
        </w:rPr>
      </w:pPr>
    </w:p>
    <w:p w14:paraId="06A9F31A" w14:textId="77777777" w:rsidR="008B4ED5" w:rsidRPr="004C6477" w:rsidRDefault="008B4ED5" w:rsidP="008B4ED5">
      <w:pPr>
        <w:pStyle w:val="BodyText"/>
        <w:rPr>
          <w:sz w:val="24"/>
          <w:szCs w:val="24"/>
        </w:rPr>
      </w:pPr>
      <w:r w:rsidRPr="004C6477">
        <w:rPr>
          <w:sz w:val="24"/>
          <w:szCs w:val="24"/>
          <w:u w:val="single"/>
        </w:rPr>
        <w:t>Section 3.2</w:t>
      </w:r>
      <w:r w:rsidR="00D27511" w:rsidRPr="004C6477">
        <w:rPr>
          <w:sz w:val="24"/>
          <w:szCs w:val="24"/>
          <w:u w:val="single"/>
        </w:rPr>
        <w:t>0</w:t>
      </w:r>
      <w:r w:rsidRPr="004C6477">
        <w:rPr>
          <w:sz w:val="24"/>
          <w:szCs w:val="24"/>
          <w:u w:val="single"/>
        </w:rPr>
        <w:t xml:space="preserve"> - Specific Utility Extension Policy</w:t>
      </w:r>
    </w:p>
    <w:p w14:paraId="40DFE11F" w14:textId="77777777" w:rsidR="008B4ED5" w:rsidRPr="004C6477" w:rsidRDefault="008B4ED5" w:rsidP="008B4ED5">
      <w:pPr>
        <w:pStyle w:val="BodyText"/>
        <w:rPr>
          <w:sz w:val="24"/>
          <w:szCs w:val="24"/>
          <w:u w:val="single"/>
        </w:rPr>
      </w:pPr>
    </w:p>
    <w:p w14:paraId="67CC3056" w14:textId="77777777" w:rsidR="008B4ED5" w:rsidRPr="004C6477" w:rsidRDefault="008B4ED5" w:rsidP="008B4ED5">
      <w:pPr>
        <w:pStyle w:val="BodyText"/>
        <w:rPr>
          <w:sz w:val="24"/>
          <w:szCs w:val="24"/>
        </w:rPr>
      </w:pPr>
      <w:r w:rsidRPr="004C6477">
        <w:rPr>
          <w:sz w:val="24"/>
          <w:szCs w:val="24"/>
        </w:rPr>
        <w:t xml:space="preserve">This section contains the Utility's specific extension policy that complies with the requirements already stated under Section 3.01.  It must be reviewed and approved by the Commission and in compliance with </w:t>
      </w:r>
      <w:r w:rsidR="00A73573" w:rsidRPr="004C6477">
        <w:rPr>
          <w:sz w:val="24"/>
          <w:szCs w:val="24"/>
        </w:rPr>
        <w:t>PUC</w:t>
      </w:r>
      <w:r w:rsidRPr="004C6477">
        <w:rPr>
          <w:sz w:val="24"/>
          <w:szCs w:val="24"/>
        </w:rPr>
        <w:t xml:space="preserve"> Rules to be effective.</w:t>
      </w:r>
    </w:p>
    <w:p w14:paraId="1F67376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5C5FE74" w14:textId="77777777" w:rsidR="008B4ED5" w:rsidRPr="004C6477" w:rsidRDefault="008B4ED5" w:rsidP="008B4ED5">
      <w:pPr>
        <w:pStyle w:val="BodyText"/>
        <w:rPr>
          <w:sz w:val="24"/>
          <w:szCs w:val="24"/>
        </w:rPr>
      </w:pPr>
      <w:r w:rsidRPr="004C6477">
        <w:rPr>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27BF8847"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9DBC0FD"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E87A8C3"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35622E9C" w14:textId="09FF6668" w:rsidR="008B4ED5" w:rsidRPr="004C6477" w:rsidRDefault="008B4ED5" w:rsidP="008B4ED5">
      <w:pPr>
        <w:pStyle w:val="BodyText"/>
        <w:rPr>
          <w:sz w:val="24"/>
          <w:szCs w:val="24"/>
        </w:rPr>
      </w:pPr>
      <w:r w:rsidRPr="004C6477">
        <w:rPr>
          <w:sz w:val="24"/>
          <w:szCs w:val="24"/>
        </w:rPr>
        <w:t xml:space="preserve">The Utility adopts the administrative rules of the </w:t>
      </w:r>
      <w:r w:rsidR="00A73573" w:rsidRPr="004C6477">
        <w:rPr>
          <w:sz w:val="24"/>
          <w:szCs w:val="24"/>
        </w:rPr>
        <w:t>PUC</w:t>
      </w:r>
      <w:r w:rsidRPr="004C6477">
        <w:rPr>
          <w:sz w:val="24"/>
          <w:szCs w:val="24"/>
        </w:rPr>
        <w:t xml:space="preserve">, as amended from time to time, as its Company specific extension policy.  These rules will be kept on file at the Company's business office for customer inspection during normal business hours.  In the event of a conflict between the </w:t>
      </w:r>
      <w:r w:rsidR="00A73573"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A73573"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12A2F48F" w14:textId="77777777" w:rsidR="00A73573" w:rsidRPr="004C6477" w:rsidRDefault="00A73573" w:rsidP="008B4ED5">
      <w:pPr>
        <w:pStyle w:val="BodyText"/>
        <w:rPr>
          <w:sz w:val="16"/>
          <w:szCs w:val="16"/>
        </w:rPr>
      </w:pPr>
    </w:p>
    <w:p w14:paraId="108CDC48" w14:textId="29FF8587" w:rsidR="00702407" w:rsidRPr="004C6477" w:rsidRDefault="00702407" w:rsidP="00702407">
      <w:pPr>
        <w:pStyle w:val="BodyText"/>
        <w:rPr>
          <w:sz w:val="24"/>
          <w:szCs w:val="24"/>
        </w:rPr>
      </w:pPr>
      <w:r w:rsidRPr="004C6477">
        <w:rPr>
          <w:sz w:val="24"/>
          <w:szCs w:val="24"/>
        </w:rPr>
        <w:t>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w:t>
      </w:r>
    </w:p>
    <w:p w14:paraId="06EB70D4" w14:textId="77777777" w:rsidR="00702407" w:rsidRPr="004C6477" w:rsidRDefault="00702407" w:rsidP="00702407">
      <w:pPr>
        <w:pStyle w:val="BodyText"/>
        <w:rPr>
          <w:sz w:val="16"/>
          <w:szCs w:val="16"/>
        </w:rPr>
      </w:pPr>
    </w:p>
    <w:p w14:paraId="1154311C" w14:textId="77777777" w:rsidR="00702407" w:rsidRPr="004C6477" w:rsidRDefault="00702407" w:rsidP="00702407">
      <w:pPr>
        <w:pStyle w:val="BodyText"/>
        <w:rPr>
          <w:sz w:val="24"/>
          <w:szCs w:val="24"/>
        </w:rPr>
      </w:pPr>
      <w:r w:rsidRPr="004C6477">
        <w:rPr>
          <w:sz w:val="24"/>
          <w:szCs w:val="24"/>
        </w:rPr>
        <w:t>Residential tap fees may be increased by other unique costs not normally incurred as permitted by PUC rule.  Larger meter taps shall be made at actual cost associated with that tap which shall include such extraordinary expenses.</w:t>
      </w:r>
    </w:p>
    <w:p w14:paraId="65ECCC92" w14:textId="77777777" w:rsidR="00702407" w:rsidRPr="004C6477" w:rsidRDefault="00702407" w:rsidP="008B4ED5">
      <w:pPr>
        <w:pStyle w:val="BodyText"/>
        <w:rPr>
          <w:sz w:val="16"/>
          <w:szCs w:val="16"/>
        </w:rPr>
      </w:pPr>
    </w:p>
    <w:p w14:paraId="4870EF3B" w14:textId="77777777" w:rsidR="00702407" w:rsidRPr="004C6477" w:rsidRDefault="00702407" w:rsidP="00702407">
      <w:pPr>
        <w:pStyle w:val="BodyText"/>
        <w:rPr>
          <w:sz w:val="24"/>
          <w:szCs w:val="24"/>
        </w:rPr>
      </w:pPr>
      <w:r w:rsidRPr="004C6477">
        <w:rPr>
          <w:sz w:val="24"/>
          <w:szCs w:val="24"/>
        </w:rPr>
        <w:t xml:space="preserve">Any service extension to a subdivision (recorded or unrecorded) may be subject to the provisions and restrictions of 16 TAC </w:t>
      </w:r>
      <w:r w:rsidR="00757005" w:rsidRPr="004C6477">
        <w:rPr>
          <w:sz w:val="24"/>
          <w:szCs w:val="24"/>
        </w:rPr>
        <w:t xml:space="preserve">§ </w:t>
      </w:r>
      <w:r w:rsidRPr="004C6477">
        <w:rPr>
          <w:sz w:val="24"/>
          <w:szCs w:val="24"/>
        </w:rPr>
        <w:t>24.</w:t>
      </w:r>
      <w:r w:rsidR="005374D4" w:rsidRPr="004C6477">
        <w:rPr>
          <w:sz w:val="24"/>
          <w:szCs w:val="24"/>
        </w:rPr>
        <w:t>163</w:t>
      </w:r>
      <w:r w:rsidRPr="004C6477">
        <w:rPr>
          <w:sz w:val="24"/>
          <w:szCs w:val="24"/>
        </w:rPr>
        <w:t xml:space="preserve">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16 TAC</w:t>
      </w:r>
      <w:r w:rsidR="00757005" w:rsidRPr="004C6477">
        <w:rPr>
          <w:sz w:val="24"/>
          <w:szCs w:val="24"/>
        </w:rPr>
        <w:t xml:space="preserve"> §</w:t>
      </w:r>
      <w:r w:rsidRPr="004C6477">
        <w:rPr>
          <w:sz w:val="24"/>
          <w:szCs w:val="24"/>
        </w:rPr>
        <w:t xml:space="preserve"> 24.</w:t>
      </w:r>
      <w:r w:rsidR="005374D4" w:rsidRPr="004C6477">
        <w:rPr>
          <w:sz w:val="24"/>
          <w:szCs w:val="24"/>
        </w:rPr>
        <w:t>163</w:t>
      </w:r>
      <w:r w:rsidRPr="004C6477">
        <w:rPr>
          <w:sz w:val="24"/>
          <w:szCs w:val="24"/>
        </w:rPr>
        <w:t>(d)(4), for purposes of this section, commercial, industrial, and wholesale customers shall be treated as developers.</w:t>
      </w:r>
    </w:p>
    <w:p w14:paraId="2F967D61" w14:textId="77777777" w:rsidR="00702407" w:rsidRPr="004C6477" w:rsidRDefault="00702407" w:rsidP="008B4ED5">
      <w:pPr>
        <w:pStyle w:val="BodyText"/>
        <w:rPr>
          <w:sz w:val="16"/>
          <w:szCs w:val="16"/>
        </w:rPr>
      </w:pPr>
    </w:p>
    <w:p w14:paraId="3B54CF00" w14:textId="378B7154" w:rsidR="007955E0" w:rsidRPr="004C6477" w:rsidRDefault="007955E0" w:rsidP="007955E0">
      <w:pPr>
        <w:pStyle w:val="BodyText"/>
        <w:rPr>
          <w:sz w:val="24"/>
          <w:szCs w:val="24"/>
        </w:rPr>
      </w:pPr>
      <w:r w:rsidRPr="004C6477">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3F9607E5" w14:textId="77777777" w:rsidR="00702407" w:rsidRPr="004C6477" w:rsidRDefault="00702407" w:rsidP="008B4ED5">
      <w:pPr>
        <w:pStyle w:val="BodyText"/>
        <w:rPr>
          <w:sz w:val="16"/>
          <w:szCs w:val="16"/>
        </w:rPr>
      </w:pPr>
    </w:p>
    <w:p w14:paraId="79B9AE4F" w14:textId="77777777" w:rsidR="00A73573" w:rsidRPr="004C6477" w:rsidRDefault="00A73573">
      <w:pPr>
        <w:rPr>
          <w:sz w:val="22"/>
        </w:rPr>
      </w:pPr>
      <w:r w:rsidRPr="004C6477">
        <w:br w:type="page"/>
      </w:r>
    </w:p>
    <w:p w14:paraId="63610FE6" w14:textId="77777777" w:rsidR="00A73573" w:rsidRPr="004C6477" w:rsidRDefault="00301829" w:rsidP="00774F50">
      <w:pPr>
        <w:pStyle w:val="Header"/>
        <w:tabs>
          <w:tab w:val="clear" w:pos="4320"/>
          <w:tab w:val="clear" w:pos="8640"/>
          <w:tab w:val="right" w:pos="9900"/>
        </w:tabs>
        <w:rPr>
          <w:rStyle w:val="PageNumber"/>
          <w:szCs w:val="24"/>
        </w:rPr>
      </w:pPr>
      <w:r w:rsidRPr="004C6477">
        <w:rPr>
          <w:szCs w:val="24"/>
          <w:u w:val="single"/>
        </w:rPr>
        <w:t>Monarch Utilities I L.P.</w:t>
      </w:r>
      <w:r w:rsidR="0005794E" w:rsidRPr="004C6477">
        <w:rPr>
          <w:szCs w:val="24"/>
        </w:rPr>
        <w:tab/>
        <w:t xml:space="preserve">Water Tariff Page </w:t>
      </w:r>
      <w:r w:rsidR="00803AB8" w:rsidRPr="004C6477">
        <w:rPr>
          <w:szCs w:val="24"/>
        </w:rPr>
        <w:t>2</w:t>
      </w:r>
      <w:r w:rsidR="00351E5E" w:rsidRPr="004C6477">
        <w:rPr>
          <w:szCs w:val="24"/>
        </w:rPr>
        <w:t>6</w:t>
      </w:r>
    </w:p>
    <w:p w14:paraId="1DABC67E" w14:textId="77777777" w:rsidR="00A73573" w:rsidRPr="004C6477" w:rsidRDefault="00A73573"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1EAA4BE" w14:textId="77777777" w:rsidR="00A73573" w:rsidRPr="004C6477" w:rsidRDefault="00A73573" w:rsidP="00D86F9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4C6477">
        <w:rPr>
          <w:sz w:val="24"/>
          <w:szCs w:val="24"/>
        </w:rPr>
        <w:t>SECTION 3.</w:t>
      </w:r>
      <w:r w:rsidR="00787168" w:rsidRPr="004C6477">
        <w:rPr>
          <w:sz w:val="24"/>
          <w:szCs w:val="24"/>
        </w:rPr>
        <w:t>2</w:t>
      </w:r>
      <w:r w:rsidR="00D27511" w:rsidRPr="004C6477">
        <w:rPr>
          <w:sz w:val="24"/>
          <w:szCs w:val="24"/>
        </w:rPr>
        <w:t>0</w:t>
      </w:r>
      <w:r w:rsidRPr="004C6477">
        <w:rPr>
          <w:sz w:val="24"/>
          <w:szCs w:val="24"/>
        </w:rPr>
        <w:t xml:space="preserve"> </w:t>
      </w:r>
      <w:r w:rsidR="00787168" w:rsidRPr="004C6477">
        <w:rPr>
          <w:sz w:val="24"/>
          <w:szCs w:val="24"/>
        </w:rPr>
        <w:t>–</w:t>
      </w:r>
      <w:r w:rsidRPr="004C6477">
        <w:rPr>
          <w:sz w:val="24"/>
          <w:szCs w:val="24"/>
        </w:rPr>
        <w:t xml:space="preserve"> </w:t>
      </w:r>
      <w:r w:rsidR="00787168" w:rsidRPr="004C6477">
        <w:rPr>
          <w:sz w:val="24"/>
          <w:szCs w:val="24"/>
        </w:rPr>
        <w:t xml:space="preserve">SPECIFIC UTILITY </w:t>
      </w:r>
      <w:r w:rsidRPr="004C6477">
        <w:rPr>
          <w:sz w:val="24"/>
          <w:szCs w:val="24"/>
        </w:rPr>
        <w:t xml:space="preserve">EXTENSION POLICY </w:t>
      </w:r>
      <w:r w:rsidR="009D0A7A" w:rsidRPr="004C6477">
        <w:rPr>
          <w:sz w:val="24"/>
          <w:szCs w:val="24"/>
        </w:rPr>
        <w:t>(Continued)</w:t>
      </w:r>
    </w:p>
    <w:p w14:paraId="01BEE61E" w14:textId="77777777" w:rsidR="00A73573" w:rsidRPr="004C6477" w:rsidRDefault="00A73573"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38EBF41" w14:textId="165FAF10" w:rsidR="008B4ED5" w:rsidRPr="004C6477" w:rsidRDefault="008B4ED5" w:rsidP="008B4ED5">
      <w:pPr>
        <w:pStyle w:val="BodyText"/>
        <w:rPr>
          <w:sz w:val="24"/>
          <w:szCs w:val="24"/>
        </w:rPr>
      </w:pPr>
      <w:r w:rsidRPr="004C6477">
        <w:rPr>
          <w:sz w:val="24"/>
          <w:szCs w:val="24"/>
        </w:rPr>
        <w:t xml:space="preserve">Unless expressly exempted by </w:t>
      </w:r>
      <w:r w:rsidR="00A73573" w:rsidRPr="004C6477">
        <w:rPr>
          <w:sz w:val="24"/>
          <w:szCs w:val="24"/>
        </w:rPr>
        <w:t xml:space="preserve">PUC </w:t>
      </w:r>
      <w:r w:rsidRPr="004C6477">
        <w:rPr>
          <w:sz w:val="24"/>
          <w:szCs w:val="24"/>
        </w:rPr>
        <w:t xml:space="preserve">rule or order, each point of use (as defined by </w:t>
      </w:r>
      <w:r w:rsidR="00757005"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A73573" w:rsidRPr="004C6477">
        <w:rPr>
          <w:sz w:val="24"/>
          <w:szCs w:val="24"/>
        </w:rPr>
        <w:t>4</w:t>
      </w:r>
      <w:r w:rsidRPr="004C6477">
        <w:rPr>
          <w:sz w:val="24"/>
          <w:szCs w:val="24"/>
        </w:rPr>
        <w:t>.3) must be individually metered.</w:t>
      </w:r>
    </w:p>
    <w:p w14:paraId="664BD67D" w14:textId="77777777" w:rsidR="008B4ED5" w:rsidRPr="004C6477" w:rsidRDefault="008B4ED5" w:rsidP="008B4ED5">
      <w:pPr>
        <w:pStyle w:val="BodyText"/>
        <w:rPr>
          <w:sz w:val="16"/>
          <w:szCs w:val="16"/>
        </w:rPr>
      </w:pPr>
    </w:p>
    <w:p w14:paraId="06705AE5" w14:textId="77777777" w:rsidR="008B4ED5" w:rsidRPr="004C6477" w:rsidRDefault="008B4ED5" w:rsidP="008B4ED5">
      <w:pPr>
        <w:pStyle w:val="BodyText"/>
        <w:rPr>
          <w:sz w:val="24"/>
          <w:szCs w:val="24"/>
        </w:rPr>
      </w:pPr>
      <w:r w:rsidRPr="004C6477">
        <w:rPr>
          <w:sz w:val="24"/>
          <w:szCs w:val="24"/>
        </w:rPr>
        <w:t xml:space="preserve">The imposition of additional extension costs or charges as provided by Sections 2.12 and 3.02 of this </w:t>
      </w:r>
      <w:proofErr w:type="gramStart"/>
      <w:r w:rsidRPr="004C6477">
        <w:rPr>
          <w:sz w:val="24"/>
          <w:szCs w:val="24"/>
        </w:rPr>
        <w:t>tariff</w:t>
      </w:r>
      <w:proofErr w:type="gramEnd"/>
      <w:r w:rsidRPr="004C6477">
        <w:rPr>
          <w:sz w:val="24"/>
          <w:szCs w:val="24"/>
        </w:rPr>
        <w:t xml:space="preserve"> shall be subject to appeal as provided in this tariff, </w:t>
      </w:r>
      <w:r w:rsidR="00A73573" w:rsidRPr="004C6477">
        <w:rPr>
          <w:sz w:val="24"/>
          <w:szCs w:val="24"/>
        </w:rPr>
        <w:t>PUC</w:t>
      </w:r>
      <w:r w:rsidRPr="004C6477">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rsidR="00A73573"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property(</w:t>
      </w:r>
      <w:proofErr w:type="spellStart"/>
      <w:r w:rsidRPr="004C6477">
        <w:rPr>
          <w:sz w:val="24"/>
          <w:szCs w:val="24"/>
        </w:rPr>
        <w:t>ies</w:t>
      </w:r>
      <w:proofErr w:type="spellEnd"/>
      <w:r w:rsidRPr="004C6477">
        <w:rPr>
          <w:sz w:val="24"/>
          <w:szCs w:val="24"/>
        </w:rPr>
        <w:t xml:space="preserve">) is located.  Unless the </w:t>
      </w:r>
      <w:r w:rsidR="00A73573" w:rsidRPr="004C6477">
        <w:rPr>
          <w:sz w:val="24"/>
          <w:szCs w:val="24"/>
        </w:rPr>
        <w:t>PUC</w:t>
      </w:r>
      <w:r w:rsidRPr="004C6477">
        <w:rPr>
          <w:sz w:val="24"/>
          <w:szCs w:val="24"/>
        </w:rPr>
        <w:t xml:space="preserve"> or other regulatory authority enters interlocutory orders to the contrary, service to the applicant may be delayed until such appeal is resolved.</w:t>
      </w:r>
    </w:p>
    <w:p w14:paraId="1F5BC2BC" w14:textId="77777777" w:rsidR="008B4ED5" w:rsidRPr="004C6477" w:rsidRDefault="008B4ED5" w:rsidP="008B4ED5">
      <w:pPr>
        <w:pStyle w:val="BodyText"/>
        <w:rPr>
          <w:sz w:val="16"/>
          <w:szCs w:val="16"/>
        </w:rPr>
      </w:pPr>
    </w:p>
    <w:p w14:paraId="1E4A5AF9" w14:textId="113AC386" w:rsidR="008B4ED5" w:rsidRPr="004C6477" w:rsidRDefault="008B4ED5" w:rsidP="008B4ED5">
      <w:pPr>
        <w:pStyle w:val="BodyText"/>
        <w:rPr>
          <w:sz w:val="24"/>
          <w:szCs w:val="24"/>
        </w:rPr>
      </w:pPr>
      <w:r w:rsidRPr="004C6477">
        <w:rPr>
          <w:sz w:val="24"/>
          <w:szCs w:val="24"/>
        </w:rPr>
        <w:t>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 forms will be available for applicant pick up at the Utility's business office during normal weekday business hours.  Service applications will be sent by prepaid first</w:t>
      </w:r>
      <w:r w:rsidR="000129D7">
        <w:rPr>
          <w:sz w:val="24"/>
          <w:szCs w:val="24"/>
        </w:rPr>
        <w:t>-</w:t>
      </w:r>
      <w:r w:rsidRPr="004C6477">
        <w:rPr>
          <w:sz w:val="24"/>
          <w:szCs w:val="24"/>
        </w:rPr>
        <w:t xml:space="preserve">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14:paraId="2590D089" w14:textId="77777777" w:rsidR="008B4ED5" w:rsidRPr="004C6477" w:rsidRDefault="008B4ED5" w:rsidP="008B4ED5">
      <w:pPr>
        <w:pStyle w:val="BodyText"/>
        <w:rPr>
          <w:sz w:val="16"/>
          <w:szCs w:val="16"/>
        </w:rPr>
      </w:pPr>
    </w:p>
    <w:p w14:paraId="3F9CD596" w14:textId="75D0CB34" w:rsidR="008B4ED5" w:rsidRPr="004C6477" w:rsidRDefault="008B4ED5" w:rsidP="008B4ED5">
      <w:pPr>
        <w:pStyle w:val="BodyText"/>
        <w:rPr>
          <w:sz w:val="24"/>
          <w:szCs w:val="24"/>
        </w:rPr>
      </w:pPr>
      <w:r w:rsidRPr="004C6477">
        <w:rPr>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w:t>
      </w:r>
      <w:r w:rsidR="00A73573" w:rsidRPr="004C6477">
        <w:rPr>
          <w:sz w:val="24"/>
          <w:szCs w:val="24"/>
        </w:rPr>
        <w:t>PUC</w:t>
      </w:r>
      <w:r w:rsidRPr="004C6477">
        <w:rPr>
          <w:sz w:val="24"/>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w:t>
      </w:r>
      <w:r w:rsidR="00A73573" w:rsidRPr="004C6477">
        <w:rPr>
          <w:sz w:val="24"/>
          <w:szCs w:val="24"/>
        </w:rPr>
        <w:t>ervice will be available.  The PUC</w:t>
      </w:r>
      <w:r w:rsidRPr="004C6477">
        <w:rPr>
          <w:sz w:val="24"/>
          <w:szCs w:val="24"/>
        </w:rPr>
        <w:t xml:space="preserve"> service dates shall not become applicable until the service applicant has met all conditions precedent to becoming a "qualified service applicant" as defined herein or by </w:t>
      </w:r>
      <w:r w:rsidR="00A73573" w:rsidRPr="004C6477">
        <w:rPr>
          <w:sz w:val="24"/>
          <w:szCs w:val="24"/>
        </w:rPr>
        <w:t>PUC</w:t>
      </w:r>
      <w:r w:rsidRPr="004C6477">
        <w:rPr>
          <w:sz w:val="24"/>
          <w:szCs w:val="24"/>
        </w:rPr>
        <w:t xml:space="preserve"> rules.</w:t>
      </w:r>
    </w:p>
    <w:p w14:paraId="7EBAAFB5" w14:textId="77777777" w:rsidR="00A73573" w:rsidRPr="004C6477" w:rsidRDefault="00A73573" w:rsidP="008B4ED5">
      <w:pPr>
        <w:pStyle w:val="BodyText"/>
        <w:rPr>
          <w:sz w:val="16"/>
          <w:szCs w:val="16"/>
        </w:rPr>
      </w:pPr>
    </w:p>
    <w:p w14:paraId="5AF3B940" w14:textId="77777777" w:rsidR="00787168" w:rsidRPr="004C6477" w:rsidRDefault="00787168" w:rsidP="00787168">
      <w:pPr>
        <w:pStyle w:val="BodyText"/>
        <w:rPr>
          <w:sz w:val="24"/>
          <w:szCs w:val="24"/>
        </w:rPr>
      </w:pPr>
      <w:r w:rsidRPr="004C6477">
        <w:rPr>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5316A7E3" w14:textId="77777777" w:rsidR="00787168" w:rsidRPr="004C6477" w:rsidRDefault="00787168" w:rsidP="00787168">
      <w:pPr>
        <w:pStyle w:val="BodyText"/>
        <w:rPr>
          <w:sz w:val="16"/>
          <w:szCs w:val="16"/>
        </w:rPr>
      </w:pPr>
    </w:p>
    <w:p w14:paraId="27338EED" w14:textId="2332909B" w:rsidR="00787168" w:rsidRPr="004C6477" w:rsidRDefault="00787168" w:rsidP="00787168">
      <w:pPr>
        <w:pStyle w:val="BodyText"/>
        <w:rPr>
          <w:sz w:val="24"/>
          <w:szCs w:val="24"/>
        </w:rPr>
      </w:pPr>
      <w:r w:rsidRPr="004C6477">
        <w:rPr>
          <w:sz w:val="24"/>
          <w:szCs w:val="24"/>
        </w:rPr>
        <w:t>A "</w:t>
      </w:r>
      <w:r w:rsidRPr="004C6477">
        <w:rPr>
          <w:bCs/>
          <w:sz w:val="24"/>
          <w:szCs w:val="24"/>
        </w:rPr>
        <w:t>qualified service applicant</w:t>
      </w:r>
      <w:r w:rsidRPr="004C6477">
        <w:rPr>
          <w:sz w:val="24"/>
          <w:szCs w:val="24"/>
        </w:rPr>
        <w: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7FFEDD4E" w14:textId="77777777" w:rsidR="00787168" w:rsidRPr="004C6477" w:rsidRDefault="00787168" w:rsidP="00787168">
      <w:pPr>
        <w:pStyle w:val="BodyText"/>
        <w:rPr>
          <w:sz w:val="16"/>
          <w:szCs w:val="16"/>
        </w:rPr>
      </w:pPr>
    </w:p>
    <w:p w14:paraId="6F7CF6EA" w14:textId="77777777" w:rsidR="00787168" w:rsidRPr="004C6477" w:rsidRDefault="004A3E33" w:rsidP="008B4ED5">
      <w:pPr>
        <w:pStyle w:val="BodyText"/>
        <w:rPr>
          <w:sz w:val="24"/>
          <w:szCs w:val="24"/>
        </w:rPr>
      </w:pPr>
      <w:r w:rsidRPr="004C6477">
        <w:rPr>
          <w:sz w:val="24"/>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w:t>
      </w:r>
    </w:p>
    <w:p w14:paraId="28195955" w14:textId="77777777" w:rsidR="00A73573" w:rsidRPr="004C6477" w:rsidRDefault="00A73573">
      <w:pPr>
        <w:rPr>
          <w:sz w:val="22"/>
        </w:rPr>
      </w:pPr>
      <w:r w:rsidRPr="004C6477">
        <w:br w:type="page"/>
      </w:r>
    </w:p>
    <w:p w14:paraId="6F84E220" w14:textId="77777777" w:rsidR="00A73573" w:rsidRPr="004C6477" w:rsidRDefault="00301829" w:rsidP="00774F50">
      <w:pPr>
        <w:pStyle w:val="Header"/>
        <w:tabs>
          <w:tab w:val="clear" w:pos="4320"/>
          <w:tab w:val="clear" w:pos="8640"/>
          <w:tab w:val="right" w:pos="9900"/>
        </w:tabs>
        <w:rPr>
          <w:rStyle w:val="PageNumber"/>
          <w:szCs w:val="24"/>
        </w:rPr>
      </w:pPr>
      <w:r w:rsidRPr="004C6477">
        <w:rPr>
          <w:szCs w:val="24"/>
          <w:u w:val="single"/>
        </w:rPr>
        <w:t>Monarch Utilities I L.P.</w:t>
      </w:r>
      <w:r w:rsidR="0005794E" w:rsidRPr="004C6477">
        <w:rPr>
          <w:szCs w:val="24"/>
        </w:rPr>
        <w:tab/>
        <w:t xml:space="preserve">Water Tariff Page </w:t>
      </w:r>
      <w:r w:rsidR="00803AB8" w:rsidRPr="004C6477">
        <w:rPr>
          <w:szCs w:val="24"/>
        </w:rPr>
        <w:t>2</w:t>
      </w:r>
      <w:r w:rsidR="00351E5E" w:rsidRPr="004C6477">
        <w:rPr>
          <w:szCs w:val="24"/>
        </w:rPr>
        <w:t>7</w:t>
      </w:r>
    </w:p>
    <w:p w14:paraId="57E3D411" w14:textId="77777777" w:rsidR="00A73573" w:rsidRPr="004C6477" w:rsidRDefault="00A73573"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A4B867C" w14:textId="77777777" w:rsidR="00813741" w:rsidRPr="004C6477" w:rsidRDefault="002D025B" w:rsidP="00813741">
      <w:pPr>
        <w:pStyle w:val="BodyText"/>
        <w:jc w:val="center"/>
        <w:rPr>
          <w:sz w:val="24"/>
          <w:szCs w:val="24"/>
        </w:rPr>
      </w:pPr>
      <w:r w:rsidRPr="004C6477">
        <w:rPr>
          <w:sz w:val="24"/>
          <w:szCs w:val="24"/>
        </w:rPr>
        <w:t>SECTION 3.</w:t>
      </w:r>
      <w:r w:rsidR="00813741" w:rsidRPr="004C6477">
        <w:rPr>
          <w:sz w:val="24"/>
          <w:szCs w:val="24"/>
        </w:rPr>
        <w:t>2</w:t>
      </w:r>
      <w:r w:rsidRPr="004C6477">
        <w:rPr>
          <w:sz w:val="24"/>
          <w:szCs w:val="24"/>
        </w:rPr>
        <w:t>0</w:t>
      </w:r>
      <w:r w:rsidR="00813741" w:rsidRPr="004C6477">
        <w:rPr>
          <w:sz w:val="24"/>
          <w:szCs w:val="24"/>
        </w:rPr>
        <w:t xml:space="preserve"> – SPECIFIC UTILITY EXTENSION POLICY </w:t>
      </w:r>
      <w:r w:rsidR="009D0A7A" w:rsidRPr="004C6477">
        <w:rPr>
          <w:sz w:val="24"/>
          <w:szCs w:val="24"/>
        </w:rPr>
        <w:t>(Continued)</w:t>
      </w:r>
    </w:p>
    <w:p w14:paraId="1E733BF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5D0EC77" w14:textId="77777777" w:rsidR="008B4ED5" w:rsidRPr="004C6477" w:rsidRDefault="008B4ED5" w:rsidP="008B4ED5">
      <w:pPr>
        <w:pStyle w:val="BodyText"/>
        <w:rPr>
          <w:sz w:val="24"/>
          <w:szCs w:val="24"/>
        </w:rPr>
      </w:pPr>
      <w:r w:rsidRPr="004C6477">
        <w:rPr>
          <w:sz w:val="24"/>
          <w:szCs w:val="24"/>
        </w:rPr>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E6342B" w:rsidRPr="004C6477">
        <w:rPr>
          <w:sz w:val="24"/>
          <w:szCs w:val="24"/>
        </w:rPr>
        <w:t>PUC</w:t>
      </w:r>
      <w:r w:rsidRPr="004C6477">
        <w:rPr>
          <w:sz w:val="24"/>
          <w:szCs w:val="24"/>
        </w:rPr>
        <w:t xml:space="preserve"> for resolution.  Unless otherwise ordered by the </w:t>
      </w:r>
      <w:r w:rsidR="00E6342B" w:rsidRPr="004C6477">
        <w:rPr>
          <w:sz w:val="24"/>
          <w:szCs w:val="24"/>
        </w:rPr>
        <w:t>PUC</w:t>
      </w:r>
      <w:r w:rsidRPr="004C6477">
        <w:rPr>
          <w:sz w:val="24"/>
          <w:szCs w:val="24"/>
        </w:rPr>
        <w:t>, the tap or service connection will not be made until the location dispute is resolved.</w:t>
      </w:r>
    </w:p>
    <w:p w14:paraId="7B0C7ABA" w14:textId="77777777" w:rsidR="008B4ED5" w:rsidRPr="004C6477" w:rsidRDefault="008B4ED5" w:rsidP="008B4ED5">
      <w:pPr>
        <w:pStyle w:val="BodyText"/>
        <w:rPr>
          <w:sz w:val="16"/>
          <w:szCs w:val="16"/>
        </w:rPr>
      </w:pPr>
    </w:p>
    <w:p w14:paraId="28CD282F" w14:textId="77777777" w:rsidR="008B4ED5" w:rsidRPr="004C6477" w:rsidRDefault="008B4ED5" w:rsidP="008B4ED5">
      <w:pPr>
        <w:pStyle w:val="BodyText"/>
        <w:rPr>
          <w:sz w:val="24"/>
          <w:szCs w:val="24"/>
        </w:rPr>
      </w:pPr>
      <w:r w:rsidRPr="004C6477">
        <w:rPr>
          <w:sz w:val="24"/>
          <w:szCs w:val="24"/>
        </w:rPr>
        <w:t xml:space="preserve">The Utility shall require a developer (as defined by </w:t>
      </w:r>
      <w:r w:rsidR="00E6342B" w:rsidRPr="004C6477">
        <w:rPr>
          <w:sz w:val="24"/>
          <w:szCs w:val="24"/>
        </w:rPr>
        <w:t>PUC</w:t>
      </w:r>
      <w:r w:rsidRPr="004C6477">
        <w:rPr>
          <w:sz w:val="24"/>
          <w:szCs w:val="24"/>
        </w:rP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w:t>
      </w:r>
      <w:proofErr w:type="gramStart"/>
      <w:r w:rsidRPr="004C6477">
        <w:rPr>
          <w:sz w:val="24"/>
          <w:szCs w:val="24"/>
        </w:rPr>
        <w:t>sufficient</w:t>
      </w:r>
      <w:proofErr w:type="gramEnd"/>
      <w:r w:rsidRPr="004C6477">
        <w:rPr>
          <w:sz w:val="24"/>
          <w:szCs w:val="24"/>
        </w:rPr>
        <w:t xml:space="preserve"> to allow the construction, installation, repair, maintenance, testing, and replacement of </w:t>
      </w:r>
      <w:r w:rsidRPr="004C6477">
        <w:rPr>
          <w:sz w:val="24"/>
          <w:szCs w:val="24"/>
          <w:u w:val="single"/>
        </w:rPr>
        <w:t>any and all</w:t>
      </w:r>
      <w:r w:rsidRPr="004C6477">
        <w:rPr>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pipe line right-of-way easements must be at least 15 feet wide to allow adequate room to facilitate backhoe and other heavy equipment operation and meters.  Easements must be provided for all production, storage, treatment, pressurization, and disposal sites that are </w:t>
      </w:r>
      <w:proofErr w:type="gramStart"/>
      <w:r w:rsidRPr="004C6477">
        <w:rPr>
          <w:sz w:val="24"/>
          <w:szCs w:val="24"/>
        </w:rPr>
        <w:t>sufficient</w:t>
      </w:r>
      <w:proofErr w:type="gramEnd"/>
      <w:r w:rsidRPr="004C6477">
        <w:rPr>
          <w:sz w:val="24"/>
          <w:szCs w:val="24"/>
        </w:rPr>
        <w:t xml:space="preserve">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618B5B3A" w14:textId="77777777" w:rsidR="008B4ED5" w:rsidRPr="004C6477" w:rsidRDefault="008B4ED5" w:rsidP="008B4ED5">
      <w:pPr>
        <w:pStyle w:val="BodyText"/>
        <w:rPr>
          <w:sz w:val="16"/>
          <w:szCs w:val="16"/>
        </w:rPr>
      </w:pPr>
    </w:p>
    <w:p w14:paraId="3A37BD34" w14:textId="77777777" w:rsidR="008B4ED5" w:rsidRPr="004C6477" w:rsidRDefault="008B4ED5" w:rsidP="008B4ED5">
      <w:pPr>
        <w:pStyle w:val="BodyText"/>
        <w:rPr>
          <w:sz w:val="24"/>
          <w:szCs w:val="24"/>
        </w:rPr>
      </w:pPr>
      <w:r w:rsidRPr="004C6477">
        <w:rPr>
          <w:sz w:val="24"/>
          <w:szCs w:val="24"/>
        </w:rPr>
        <w:t xml:space="preserve">Before the extension of utility service to developers (as defined by </w:t>
      </w:r>
      <w:r w:rsidR="00E6342B" w:rsidRPr="004C6477">
        <w:rPr>
          <w:sz w:val="24"/>
          <w:szCs w:val="24"/>
        </w:rPr>
        <w:t>PUC</w:t>
      </w:r>
      <w:r w:rsidRPr="004C6477">
        <w:rPr>
          <w:sz w:val="24"/>
          <w:szCs w:val="24"/>
        </w:rPr>
        <w:t xml:space="preserve"> rules) or new subdivisions, the Developer shall comply with the following:</w:t>
      </w:r>
    </w:p>
    <w:p w14:paraId="07623468" w14:textId="77777777" w:rsidR="00E6342B" w:rsidRPr="004C6477" w:rsidRDefault="00E6342B">
      <w:pPr>
        <w:rPr>
          <w:sz w:val="16"/>
          <w:szCs w:val="16"/>
        </w:rPr>
      </w:pPr>
    </w:p>
    <w:p w14:paraId="5D813C51"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(a)</w:t>
      </w:r>
      <w:r w:rsidRPr="004C6477">
        <w:rPr>
          <w:sz w:val="24"/>
          <w:szCs w:val="24"/>
        </w:rPr>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41F3D4A7" w14:textId="77777777" w:rsidR="00E6342B" w:rsidRPr="004C6477" w:rsidRDefault="00E6342B">
      <w:pPr>
        <w:rPr>
          <w:sz w:val="16"/>
          <w:szCs w:val="16"/>
        </w:rPr>
      </w:pPr>
    </w:p>
    <w:p w14:paraId="4231F3B8"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(b)</w:t>
      </w:r>
      <w:r w:rsidRPr="004C6477">
        <w:rPr>
          <w:sz w:val="24"/>
          <w:szCs w:val="24"/>
        </w:rPr>
        <w:tab/>
        <w:t>After the requirements of easements and rights-of-way have been determined, a red line copy will be returned by the Utility to the Developer for final plat preparation.</w:t>
      </w:r>
    </w:p>
    <w:p w14:paraId="115FA6A6" w14:textId="77777777" w:rsidR="00E6342B" w:rsidRPr="004C6477" w:rsidRDefault="00E6342B">
      <w:pPr>
        <w:rPr>
          <w:sz w:val="22"/>
        </w:rPr>
      </w:pPr>
      <w:r w:rsidRPr="004C6477">
        <w:br w:type="page"/>
      </w:r>
    </w:p>
    <w:p w14:paraId="1D88E8C0" w14:textId="77777777" w:rsidR="007813C5" w:rsidRPr="004C6477" w:rsidRDefault="00301829" w:rsidP="00774F50">
      <w:pPr>
        <w:pStyle w:val="Header"/>
        <w:tabs>
          <w:tab w:val="clear" w:pos="4320"/>
          <w:tab w:val="clear" w:pos="8640"/>
          <w:tab w:val="right" w:pos="9900"/>
        </w:tabs>
        <w:rPr>
          <w:rStyle w:val="PageNumber"/>
          <w:szCs w:val="24"/>
        </w:rPr>
      </w:pPr>
      <w:r w:rsidRPr="004C6477">
        <w:rPr>
          <w:szCs w:val="24"/>
          <w:u w:val="single"/>
        </w:rPr>
        <w:t>Monarch Utilities I L.P.</w:t>
      </w:r>
      <w:r w:rsidR="0005794E" w:rsidRPr="004C6477">
        <w:rPr>
          <w:szCs w:val="24"/>
        </w:rPr>
        <w:tab/>
        <w:t xml:space="preserve">Water Tariff Page </w:t>
      </w:r>
      <w:r w:rsidR="00803AB8" w:rsidRPr="004C6477">
        <w:rPr>
          <w:szCs w:val="24"/>
        </w:rPr>
        <w:t>2</w:t>
      </w:r>
      <w:r w:rsidR="00351E5E" w:rsidRPr="004C6477">
        <w:rPr>
          <w:szCs w:val="24"/>
        </w:rPr>
        <w:t>8</w:t>
      </w:r>
    </w:p>
    <w:p w14:paraId="2855DB4D" w14:textId="77777777" w:rsidR="007813C5" w:rsidRPr="004C6477" w:rsidRDefault="007813C5" w:rsidP="007813C5">
      <w:pPr>
        <w:pStyle w:val="BodyText"/>
        <w:rPr>
          <w:sz w:val="24"/>
          <w:szCs w:val="24"/>
        </w:rPr>
      </w:pPr>
    </w:p>
    <w:p w14:paraId="00CAF2BE" w14:textId="65E25516" w:rsidR="00813741" w:rsidRPr="004C6477" w:rsidRDefault="00813741" w:rsidP="00D86F9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4C6477">
        <w:rPr>
          <w:sz w:val="24"/>
          <w:szCs w:val="24"/>
        </w:rPr>
        <w:t>SECTION 3.2</w:t>
      </w:r>
      <w:r w:rsidR="002D025B" w:rsidRPr="004C6477">
        <w:rPr>
          <w:sz w:val="24"/>
          <w:szCs w:val="24"/>
        </w:rPr>
        <w:t>0</w:t>
      </w:r>
      <w:r w:rsidRPr="004C6477">
        <w:rPr>
          <w:sz w:val="24"/>
          <w:szCs w:val="24"/>
        </w:rPr>
        <w:t xml:space="preserve"> – SPECIFIC UTILITY EXTENSION POLICY </w:t>
      </w:r>
      <w:r w:rsidR="009D0A7A" w:rsidRPr="004C6477">
        <w:rPr>
          <w:sz w:val="24"/>
          <w:szCs w:val="24"/>
        </w:rPr>
        <w:t>(Continued</w:t>
      </w:r>
      <w:r w:rsidRPr="004C6477">
        <w:rPr>
          <w:sz w:val="24"/>
          <w:szCs w:val="24"/>
        </w:rPr>
        <w:t>)</w:t>
      </w:r>
    </w:p>
    <w:p w14:paraId="04CF075E" w14:textId="77777777" w:rsidR="008B4ED5" w:rsidRPr="004C6477" w:rsidRDefault="008B4ED5" w:rsidP="008B4ED5">
      <w:pPr>
        <w:pStyle w:val="BodyText"/>
        <w:rPr>
          <w:sz w:val="24"/>
          <w:szCs w:val="24"/>
        </w:rPr>
      </w:pPr>
    </w:p>
    <w:p w14:paraId="155A584D" w14:textId="36E71179"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Pr="004C6477">
        <w:rPr>
          <w:sz w:val="24"/>
          <w:szCs w:val="24"/>
        </w:rPr>
        <w:tab/>
        <w:t xml:space="preserve">Copies of all proposed plats and plans must be submitted to the Utility before their submission to the County for approval to </w:t>
      </w:r>
      <w:proofErr w:type="gramStart"/>
      <w:r w:rsidRPr="004C6477">
        <w:rPr>
          <w:sz w:val="24"/>
          <w:szCs w:val="24"/>
        </w:rPr>
        <w:t>insure</w:t>
      </w:r>
      <w:proofErr w:type="gramEnd"/>
      <w:r w:rsidRPr="004C6477">
        <w:rPr>
          <w:sz w:val="24"/>
          <w:szCs w:val="24"/>
        </w:rPr>
        <w:t xml:space="preserve"> that they are compatible with the adequate long-term utility needs of potential service customers.  Copies will be returned after review by the Utility so that necessary changes may be incorporated into the Developer's final submitted plat(s) and plans.</w:t>
      </w:r>
    </w:p>
    <w:p w14:paraId="45FA34F5"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ACE714E"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(d)</w:t>
      </w:r>
      <w:r w:rsidRPr="004C6477">
        <w:rPr>
          <w:sz w:val="24"/>
          <w:szCs w:val="24"/>
        </w:rP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14:paraId="4CDD8245"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68DB6F19" w14:textId="6E3DE795"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(e)</w:t>
      </w:r>
      <w:r w:rsidRPr="004C6477">
        <w:rPr>
          <w:sz w:val="24"/>
          <w:szCs w:val="24"/>
        </w:rPr>
        <w:tab/>
        <w:t xml:space="preserve">The Developer shall be required to post bond or escrow the funds necessary to construct all required Utility system extensions, except individual taps, meters, and water connections, required to serve the property.  Construction shall not commence until funds are available.  If the construction is to be done in coordination with the phased development of the property, funds must be provided in advance which are </w:t>
      </w:r>
      <w:proofErr w:type="gramStart"/>
      <w:r w:rsidRPr="004C6477">
        <w:rPr>
          <w:sz w:val="24"/>
          <w:szCs w:val="24"/>
        </w:rPr>
        <w:t>sufficient</w:t>
      </w:r>
      <w:proofErr w:type="gramEnd"/>
      <w:r w:rsidRPr="004C6477">
        <w:rPr>
          <w:sz w:val="24"/>
          <w:szCs w:val="24"/>
        </w:rPr>
        <w:t xml:space="preserve"> to complete each phase.  No phase or facilities for any phase shall be constructed before the bonding or escrowing of all funds associated with that phase.</w:t>
      </w:r>
    </w:p>
    <w:p w14:paraId="454210B6"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1287EEE9" w14:textId="51080C24"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(f)</w:t>
      </w:r>
      <w:r w:rsidRPr="004C6477">
        <w:rPr>
          <w:sz w:val="24"/>
          <w:szCs w:val="24"/>
        </w:rPr>
        <w:tab/>
        <w:t>At the sole option of the Utility, the Developer may be required to execute a Developer Extension Agreement setting forth all terms and conditions of extending service to their property including all contributions in aid of construction and developer reimbursements, if any.</w:t>
      </w:r>
    </w:p>
    <w:p w14:paraId="03E51D7E"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07A90AC6"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(g)</w:t>
      </w:r>
      <w:r w:rsidRPr="004C6477">
        <w:rPr>
          <w:sz w:val="24"/>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7B0EF08B" w14:textId="77777777" w:rsidR="007813C5" w:rsidRPr="004C6477" w:rsidRDefault="007813C5">
      <w:pPr>
        <w:rPr>
          <w:szCs w:val="24"/>
        </w:rPr>
      </w:pPr>
    </w:p>
    <w:p w14:paraId="072F018E" w14:textId="28A82CC3"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(h)</w:t>
      </w:r>
      <w:r w:rsidRPr="004C6477">
        <w:rPr>
          <w:sz w:val="24"/>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315B5E35" w14:textId="77777777" w:rsidR="00813741" w:rsidRPr="004C6477" w:rsidRDefault="00813741">
      <w:pPr>
        <w:rPr>
          <w:szCs w:val="24"/>
        </w:rPr>
      </w:pPr>
    </w:p>
    <w:p w14:paraId="1939E4E2" w14:textId="1EEFEE6A"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(i)</w:t>
      </w:r>
      <w:r w:rsidRPr="004C6477">
        <w:rPr>
          <w:sz w:val="24"/>
          <w:szCs w:val="24"/>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5D0E6C78" w14:textId="77777777" w:rsidR="00813741" w:rsidRPr="004C6477" w:rsidRDefault="00813741">
      <w:pPr>
        <w:rPr>
          <w:szCs w:val="24"/>
        </w:rPr>
      </w:pPr>
    </w:p>
    <w:p w14:paraId="0D64248B" w14:textId="77777777" w:rsidR="007813C5" w:rsidRPr="004C6477" w:rsidRDefault="007813C5">
      <w:pPr>
        <w:rPr>
          <w:sz w:val="22"/>
        </w:rPr>
      </w:pPr>
      <w:r w:rsidRPr="004C6477">
        <w:br w:type="page"/>
      </w:r>
    </w:p>
    <w:p w14:paraId="55DAA004" w14:textId="77777777" w:rsidR="00437C7D" w:rsidRPr="004C6477" w:rsidRDefault="00301829" w:rsidP="00774F50">
      <w:pPr>
        <w:pStyle w:val="Header"/>
        <w:tabs>
          <w:tab w:val="clear" w:pos="4320"/>
          <w:tab w:val="clear" w:pos="8640"/>
          <w:tab w:val="right" w:pos="9900"/>
        </w:tabs>
        <w:rPr>
          <w:rStyle w:val="PageNumber"/>
          <w:szCs w:val="24"/>
        </w:rPr>
      </w:pPr>
      <w:r w:rsidRPr="004C6477">
        <w:rPr>
          <w:szCs w:val="24"/>
          <w:u w:val="single"/>
        </w:rPr>
        <w:t>Monarch Utilities I L.P.</w:t>
      </w:r>
      <w:r w:rsidR="00437C7D" w:rsidRPr="004C6477">
        <w:rPr>
          <w:szCs w:val="24"/>
        </w:rPr>
        <w:tab/>
        <w:t>Water T</w:t>
      </w:r>
      <w:r w:rsidR="0005794E" w:rsidRPr="004C6477">
        <w:rPr>
          <w:szCs w:val="24"/>
        </w:rPr>
        <w:t xml:space="preserve">ariff Page </w:t>
      </w:r>
      <w:r w:rsidR="00803AB8" w:rsidRPr="004C6477">
        <w:rPr>
          <w:szCs w:val="24"/>
        </w:rPr>
        <w:t>2</w:t>
      </w:r>
      <w:r w:rsidR="00351E5E" w:rsidRPr="004C6477">
        <w:rPr>
          <w:szCs w:val="24"/>
        </w:rPr>
        <w:t>9</w:t>
      </w:r>
    </w:p>
    <w:p w14:paraId="3F39AA25" w14:textId="77777777" w:rsidR="00437C7D" w:rsidRPr="004C6477" w:rsidRDefault="00437C7D" w:rsidP="00437C7D">
      <w:pPr>
        <w:pStyle w:val="BodyText"/>
        <w:rPr>
          <w:sz w:val="24"/>
          <w:szCs w:val="24"/>
        </w:rPr>
      </w:pPr>
    </w:p>
    <w:p w14:paraId="22412E7A" w14:textId="77777777" w:rsidR="0063689A" w:rsidRPr="004C6477" w:rsidRDefault="0063689A" w:rsidP="00D86F9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4C6477">
        <w:rPr>
          <w:sz w:val="24"/>
          <w:szCs w:val="24"/>
        </w:rPr>
        <w:t>SECTION 3.2</w:t>
      </w:r>
      <w:r w:rsidR="002D025B" w:rsidRPr="004C6477">
        <w:rPr>
          <w:sz w:val="24"/>
          <w:szCs w:val="24"/>
        </w:rPr>
        <w:t>0</w:t>
      </w:r>
      <w:r w:rsidRPr="004C6477">
        <w:rPr>
          <w:sz w:val="24"/>
          <w:szCs w:val="24"/>
        </w:rPr>
        <w:t xml:space="preserve"> – SPECIFIC UTILITY EXTENSION POLICY </w:t>
      </w:r>
      <w:r w:rsidR="009D0A7A" w:rsidRPr="004C6477">
        <w:rPr>
          <w:sz w:val="24"/>
          <w:szCs w:val="24"/>
        </w:rPr>
        <w:t>(Continued)</w:t>
      </w:r>
    </w:p>
    <w:p w14:paraId="39A0BA6A" w14:textId="77777777" w:rsidR="008B4ED5" w:rsidRPr="004C6477" w:rsidRDefault="008B4ED5" w:rsidP="0063689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661C41E8" w14:textId="77777777" w:rsidR="008B4ED5" w:rsidRPr="004C6477" w:rsidRDefault="008B4ED5" w:rsidP="008B4ED5">
      <w:pPr>
        <w:pStyle w:val="BodyText"/>
        <w:rPr>
          <w:sz w:val="24"/>
          <w:szCs w:val="24"/>
        </w:rPr>
      </w:pPr>
      <w:r w:rsidRPr="004C6477">
        <w:rPr>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65195378" w14:textId="77777777" w:rsidR="008B4ED5" w:rsidRPr="004C6477" w:rsidRDefault="008B4ED5" w:rsidP="008B4ED5">
      <w:pPr>
        <w:pStyle w:val="BodyText"/>
        <w:rPr>
          <w:sz w:val="24"/>
          <w:szCs w:val="24"/>
        </w:rPr>
      </w:pPr>
    </w:p>
    <w:p w14:paraId="17A41BE8"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that the developer of the subdivision refused to provide facilities compatible with the Utility's facilities in accordance with the Utility's approved extension policy after receiving a written request from the Utility; or,</w:t>
      </w:r>
    </w:p>
    <w:p w14:paraId="0DCF49AF"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644A6D1A"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164876EF"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7507654B"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00437C7D" w:rsidRPr="004C6477">
        <w:rPr>
          <w:sz w:val="24"/>
          <w:szCs w:val="24"/>
        </w:rPr>
        <w:tab/>
      </w:r>
      <w:r w:rsidRPr="004C6477">
        <w:rPr>
          <w:sz w:val="24"/>
          <w:szCs w:val="24"/>
        </w:rPr>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  The following criteria shall be considered to determine the residential service applicant's cost for extending service:</w:t>
      </w:r>
    </w:p>
    <w:p w14:paraId="37C5F079" w14:textId="77777777" w:rsidR="008B4ED5" w:rsidRPr="004C6477" w:rsidRDefault="00437C7D"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(1)</w:t>
      </w:r>
      <w:r w:rsidR="0015662A" w:rsidRPr="004C6477">
        <w:rPr>
          <w:sz w:val="24"/>
          <w:szCs w:val="24"/>
        </w:rPr>
        <w:tab/>
      </w:r>
      <w:r w:rsidRPr="004C6477">
        <w:rPr>
          <w:sz w:val="24"/>
          <w:szCs w:val="24"/>
        </w:rPr>
        <w:t>T</w:t>
      </w:r>
      <w:r w:rsidR="008B4ED5" w:rsidRPr="004C6477">
        <w:rPr>
          <w:sz w:val="24"/>
          <w:szCs w:val="24"/>
        </w:rPr>
        <w:t>he residential service applicant shall not be required to pay for costs of main extensions greater than 2" in diameter for water distribution.</w:t>
      </w:r>
    </w:p>
    <w:p w14:paraId="3FA7201C" w14:textId="77777777" w:rsidR="0015662A" w:rsidRPr="004C6477" w:rsidRDefault="0015662A"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p>
    <w:p w14:paraId="098796F6"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(2)</w:t>
      </w:r>
      <w:r w:rsidR="0015662A" w:rsidRPr="004C6477">
        <w:rPr>
          <w:sz w:val="24"/>
          <w:szCs w:val="24"/>
        </w:rPr>
        <w:tab/>
      </w:r>
      <w:r w:rsidRPr="004C6477">
        <w:rPr>
          <w:sz w:val="24"/>
          <w:szCs w:val="24"/>
        </w:rPr>
        <w:t xml:space="preserve">Exceptions may be granted by the </w:t>
      </w:r>
      <w:r w:rsidR="00437C7D" w:rsidRPr="004C6477">
        <w:rPr>
          <w:sz w:val="24"/>
          <w:szCs w:val="24"/>
        </w:rPr>
        <w:t>PUC</w:t>
      </w:r>
      <w:r w:rsidRPr="004C6477">
        <w:rPr>
          <w:sz w:val="24"/>
          <w:szCs w:val="24"/>
        </w:rPr>
        <w:t xml:space="preserve"> if:</w:t>
      </w:r>
    </w:p>
    <w:p w14:paraId="31B7051A" w14:textId="77777777" w:rsidR="008B4ED5" w:rsidRPr="004C6477" w:rsidRDefault="008B4ED5" w:rsidP="0015662A">
      <w:pPr>
        <w:pStyle w:val="BodyText"/>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adequate service cannot be provided to the applicant using the maximum line sizes listed due to distance or elevation, in which case, it shall be the Utility's burden to justify that a larger diameter pipe is required for adequate service;</w:t>
      </w:r>
    </w:p>
    <w:p w14:paraId="554B96F4"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hanging="720"/>
        <w:rPr>
          <w:sz w:val="24"/>
          <w:szCs w:val="24"/>
        </w:rPr>
      </w:pPr>
      <w:r w:rsidRPr="004C6477">
        <w:rPr>
          <w:sz w:val="24"/>
          <w:szCs w:val="24"/>
        </w:rPr>
        <w:t>(ii)</w:t>
      </w:r>
      <w:r w:rsidR="0015662A" w:rsidRPr="004C6477">
        <w:rPr>
          <w:sz w:val="24"/>
          <w:szCs w:val="24"/>
        </w:rPr>
        <w:tab/>
      </w:r>
      <w:r w:rsidRPr="004C6477">
        <w:rPr>
          <w:sz w:val="24"/>
          <w:szCs w:val="24"/>
        </w:rPr>
        <w:t>larger minimum line sizes are required under subdivision platting requirements or applicable building codes.</w:t>
      </w:r>
    </w:p>
    <w:p w14:paraId="4FEAE6AE"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(3)</w:t>
      </w:r>
      <w:r w:rsidR="0015662A" w:rsidRPr="004C6477">
        <w:rPr>
          <w:sz w:val="24"/>
          <w:szCs w:val="24"/>
        </w:rPr>
        <w:tab/>
      </w:r>
      <w:r w:rsidRPr="004C6477">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1A08B77" w14:textId="77777777" w:rsidR="008B4ED5" w:rsidRPr="004C6477" w:rsidRDefault="008B4ED5" w:rsidP="008B4ED5">
      <w:pPr>
        <w:pStyle w:val="BodyText"/>
        <w:rPr>
          <w:sz w:val="24"/>
          <w:szCs w:val="24"/>
        </w:rPr>
      </w:pPr>
    </w:p>
    <w:p w14:paraId="0712F713" w14:textId="759A13FF" w:rsidR="008B4ED5" w:rsidRPr="004C6477" w:rsidRDefault="008B4ED5" w:rsidP="002D025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14:paraId="7D9D5922" w14:textId="77777777" w:rsidR="008B4ED5" w:rsidRPr="004C6477" w:rsidRDefault="008B4ED5" w:rsidP="008B4ED5">
      <w:pPr>
        <w:pStyle w:val="BodyText"/>
        <w:rPr>
          <w:sz w:val="24"/>
          <w:szCs w:val="24"/>
        </w:rPr>
      </w:pPr>
    </w:p>
    <w:p w14:paraId="187172C4" w14:textId="32FE2662" w:rsidR="008B4ED5" w:rsidRPr="004C6477" w:rsidRDefault="008B4ED5" w:rsidP="008B4ED5">
      <w:pPr>
        <w:pStyle w:val="BodyText"/>
        <w:rPr>
          <w:sz w:val="24"/>
          <w:szCs w:val="24"/>
        </w:rPr>
      </w:pPr>
      <w:r w:rsidRPr="004C6477">
        <w:rPr>
          <w:sz w:val="24"/>
          <w:szCs w:val="24"/>
        </w:rPr>
        <w:t>A service applicant requesting a one-inch meter for a lawn sprinkler system to service a residential lot is not considered nonstandard service.</w:t>
      </w:r>
    </w:p>
    <w:p w14:paraId="534C7962" w14:textId="77777777" w:rsidR="0015662A" w:rsidRPr="004C6477" w:rsidRDefault="0015662A" w:rsidP="008B4ED5">
      <w:pPr>
        <w:pStyle w:val="BodyText"/>
        <w:rPr>
          <w:sz w:val="24"/>
          <w:szCs w:val="24"/>
        </w:rPr>
      </w:pPr>
    </w:p>
    <w:p w14:paraId="37D97693" w14:textId="77777777" w:rsidR="0015662A" w:rsidRPr="004C6477" w:rsidRDefault="0015662A" w:rsidP="008B4ED5">
      <w:pPr>
        <w:pStyle w:val="BodyText"/>
        <w:rPr>
          <w:sz w:val="24"/>
          <w:szCs w:val="24"/>
        </w:rPr>
      </w:pPr>
    </w:p>
    <w:p w14:paraId="2CA6B44E" w14:textId="77777777" w:rsidR="007B7435" w:rsidRPr="004C6477" w:rsidRDefault="007B7435">
      <w:pPr>
        <w:rPr>
          <w:szCs w:val="24"/>
        </w:rPr>
        <w:sectPr w:rsidR="007B7435" w:rsidRPr="004C6477" w:rsidSect="001977B1">
          <w:headerReference w:type="even" r:id="rId9"/>
          <w:footerReference w:type="even" r:id="rId10"/>
          <w:footerReference w:type="default" r:id="rId11"/>
          <w:footnotePr>
            <w:numFmt w:val="lowerLetter"/>
          </w:footnotePr>
          <w:endnotePr>
            <w:numFmt w:val="lowerLetter"/>
          </w:endnotePr>
          <w:type w:val="continuous"/>
          <w:pgSz w:w="12240" w:h="15840"/>
          <w:pgMar w:top="720" w:right="1152" w:bottom="720" w:left="1152" w:header="0" w:footer="720" w:gutter="0"/>
          <w:cols w:space="720"/>
          <w:titlePg/>
          <w:docGrid w:linePitch="326"/>
        </w:sectPr>
      </w:pPr>
      <w:r w:rsidRPr="004C6477">
        <w:rPr>
          <w:szCs w:val="24"/>
        </w:rPr>
        <w:br w:type="page"/>
      </w:r>
    </w:p>
    <w:p w14:paraId="125FD214" w14:textId="77777777" w:rsidR="00E75087" w:rsidRPr="004C6477" w:rsidRDefault="00E75087" w:rsidP="00E75087">
      <w:pPr>
        <w:tabs>
          <w:tab w:val="right" w:pos="9360"/>
        </w:tabs>
        <w:jc w:val="center"/>
        <w:rPr>
          <w:szCs w:val="24"/>
          <w:u w:val="single"/>
        </w:rPr>
      </w:pPr>
      <w:r w:rsidRPr="004C6477">
        <w:rPr>
          <w:szCs w:val="24"/>
          <w:u w:val="single"/>
        </w:rPr>
        <w:t>APPENDIX A -- DROUGHT CONTINGENCY PLAN</w:t>
      </w:r>
      <w:r w:rsidR="00C421BE" w:rsidRPr="004C6477">
        <w:rPr>
          <w:szCs w:val="24"/>
          <w:u w:val="single"/>
        </w:rPr>
        <w:t xml:space="preserve"> </w:t>
      </w:r>
    </w:p>
    <w:p w14:paraId="010B1685" w14:textId="77777777" w:rsidR="00E75087" w:rsidRPr="004C6477" w:rsidRDefault="00E75087" w:rsidP="00E75087">
      <w:pPr>
        <w:tabs>
          <w:tab w:val="right" w:pos="9360"/>
        </w:tabs>
        <w:rPr>
          <w:szCs w:val="24"/>
          <w:u w:val="single"/>
        </w:rPr>
      </w:pPr>
    </w:p>
    <w:p w14:paraId="216BAA36" w14:textId="77777777" w:rsidR="00E75087" w:rsidRPr="004C6477" w:rsidRDefault="00E75087" w:rsidP="00E75087">
      <w:pPr>
        <w:jc w:val="both"/>
        <w:rPr>
          <w:szCs w:val="24"/>
        </w:rPr>
      </w:pPr>
      <w:r w:rsidRPr="004C6477">
        <w:rPr>
          <w:szCs w:val="24"/>
        </w:rPr>
        <w:t>“This page incorporates by reference the utility’s Drought Contingency Plan, as approved and periodically amended by the Texas Commission on Environmental Quality.”</w:t>
      </w:r>
    </w:p>
    <w:p w14:paraId="3A6D8E72" w14:textId="77777777" w:rsidR="00E75087" w:rsidRPr="004C6477" w:rsidRDefault="00E75087" w:rsidP="00E75087">
      <w:pPr>
        <w:tabs>
          <w:tab w:val="right" w:pos="9360"/>
        </w:tabs>
        <w:jc w:val="both"/>
        <w:rPr>
          <w:szCs w:val="24"/>
          <w:u w:val="single"/>
        </w:rPr>
      </w:pPr>
    </w:p>
    <w:p w14:paraId="17FE6C91" w14:textId="77777777" w:rsidR="007B7435" w:rsidRPr="004C6477" w:rsidRDefault="007B7435" w:rsidP="007B7435">
      <w:pPr>
        <w:rPr>
          <w:sz w:val="22"/>
          <w:szCs w:val="22"/>
        </w:rPr>
      </w:pPr>
    </w:p>
    <w:p w14:paraId="1697BADD" w14:textId="77777777" w:rsidR="007B7435" w:rsidRPr="004C6477" w:rsidRDefault="007B7435" w:rsidP="007B7435">
      <w:pPr>
        <w:rPr>
          <w:sz w:val="22"/>
          <w:szCs w:val="22"/>
        </w:rPr>
      </w:pPr>
    </w:p>
    <w:p w14:paraId="55E86F00" w14:textId="77777777" w:rsidR="007B7435" w:rsidRPr="004C6477" w:rsidRDefault="007B7435" w:rsidP="007B7435">
      <w:pPr>
        <w:rPr>
          <w:sz w:val="22"/>
          <w:szCs w:val="22"/>
        </w:rPr>
      </w:pPr>
    </w:p>
    <w:p w14:paraId="50F72E1D" w14:textId="77777777" w:rsidR="007B7435" w:rsidRPr="004C6477" w:rsidRDefault="007B7435" w:rsidP="007B7435">
      <w:pPr>
        <w:rPr>
          <w:sz w:val="22"/>
          <w:szCs w:val="22"/>
        </w:rPr>
      </w:pPr>
    </w:p>
    <w:p w14:paraId="35B0E394" w14:textId="77777777" w:rsidR="007B7435" w:rsidRPr="004C6477" w:rsidRDefault="007B7435" w:rsidP="007B7435">
      <w:pPr>
        <w:rPr>
          <w:sz w:val="22"/>
          <w:szCs w:val="22"/>
        </w:rPr>
      </w:pPr>
    </w:p>
    <w:p w14:paraId="5E1784D2" w14:textId="77777777" w:rsidR="007B7435" w:rsidRPr="004C6477" w:rsidRDefault="007B7435" w:rsidP="007B7435">
      <w:pPr>
        <w:rPr>
          <w:sz w:val="22"/>
          <w:szCs w:val="22"/>
        </w:rPr>
      </w:pPr>
    </w:p>
    <w:p w14:paraId="474F673F" w14:textId="77777777" w:rsidR="007B7435" w:rsidRPr="004C6477" w:rsidRDefault="007B7435" w:rsidP="007B7435">
      <w:pPr>
        <w:rPr>
          <w:sz w:val="22"/>
          <w:szCs w:val="22"/>
        </w:rPr>
      </w:pPr>
    </w:p>
    <w:p w14:paraId="4C38B87F" w14:textId="77777777" w:rsidR="007B7435" w:rsidRPr="004C6477" w:rsidRDefault="007B7435" w:rsidP="007B7435">
      <w:pPr>
        <w:rPr>
          <w:sz w:val="22"/>
          <w:szCs w:val="22"/>
        </w:rPr>
      </w:pPr>
    </w:p>
    <w:p w14:paraId="370ACD75" w14:textId="77777777" w:rsidR="007B7435" w:rsidRPr="004C6477" w:rsidRDefault="007B7435" w:rsidP="007B7435">
      <w:pPr>
        <w:rPr>
          <w:sz w:val="22"/>
          <w:szCs w:val="22"/>
        </w:rPr>
      </w:pPr>
    </w:p>
    <w:p w14:paraId="3478DBDE" w14:textId="77777777" w:rsidR="007B7435" w:rsidRPr="004C6477" w:rsidRDefault="007B7435" w:rsidP="007B7435">
      <w:pPr>
        <w:rPr>
          <w:sz w:val="22"/>
          <w:szCs w:val="22"/>
        </w:rPr>
      </w:pPr>
    </w:p>
    <w:p w14:paraId="1B97AFBD" w14:textId="77777777" w:rsidR="007B7435" w:rsidRPr="004C6477" w:rsidRDefault="007B7435" w:rsidP="007B7435">
      <w:pPr>
        <w:rPr>
          <w:sz w:val="22"/>
          <w:szCs w:val="22"/>
        </w:rPr>
      </w:pPr>
    </w:p>
    <w:p w14:paraId="253DA234" w14:textId="77777777" w:rsidR="007B7435" w:rsidRPr="004C6477" w:rsidRDefault="007B7435" w:rsidP="007B7435">
      <w:pPr>
        <w:rPr>
          <w:sz w:val="22"/>
          <w:szCs w:val="22"/>
        </w:rPr>
      </w:pPr>
    </w:p>
    <w:p w14:paraId="488475BD" w14:textId="77777777" w:rsidR="007B7435" w:rsidRPr="004C6477" w:rsidRDefault="007B7435" w:rsidP="007B7435">
      <w:pPr>
        <w:rPr>
          <w:sz w:val="22"/>
          <w:szCs w:val="22"/>
        </w:rPr>
      </w:pPr>
    </w:p>
    <w:p w14:paraId="1CA5AD21" w14:textId="77777777" w:rsidR="007B7435" w:rsidRPr="004C6477" w:rsidRDefault="007B7435" w:rsidP="007B7435">
      <w:pPr>
        <w:rPr>
          <w:sz w:val="22"/>
          <w:szCs w:val="22"/>
        </w:rPr>
      </w:pPr>
    </w:p>
    <w:p w14:paraId="1AEF79D2" w14:textId="77777777" w:rsidR="007B7435" w:rsidRPr="004C6477" w:rsidRDefault="007B7435" w:rsidP="007B7435">
      <w:pPr>
        <w:rPr>
          <w:sz w:val="22"/>
          <w:szCs w:val="22"/>
        </w:rPr>
      </w:pPr>
    </w:p>
    <w:p w14:paraId="702134EB" w14:textId="77777777" w:rsidR="007B7435" w:rsidRPr="004C6477" w:rsidRDefault="007B7435" w:rsidP="007B7435">
      <w:pPr>
        <w:tabs>
          <w:tab w:val="left" w:pos="493"/>
          <w:tab w:val="right" w:pos="9360"/>
        </w:tabs>
        <w:rPr>
          <w:sz w:val="22"/>
          <w:szCs w:val="22"/>
        </w:rPr>
      </w:pPr>
    </w:p>
    <w:p w14:paraId="44F80E16" w14:textId="77777777" w:rsidR="0005794E" w:rsidRPr="004C6477" w:rsidRDefault="00E75087" w:rsidP="0005794E">
      <w:pPr>
        <w:tabs>
          <w:tab w:val="right" w:pos="9360"/>
        </w:tabs>
        <w:jc w:val="center"/>
        <w:rPr>
          <w:sz w:val="22"/>
          <w:szCs w:val="22"/>
          <w:u w:val="single"/>
        </w:rPr>
      </w:pPr>
      <w:r w:rsidRPr="004C6477">
        <w:rPr>
          <w:sz w:val="22"/>
          <w:szCs w:val="22"/>
        </w:rPr>
        <w:br w:type="page"/>
      </w:r>
      <w:r w:rsidR="0005794E" w:rsidRPr="004C6477">
        <w:rPr>
          <w:sz w:val="22"/>
          <w:szCs w:val="22"/>
          <w:u w:val="single"/>
        </w:rPr>
        <w:t xml:space="preserve"> </w:t>
      </w:r>
    </w:p>
    <w:p w14:paraId="7B413F6D" w14:textId="77777777" w:rsidR="004A511C" w:rsidRPr="004C6477" w:rsidRDefault="0005794E" w:rsidP="004A511C">
      <w:pPr>
        <w:tabs>
          <w:tab w:val="right" w:pos="9360"/>
        </w:tabs>
        <w:jc w:val="center"/>
        <w:rPr>
          <w:sz w:val="22"/>
          <w:szCs w:val="22"/>
        </w:rPr>
      </w:pPr>
      <w:r w:rsidRPr="004C6477">
        <w:rPr>
          <w:sz w:val="22"/>
          <w:szCs w:val="22"/>
          <w:u w:val="single"/>
        </w:rPr>
        <w:t>APPENDIX B</w:t>
      </w:r>
      <w:r w:rsidR="004A511C" w:rsidRPr="004C6477">
        <w:rPr>
          <w:sz w:val="22"/>
          <w:szCs w:val="22"/>
          <w:u w:val="single"/>
        </w:rPr>
        <w:t xml:space="preserve"> – APPLICATION FOR SERVICE</w:t>
      </w:r>
    </w:p>
    <w:p w14:paraId="112B25D9" w14:textId="77777777" w:rsidR="004A511C" w:rsidRPr="004C6477" w:rsidRDefault="004A511C">
      <w:pPr>
        <w:rPr>
          <w:sz w:val="22"/>
          <w:szCs w:val="22"/>
        </w:rPr>
      </w:pPr>
    </w:p>
    <w:p w14:paraId="3F57A304" w14:textId="77777777" w:rsidR="000E7F6B" w:rsidRPr="004C6477" w:rsidRDefault="000E7F6B">
      <w:pPr>
        <w:rPr>
          <w:sz w:val="22"/>
          <w:szCs w:val="22"/>
        </w:rPr>
      </w:pPr>
    </w:p>
    <w:p w14:paraId="2015983D" w14:textId="77777777" w:rsidR="000E7F6B" w:rsidRPr="004C6477" w:rsidRDefault="000E7F6B" w:rsidP="000E7F6B">
      <w:pPr>
        <w:autoSpaceDE w:val="0"/>
        <w:autoSpaceDN w:val="0"/>
        <w:adjustRightInd w:val="0"/>
        <w:ind w:left="-1170" w:right="-1170"/>
        <w:jc w:val="center"/>
        <w:rPr>
          <w:bCs/>
          <w:color w:val="000000"/>
          <w:szCs w:val="24"/>
        </w:rPr>
      </w:pPr>
      <w:r w:rsidRPr="004C6477">
        <w:rPr>
          <w:rFonts w:eastAsia="Calibri"/>
          <w:noProof/>
          <w:sz w:val="22"/>
          <w:szCs w:val="22"/>
        </w:rPr>
        <mc:AlternateContent>
          <mc:Choice Requires="wps">
            <w:drawing>
              <wp:anchor distT="0" distB="0" distL="0" distR="0" simplePos="0" relativeHeight="251661312" behindDoc="1" locked="0" layoutInCell="1" allowOverlap="1" wp14:anchorId="583EE51C" wp14:editId="7FE84E17">
                <wp:simplePos x="0" y="0"/>
                <wp:positionH relativeFrom="margin">
                  <wp:posOffset>3862026</wp:posOffset>
                </wp:positionH>
                <wp:positionV relativeFrom="paragraph">
                  <wp:posOffset>174507</wp:posOffset>
                </wp:positionV>
                <wp:extent cx="2675890" cy="819150"/>
                <wp:effectExtent l="0" t="0" r="1016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5890" cy="81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3479A" w14:textId="77777777" w:rsidR="000129D7" w:rsidRPr="00705898" w:rsidRDefault="000129D7" w:rsidP="000E7F6B">
                            <w:pPr>
                              <w:spacing w:line="239" w:lineRule="exact"/>
                              <w:rPr>
                                <w:b/>
                                <w:color w:val="FF0000"/>
                                <w:spacing w:val="-4"/>
                                <w:w w:val="105"/>
                                <w:sz w:val="20"/>
                              </w:rPr>
                            </w:pPr>
                            <w:r w:rsidRPr="00705898">
                              <w:rPr>
                                <w:b/>
                                <w:color w:val="FF0000"/>
                                <w:spacing w:val="-4"/>
                                <w:w w:val="105"/>
                                <w:sz w:val="20"/>
                              </w:rPr>
                              <w:t>Return Signed Application to:</w:t>
                            </w:r>
                          </w:p>
                          <w:p w14:paraId="789EB842" w14:textId="77777777" w:rsidR="000129D7" w:rsidRPr="00AC27B1" w:rsidRDefault="000129D7" w:rsidP="000E7F6B">
                            <w:pPr>
                              <w:spacing w:line="239" w:lineRule="exact"/>
                              <w:rPr>
                                <w:color w:val="FF0000"/>
                                <w:w w:val="105"/>
                                <w:sz w:val="20"/>
                              </w:rPr>
                            </w:pPr>
                            <w:r w:rsidRPr="00AC27B1">
                              <w:rPr>
                                <w:color w:val="FF0000"/>
                                <w:w w:val="105"/>
                                <w:sz w:val="20"/>
                              </w:rPr>
                              <w:t>Mail: 12535 Reed Rd, Sugar Land, T</w:t>
                            </w:r>
                            <w:r>
                              <w:rPr>
                                <w:color w:val="FF0000"/>
                                <w:w w:val="105"/>
                                <w:sz w:val="20"/>
                              </w:rPr>
                              <w:t>X</w:t>
                            </w:r>
                            <w:r w:rsidRPr="00AC27B1">
                              <w:rPr>
                                <w:color w:val="FF0000"/>
                                <w:w w:val="105"/>
                                <w:sz w:val="20"/>
                              </w:rPr>
                              <w:t xml:space="preserve"> 77478</w:t>
                            </w:r>
                          </w:p>
                          <w:p w14:paraId="7C0FA998" w14:textId="77777777" w:rsidR="000129D7" w:rsidRPr="00DE6FA3" w:rsidRDefault="000129D7" w:rsidP="000E7F6B">
                            <w:pPr>
                              <w:pStyle w:val="NoSpacing"/>
                              <w:rPr>
                                <w:rFonts w:ascii="Times New Roman" w:hAnsi="Times New Roman"/>
                                <w:color w:val="FF0000"/>
                                <w:w w:val="105"/>
                                <w:sz w:val="20"/>
                                <w:szCs w:val="20"/>
                              </w:rPr>
                            </w:pPr>
                            <w:r w:rsidRPr="00DE6FA3">
                              <w:rPr>
                                <w:rFonts w:ascii="Times New Roman" w:hAnsi="Times New Roman"/>
                                <w:color w:val="FF0000"/>
                                <w:w w:val="105"/>
                                <w:sz w:val="20"/>
                                <w:szCs w:val="20"/>
                              </w:rPr>
                              <w:t xml:space="preserve">Fax: </w:t>
                            </w:r>
                            <w:r>
                              <w:rPr>
                                <w:rFonts w:ascii="Times New Roman" w:hAnsi="Times New Roman"/>
                                <w:color w:val="FF0000"/>
                                <w:w w:val="105"/>
                                <w:sz w:val="20"/>
                                <w:szCs w:val="20"/>
                              </w:rPr>
                              <w:t>(</w:t>
                            </w:r>
                            <w:r w:rsidRPr="00DE6FA3">
                              <w:rPr>
                                <w:rFonts w:ascii="Times New Roman" w:hAnsi="Times New Roman"/>
                                <w:color w:val="FF0000"/>
                                <w:w w:val="105"/>
                                <w:sz w:val="20"/>
                                <w:szCs w:val="20"/>
                              </w:rPr>
                              <w:t>832</w:t>
                            </w:r>
                            <w:r>
                              <w:rPr>
                                <w:rFonts w:ascii="Times New Roman" w:hAnsi="Times New Roman"/>
                                <w:color w:val="FF0000"/>
                                <w:w w:val="105"/>
                                <w:sz w:val="20"/>
                                <w:szCs w:val="20"/>
                              </w:rPr>
                              <w:t xml:space="preserve">) </w:t>
                            </w:r>
                            <w:r w:rsidRPr="00DE6FA3">
                              <w:rPr>
                                <w:rFonts w:ascii="Times New Roman" w:hAnsi="Times New Roman"/>
                                <w:color w:val="FF0000"/>
                                <w:w w:val="105"/>
                                <w:sz w:val="20"/>
                                <w:szCs w:val="20"/>
                              </w:rPr>
                              <w:t xml:space="preserve">209-5395  </w:t>
                            </w:r>
                            <w:r>
                              <w:rPr>
                                <w:rFonts w:ascii="Times New Roman" w:hAnsi="Times New Roman"/>
                                <w:color w:val="FF0000"/>
                                <w:w w:val="105"/>
                                <w:sz w:val="20"/>
                                <w:szCs w:val="20"/>
                              </w:rPr>
                              <w:t>Phone: (866) 654-7992</w:t>
                            </w:r>
                          </w:p>
                          <w:p w14:paraId="7FEA2287" w14:textId="77777777" w:rsidR="000129D7" w:rsidRPr="00DE6FA3" w:rsidRDefault="000129D7" w:rsidP="000E7F6B">
                            <w:pPr>
                              <w:pStyle w:val="NoSpacing"/>
                              <w:rPr>
                                <w:rFonts w:ascii="Times New Roman" w:hAnsi="Times New Roman"/>
                                <w:color w:val="FF0000"/>
                                <w:w w:val="105"/>
                                <w:sz w:val="20"/>
                                <w:szCs w:val="20"/>
                              </w:rPr>
                            </w:pPr>
                            <w:r w:rsidRPr="00DE6FA3">
                              <w:rPr>
                                <w:rFonts w:ascii="Times New Roman" w:hAnsi="Times New Roman"/>
                                <w:color w:val="FF0000"/>
                                <w:w w:val="105"/>
                                <w:sz w:val="20"/>
                                <w:szCs w:val="20"/>
                              </w:rPr>
                              <w:t>Email: turnon@swwc.com</w:t>
                            </w:r>
                          </w:p>
                          <w:p w14:paraId="543B8E0D" w14:textId="77777777" w:rsidR="000129D7" w:rsidRPr="00DE6FA3" w:rsidRDefault="000129D7" w:rsidP="000E7F6B">
                            <w:pPr>
                              <w:spacing w:line="215" w:lineRule="exact"/>
                              <w:rPr>
                                <w:b/>
                                <w:color w:val="FF0000"/>
                                <w:spacing w:val="-4"/>
                                <w:w w:val="105"/>
                                <w:sz w:val="20"/>
                              </w:rPr>
                            </w:pPr>
                            <w:r w:rsidRPr="00DE6FA3">
                              <w:rPr>
                                <w:b/>
                                <w:color w:val="FF0000"/>
                                <w:spacing w:val="-5"/>
                                <w:w w:val="105"/>
                                <w:sz w:val="20"/>
                                <w:u w:val="single"/>
                              </w:rPr>
                              <w:t xml:space="preserve">(We must receive </w:t>
                            </w:r>
                            <w:r w:rsidRPr="00AC27B1">
                              <w:rPr>
                                <w:b/>
                                <w:color w:val="FF0000"/>
                                <w:spacing w:val="-5"/>
                                <w:w w:val="105"/>
                                <w:sz w:val="20"/>
                                <w:u w:val="single"/>
                              </w:rPr>
                              <w:t>second page with signature</w:t>
                            </w:r>
                            <w:r w:rsidRPr="00DE6FA3">
                              <w:rPr>
                                <w:b/>
                                <w:color w:val="FF0000"/>
                                <w:spacing w:val="-5"/>
                                <w:w w:val="105"/>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3EE51C" id="_x0000_t202" coordsize="21600,21600" o:spt="202" path="m,l,21600r21600,l21600,xe">
                <v:stroke joinstyle="miter"/>
                <v:path gradientshapeok="t" o:connecttype="rect"/>
              </v:shapetype>
              <v:shape id="Text Box 4" o:spid="_x0000_s1026" type="#_x0000_t202" style="position:absolute;left:0;text-align:left;margin-left:304.1pt;margin-top:13.75pt;width:210.7pt;height:64.5pt;z-index:-25165516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" filled="f" stroked="f">
                <v:textbox inset="0,0,0,0">
                  <w:txbxContent>
                    <w:p w14:paraId="62C3479A" w14:textId="77777777" w:rsidR="000129D7" w:rsidRPr="00705898" w:rsidRDefault="000129D7" w:rsidP="000E7F6B">
                      <w:pPr>
                        <w:spacing w:line="239" w:lineRule="exact"/>
                        <w:rPr>
                          <w:b/>
                          <w:color w:val="FF0000"/>
                          <w:spacing w:val="-4"/>
                          <w:w w:val="105"/>
                          <w:sz w:val="20"/>
                        </w:rPr>
                      </w:pPr>
                      <w:r w:rsidRPr="00705898">
                        <w:rPr>
                          <w:b/>
                          <w:color w:val="FF0000"/>
                          <w:spacing w:val="-4"/>
                          <w:w w:val="105"/>
                          <w:sz w:val="20"/>
                        </w:rPr>
                        <w:t>Return Signed Application to:</w:t>
                      </w:r>
                    </w:p>
                    <w:p w14:paraId="789EB842" w14:textId="77777777" w:rsidR="000129D7" w:rsidRPr="00AC27B1" w:rsidRDefault="000129D7" w:rsidP="000E7F6B">
                      <w:pPr>
                        <w:spacing w:line="239" w:lineRule="exact"/>
                        <w:rPr>
                          <w:color w:val="FF0000"/>
                          <w:w w:val="105"/>
                          <w:sz w:val="20"/>
                        </w:rPr>
                      </w:pPr>
                      <w:r w:rsidRPr="00AC27B1">
                        <w:rPr>
                          <w:color w:val="FF0000"/>
                          <w:w w:val="105"/>
                          <w:sz w:val="20"/>
                        </w:rPr>
                        <w:t>Mail: 12535 Reed Rd, Sugar Land, T</w:t>
                      </w:r>
                      <w:r>
                        <w:rPr>
                          <w:color w:val="FF0000"/>
                          <w:w w:val="105"/>
                          <w:sz w:val="20"/>
                        </w:rPr>
                        <w:t>X</w:t>
                      </w:r>
                      <w:r w:rsidRPr="00AC27B1">
                        <w:rPr>
                          <w:color w:val="FF0000"/>
                          <w:w w:val="105"/>
                          <w:sz w:val="20"/>
                        </w:rPr>
                        <w:t xml:space="preserve"> 77478</w:t>
                      </w:r>
                    </w:p>
                    <w:p w14:paraId="7C0FA998" w14:textId="77777777" w:rsidR="000129D7" w:rsidRPr="00DE6FA3" w:rsidRDefault="000129D7" w:rsidP="000E7F6B">
                      <w:pPr>
                        <w:pStyle w:val="NoSpacing"/>
                        <w:rPr>
                          <w:rFonts w:ascii="Times New Roman" w:hAnsi="Times New Roman"/>
                          <w:color w:val="FF0000"/>
                          <w:w w:val="105"/>
                          <w:sz w:val="20"/>
                          <w:szCs w:val="20"/>
                        </w:rPr>
                      </w:pPr>
                      <w:r w:rsidRPr="00DE6FA3">
                        <w:rPr>
                          <w:rFonts w:ascii="Times New Roman" w:hAnsi="Times New Roman"/>
                          <w:color w:val="FF0000"/>
                          <w:w w:val="105"/>
                          <w:sz w:val="20"/>
                          <w:szCs w:val="20"/>
                        </w:rPr>
                        <w:t xml:space="preserve">Fax: </w:t>
                      </w:r>
                      <w:r>
                        <w:rPr>
                          <w:rFonts w:ascii="Times New Roman" w:hAnsi="Times New Roman"/>
                          <w:color w:val="FF0000"/>
                          <w:w w:val="105"/>
                          <w:sz w:val="20"/>
                          <w:szCs w:val="20"/>
                        </w:rPr>
                        <w:t>(</w:t>
                      </w:r>
                      <w:r w:rsidRPr="00DE6FA3">
                        <w:rPr>
                          <w:rFonts w:ascii="Times New Roman" w:hAnsi="Times New Roman"/>
                          <w:color w:val="FF0000"/>
                          <w:w w:val="105"/>
                          <w:sz w:val="20"/>
                          <w:szCs w:val="20"/>
                        </w:rPr>
                        <w:t>832</w:t>
                      </w:r>
                      <w:r>
                        <w:rPr>
                          <w:rFonts w:ascii="Times New Roman" w:hAnsi="Times New Roman"/>
                          <w:color w:val="FF0000"/>
                          <w:w w:val="105"/>
                          <w:sz w:val="20"/>
                          <w:szCs w:val="20"/>
                        </w:rPr>
                        <w:t xml:space="preserve">) </w:t>
                      </w:r>
                      <w:r w:rsidRPr="00DE6FA3">
                        <w:rPr>
                          <w:rFonts w:ascii="Times New Roman" w:hAnsi="Times New Roman"/>
                          <w:color w:val="FF0000"/>
                          <w:w w:val="105"/>
                          <w:sz w:val="20"/>
                          <w:szCs w:val="20"/>
                        </w:rPr>
                        <w:t xml:space="preserve">209-5395  </w:t>
                      </w:r>
                      <w:r>
                        <w:rPr>
                          <w:rFonts w:ascii="Times New Roman" w:hAnsi="Times New Roman"/>
                          <w:color w:val="FF0000"/>
                          <w:w w:val="105"/>
                          <w:sz w:val="20"/>
                          <w:szCs w:val="20"/>
                        </w:rPr>
                        <w:t>Phone: (866) 654-7992</w:t>
                      </w:r>
                    </w:p>
                    <w:p w14:paraId="7FEA2287" w14:textId="77777777" w:rsidR="000129D7" w:rsidRPr="00DE6FA3" w:rsidRDefault="000129D7" w:rsidP="000E7F6B">
                      <w:pPr>
                        <w:pStyle w:val="NoSpacing"/>
                        <w:rPr>
                          <w:rFonts w:ascii="Times New Roman" w:hAnsi="Times New Roman"/>
                          <w:color w:val="FF0000"/>
                          <w:w w:val="105"/>
                          <w:sz w:val="20"/>
                          <w:szCs w:val="20"/>
                        </w:rPr>
                      </w:pPr>
                      <w:r w:rsidRPr="00DE6FA3">
                        <w:rPr>
                          <w:rFonts w:ascii="Times New Roman" w:hAnsi="Times New Roman"/>
                          <w:color w:val="FF0000"/>
                          <w:w w:val="105"/>
                          <w:sz w:val="20"/>
                          <w:szCs w:val="20"/>
                        </w:rPr>
                        <w:t>Email: turnon@swwc.com</w:t>
                      </w:r>
                    </w:p>
                    <w:p w14:paraId="543B8E0D" w14:textId="77777777" w:rsidR="000129D7" w:rsidRPr="00DE6FA3" w:rsidRDefault="000129D7" w:rsidP="000E7F6B">
                      <w:pPr>
                        <w:spacing w:line="215" w:lineRule="exact"/>
                        <w:rPr>
                          <w:b/>
                          <w:color w:val="FF0000"/>
                          <w:spacing w:val="-4"/>
                          <w:w w:val="105"/>
                          <w:sz w:val="20"/>
                        </w:rPr>
                      </w:pPr>
                      <w:r w:rsidRPr="00DE6FA3">
                        <w:rPr>
                          <w:b/>
                          <w:color w:val="FF0000"/>
                          <w:spacing w:val="-5"/>
                          <w:w w:val="105"/>
                          <w:sz w:val="20"/>
                          <w:u w:val="single"/>
                        </w:rPr>
                        <w:t xml:space="preserve">(We must receive </w:t>
                      </w:r>
                      <w:r w:rsidRPr="00AC27B1">
                        <w:rPr>
                          <w:b/>
                          <w:color w:val="FF0000"/>
                          <w:spacing w:val="-5"/>
                          <w:w w:val="105"/>
                          <w:sz w:val="20"/>
                          <w:u w:val="single"/>
                        </w:rPr>
                        <w:t>second page with signature</w:t>
                      </w:r>
                      <w:r w:rsidRPr="00DE6FA3">
                        <w:rPr>
                          <w:b/>
                          <w:color w:val="FF0000"/>
                          <w:spacing w:val="-5"/>
                          <w:w w:val="105"/>
                          <w:sz w:val="20"/>
                        </w:rPr>
                        <w:t>)</w:t>
                      </w:r>
                    </w:p>
                  </w:txbxContent>
                </v:textbox>
                <w10:wrap type="square" anchorx="margin"/>
              </v:shape>
            </w:pict>
          </mc:Fallback>
        </mc:AlternateContent>
      </w:r>
    </w:p>
    <w:p w14:paraId="777E1015" w14:textId="77777777" w:rsidR="000E7F6B" w:rsidRPr="004C6477"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rPr>
          <w:b/>
          <w:spacing w:val="-1"/>
          <w:sz w:val="18"/>
          <w:szCs w:val="18"/>
        </w:rPr>
      </w:pPr>
      <w:r w:rsidRPr="004C6477">
        <w:rPr>
          <w:noProof/>
          <w:spacing w:val="-1"/>
          <w:sz w:val="18"/>
          <w:szCs w:val="18"/>
        </w:rPr>
        <w:drawing>
          <wp:inline distT="0" distB="0" distL="0" distR="0" wp14:anchorId="017814C8" wp14:editId="76C1DDD9">
            <wp:extent cx="2886075" cy="10296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0505" cy="1038383"/>
                    </a:xfrm>
                    <a:prstGeom prst="rect">
                      <a:avLst/>
                    </a:prstGeom>
                    <a:noFill/>
                    <a:ln>
                      <a:noFill/>
                    </a:ln>
                  </pic:spPr>
                </pic:pic>
              </a:graphicData>
            </a:graphic>
          </wp:inline>
        </w:drawing>
      </w:r>
    </w:p>
    <w:p w14:paraId="3A3BF11D" w14:textId="77777777" w:rsidR="000E7F6B" w:rsidRPr="004C6477" w:rsidRDefault="000E7F6B" w:rsidP="000E7F6B">
      <w:pPr>
        <w:widowControl w:val="0"/>
        <w:tabs>
          <w:tab w:val="left" w:pos="-1080"/>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080" w:right="-1170"/>
        <w:rPr>
          <w:rFonts w:eastAsiaTheme="minorHAnsi"/>
          <w:b/>
          <w:color w:val="000000"/>
          <w:spacing w:val="-2"/>
          <w:w w:val="105"/>
          <w:sz w:val="18"/>
          <w:szCs w:val="18"/>
        </w:rPr>
      </w:pPr>
      <w:r w:rsidRPr="004C6477">
        <w:rPr>
          <w:b/>
          <w:spacing w:val="-1"/>
          <w:sz w:val="18"/>
          <w:szCs w:val="18"/>
        </w:rPr>
        <w:t xml:space="preserve">THIS </w:t>
      </w:r>
      <w:r w:rsidRPr="004C6477">
        <w:rPr>
          <w:rFonts w:eastAsiaTheme="minorHAnsi"/>
          <w:b/>
          <w:color w:val="000000"/>
          <w:spacing w:val="-2"/>
          <w:w w:val="105"/>
          <w:sz w:val="18"/>
          <w:szCs w:val="18"/>
        </w:rPr>
        <w:t xml:space="preserve">APPLICATION MUST BE COMPLETED, SIGNED AND RETURNED TO </w:t>
      </w:r>
      <w:r w:rsidR="00301829" w:rsidRPr="004C6477">
        <w:rPr>
          <w:rFonts w:eastAsiaTheme="minorHAnsi"/>
          <w:b/>
          <w:color w:val="000000"/>
          <w:spacing w:val="-2"/>
          <w:w w:val="105"/>
          <w:sz w:val="18"/>
          <w:szCs w:val="18"/>
        </w:rPr>
        <w:t>MONARCH UTILITIES I</w:t>
      </w:r>
      <w:r w:rsidR="00095830" w:rsidRPr="004C6477">
        <w:rPr>
          <w:rFonts w:eastAsiaTheme="minorHAnsi"/>
          <w:b/>
          <w:color w:val="000000"/>
          <w:spacing w:val="-2"/>
          <w:w w:val="105"/>
          <w:sz w:val="18"/>
          <w:szCs w:val="18"/>
        </w:rPr>
        <w:t>,</w:t>
      </w:r>
      <w:r w:rsidR="00301829" w:rsidRPr="004C6477">
        <w:rPr>
          <w:rFonts w:eastAsiaTheme="minorHAnsi"/>
          <w:b/>
          <w:color w:val="000000"/>
          <w:spacing w:val="-2"/>
          <w:w w:val="105"/>
          <w:sz w:val="18"/>
          <w:szCs w:val="18"/>
        </w:rPr>
        <w:t xml:space="preserve"> L.P.</w:t>
      </w:r>
      <w:r w:rsidRPr="004C6477">
        <w:rPr>
          <w:rFonts w:eastAsiaTheme="minorHAnsi"/>
          <w:b/>
          <w:color w:val="000000"/>
          <w:spacing w:val="-2"/>
          <w:w w:val="105"/>
          <w:sz w:val="18"/>
          <w:szCs w:val="18"/>
        </w:rPr>
        <w:t xml:space="preserve"> BEFORE SERVICE CAN BE ESTABLISHED.  A TRANSFER FEE IN THE AMOUNT OF $45 MAY BE ASSESSED IF APPLICABLE.</w:t>
      </w:r>
    </w:p>
    <w:p w14:paraId="289DA633" w14:textId="77777777" w:rsidR="000E7F6B" w:rsidRPr="004C6477" w:rsidRDefault="00276721"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jc w:val="center"/>
        <w:rPr>
          <w:rFonts w:eastAsiaTheme="minorHAnsi"/>
          <w:b/>
          <w:color w:val="000000"/>
          <w:spacing w:val="-2"/>
          <w:w w:val="105"/>
          <w:sz w:val="18"/>
          <w:szCs w:val="18"/>
        </w:rPr>
      </w:pPr>
      <w:r w:rsidRPr="004C6477">
        <w:rPr>
          <w:b/>
          <w:bCs/>
          <w:noProof/>
          <w:spacing w:val="-4"/>
          <w:sz w:val="18"/>
          <w:szCs w:val="18"/>
        </w:rPr>
        <mc:AlternateContent>
          <mc:Choice Requires="wps">
            <w:drawing>
              <wp:anchor distT="0" distB="0" distL="114300" distR="114300" simplePos="0" relativeHeight="251659264" behindDoc="0" locked="0" layoutInCell="1" allowOverlap="1" wp14:anchorId="4152226D" wp14:editId="06FF7FA0">
                <wp:simplePos x="0" y="0"/>
                <wp:positionH relativeFrom="margin">
                  <wp:posOffset>-495300</wp:posOffset>
                </wp:positionH>
                <wp:positionV relativeFrom="page">
                  <wp:posOffset>2712720</wp:posOffset>
                </wp:positionV>
                <wp:extent cx="7324725" cy="4324350"/>
                <wp:effectExtent l="0" t="0" r="28575" b="19050"/>
                <wp:wrapNone/>
                <wp:docPr id="10" name="Rectangle 10"/>
                <wp:cNvGraphicFramePr/>
                <a:graphic xmlns:a="http://schemas.openxmlformats.org/drawingml/2006/main">
                  <a:graphicData uri="http://schemas.microsoft.com/office/word/2010/wordprocessingShape">
                    <wps:wsp>
                      <wps:cNvSpPr/>
                      <wps:spPr>
                        <a:xfrm>
                          <a:off x="0" y="0"/>
                          <a:ext cx="7324725" cy="4324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931A9B" id="Rectangle 10" o:spid="_x0000_s1026" style="position:absolute;margin-left:-39pt;margin-top:213.6pt;width:576.75pt;height:34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" filled="f" strokecolor="#243f60 [1604]" strokeweight="2pt">
                <w10:wrap anchorx="margin" anchory="page"/>
              </v:rect>
            </w:pict>
          </mc:Fallback>
        </mc:AlternateContent>
      </w:r>
    </w:p>
    <w:p w14:paraId="42FDC300" w14:textId="77777777" w:rsidR="000E7F6B" w:rsidRPr="004C6477" w:rsidRDefault="00095830"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jc w:val="center"/>
        <w:rPr>
          <w:rFonts w:eastAsiaTheme="minorHAnsi"/>
          <w:b/>
          <w:color w:val="000000"/>
          <w:spacing w:val="-2"/>
          <w:w w:val="105"/>
          <w:sz w:val="28"/>
          <w:szCs w:val="28"/>
        </w:rPr>
      </w:pPr>
      <w:r w:rsidRPr="004C6477">
        <w:rPr>
          <w:rFonts w:eastAsiaTheme="minorHAnsi"/>
          <w:b/>
          <w:color w:val="000000"/>
          <w:spacing w:val="-2"/>
          <w:w w:val="105"/>
          <w:sz w:val="28"/>
          <w:szCs w:val="28"/>
        </w:rPr>
        <w:t>Monarch Utilities,</w:t>
      </w:r>
      <w:r w:rsidR="000E7F6B" w:rsidRPr="004C6477">
        <w:rPr>
          <w:rFonts w:eastAsiaTheme="minorHAnsi"/>
          <w:b/>
          <w:color w:val="000000"/>
          <w:spacing w:val="-2"/>
          <w:w w:val="105"/>
          <w:sz w:val="28"/>
          <w:szCs w:val="28"/>
        </w:rPr>
        <w:t xml:space="preserve"> I, L.P.</w:t>
      </w:r>
    </w:p>
    <w:p w14:paraId="1C2EB3FD" w14:textId="77777777" w:rsidR="000E7F6B" w:rsidRPr="004C6477"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jc w:val="center"/>
        <w:rPr>
          <w:rFonts w:eastAsiaTheme="minorHAnsi"/>
          <w:b/>
          <w:color w:val="000000"/>
          <w:spacing w:val="-2"/>
          <w:w w:val="105"/>
          <w:sz w:val="18"/>
          <w:szCs w:val="18"/>
        </w:rPr>
      </w:pPr>
    </w:p>
    <w:p w14:paraId="46BBB458" w14:textId="77777777" w:rsidR="000E7F6B" w:rsidRPr="004C6477"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jc w:val="center"/>
        <w:rPr>
          <w:rFonts w:eastAsiaTheme="minorHAnsi"/>
          <w:b/>
          <w:color w:val="000000"/>
          <w:spacing w:val="-2"/>
          <w:w w:val="105"/>
          <w:sz w:val="18"/>
          <w:szCs w:val="18"/>
        </w:rPr>
      </w:pPr>
    </w:p>
    <w:p w14:paraId="2A028018" w14:textId="77777777" w:rsidR="000E7F6B" w:rsidRPr="004C6477"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120"/>
        <w:ind w:left="-1170" w:right="-1170"/>
        <w:jc w:val="center"/>
        <w:rPr>
          <w:b/>
          <w:sz w:val="20"/>
        </w:rPr>
      </w:pPr>
      <w:r w:rsidRPr="004C6477">
        <w:rPr>
          <w:b/>
          <w:sz w:val="32"/>
        </w:rPr>
        <w:t>CONTRACT/APPLICATION FOR UTILITY SERVICE</w:t>
      </w:r>
    </w:p>
    <w:p w14:paraId="3CF8D051" w14:textId="77777777" w:rsidR="000E7F6B" w:rsidRPr="004C6477" w:rsidRDefault="000E7F6B" w:rsidP="00276721">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right="-1170"/>
        <w:rPr>
          <w:rFonts w:eastAsiaTheme="minorHAnsi"/>
          <w:b/>
          <w:color w:val="000000"/>
          <w:spacing w:val="-2"/>
          <w:w w:val="105"/>
          <w:sz w:val="18"/>
          <w:szCs w:val="18"/>
        </w:rPr>
      </w:pPr>
      <w:r w:rsidRPr="004C6477">
        <w:rPr>
          <w:rFonts w:eastAsiaTheme="minorHAnsi"/>
          <w:b/>
          <w:color w:val="000000"/>
          <w:spacing w:val="-2"/>
          <w:w w:val="105"/>
          <w:sz w:val="18"/>
          <w:szCs w:val="18"/>
        </w:rPr>
        <w:t xml:space="preserve"> Name of Applicant*: </w:t>
      </w:r>
      <w:r w:rsidRPr="004C6477">
        <w:rPr>
          <w:rFonts w:eastAsiaTheme="minorHAnsi"/>
          <w:b/>
          <w:color w:val="000000"/>
          <w:spacing w:val="-4"/>
          <w:w w:val="105"/>
          <w:sz w:val="18"/>
          <w:szCs w:val="18"/>
        </w:rPr>
        <w:t>_______________________________________Authorized User:_________________</w:t>
      </w:r>
      <w:r w:rsidRPr="004C6477">
        <w:rPr>
          <w:rFonts w:eastAsiaTheme="minorHAnsi"/>
          <w:b/>
          <w:color w:val="000000"/>
          <w:spacing w:val="-4"/>
          <w:w w:val="105"/>
          <w:sz w:val="18"/>
          <w:szCs w:val="18"/>
          <w:u w:val="single"/>
        </w:rPr>
        <w:t xml:space="preserve">                  </w:t>
      </w:r>
    </w:p>
    <w:p w14:paraId="305C84B9" w14:textId="77777777" w:rsidR="000E7F6B" w:rsidRPr="004C6477" w:rsidRDefault="000E7F6B" w:rsidP="00276721">
      <w:pPr>
        <w:tabs>
          <w:tab w:val="left" w:pos="180"/>
          <w:tab w:val="left" w:pos="1008"/>
          <w:tab w:val="left" w:pos="2304"/>
          <w:tab w:val="left" w:pos="3600"/>
          <w:tab w:val="left" w:pos="4320"/>
          <w:tab w:val="left" w:pos="5040"/>
          <w:tab w:val="left" w:pos="5760"/>
          <w:tab w:val="left" w:pos="6480"/>
          <w:tab w:val="left" w:pos="7200"/>
          <w:tab w:val="left" w:pos="7920"/>
          <w:tab w:val="left" w:pos="8640"/>
          <w:tab w:val="left" w:pos="9360"/>
        </w:tabs>
        <w:ind w:right="-1170"/>
        <w:jc w:val="both"/>
        <w:rPr>
          <w:b/>
          <w:color w:val="000000"/>
          <w:spacing w:val="-2"/>
          <w:w w:val="105"/>
          <w:sz w:val="18"/>
          <w:szCs w:val="18"/>
        </w:rPr>
      </w:pPr>
      <w:r w:rsidRPr="004C6477">
        <w:rPr>
          <w:i/>
          <w:iCs/>
          <w:sz w:val="16"/>
          <w:szCs w:val="16"/>
        </w:rPr>
        <w:t>*This is the person or other entity in whose name service will be rendered and who will responsible of all service and other bills.</w:t>
      </w:r>
    </w:p>
    <w:p w14:paraId="685C8A1E" w14:textId="77777777" w:rsidR="000E7F6B" w:rsidRPr="004C6477" w:rsidRDefault="000E7F6B" w:rsidP="00276721">
      <w:pPr>
        <w:tabs>
          <w:tab w:val="left" w:pos="180"/>
          <w:tab w:val="left" w:pos="1008"/>
          <w:tab w:val="left" w:pos="2304"/>
          <w:tab w:val="left" w:pos="3600"/>
          <w:tab w:val="left" w:pos="4320"/>
          <w:tab w:val="left" w:pos="5040"/>
          <w:tab w:val="left" w:pos="5760"/>
          <w:tab w:val="left" w:pos="6480"/>
          <w:tab w:val="left" w:pos="7200"/>
          <w:tab w:val="left" w:pos="7920"/>
          <w:tab w:val="left" w:pos="8640"/>
          <w:tab w:val="left" w:pos="9360"/>
        </w:tabs>
        <w:ind w:right="-1170"/>
        <w:jc w:val="both"/>
        <w:rPr>
          <w:rFonts w:eastAsiaTheme="minorHAnsi"/>
          <w:b/>
          <w:color w:val="000000"/>
          <w:spacing w:val="4"/>
          <w:w w:val="105"/>
          <w:sz w:val="18"/>
          <w:szCs w:val="18"/>
        </w:rPr>
      </w:pPr>
      <w:r w:rsidRPr="004C6477">
        <w:rPr>
          <w:b/>
          <w:color w:val="000000"/>
          <w:spacing w:val="-2"/>
          <w:w w:val="105"/>
          <w:sz w:val="18"/>
          <w:szCs w:val="18"/>
        </w:rPr>
        <w:t xml:space="preserve">  Are you </w:t>
      </w:r>
      <w:r w:rsidRPr="004C6477">
        <w:rPr>
          <w:rStyle w:val="Strong"/>
          <w:sz w:val="28"/>
          <w:szCs w:val="28"/>
        </w:rPr>
        <w:t>□</w:t>
      </w:r>
      <w:r w:rsidRPr="004C6477">
        <w:rPr>
          <w:b/>
          <w:color w:val="000000"/>
          <w:spacing w:val="-2"/>
          <w:w w:val="105"/>
          <w:sz w:val="18"/>
          <w:szCs w:val="18"/>
        </w:rPr>
        <w:t xml:space="preserve">Buying or </w:t>
      </w:r>
      <w:r w:rsidRPr="004C6477">
        <w:rPr>
          <w:rStyle w:val="Strong"/>
          <w:sz w:val="28"/>
          <w:szCs w:val="28"/>
        </w:rPr>
        <w:t>□</w:t>
      </w:r>
      <w:r w:rsidRPr="004C6477">
        <w:rPr>
          <w:b/>
          <w:color w:val="000000"/>
          <w:spacing w:val="-2"/>
          <w:w w:val="105"/>
          <w:sz w:val="18"/>
          <w:szCs w:val="18"/>
        </w:rPr>
        <w:t xml:space="preserve">Renting? </w:t>
      </w:r>
      <w:r w:rsidRPr="004C6477">
        <w:rPr>
          <w:color w:val="000000"/>
          <w:spacing w:val="-2"/>
          <w:w w:val="105"/>
          <w:sz w:val="18"/>
          <w:szCs w:val="18"/>
        </w:rPr>
        <w:t>(provide valid Lease Agreement)</w:t>
      </w:r>
      <w:r w:rsidRPr="004C6477">
        <w:rPr>
          <w:rFonts w:eastAsiaTheme="minorHAnsi"/>
          <w:b/>
          <w:color w:val="000000"/>
          <w:spacing w:val="-10"/>
          <w:w w:val="105"/>
          <w:sz w:val="18"/>
          <w:szCs w:val="18"/>
        </w:rPr>
        <w:t xml:space="preserve"> Purchase </w:t>
      </w:r>
      <w:r w:rsidRPr="004C6477">
        <w:rPr>
          <w:b/>
          <w:color w:val="000000"/>
          <w:spacing w:val="-10"/>
          <w:w w:val="105"/>
          <w:sz w:val="18"/>
          <w:szCs w:val="18"/>
        </w:rPr>
        <w:t xml:space="preserve">Settlement/Lease Date: </w:t>
      </w:r>
      <w:r w:rsidRPr="004C6477">
        <w:rPr>
          <w:rFonts w:eastAsiaTheme="minorHAnsi"/>
          <w:b/>
          <w:color w:val="000000"/>
          <w:spacing w:val="4"/>
          <w:w w:val="105"/>
          <w:sz w:val="18"/>
          <w:szCs w:val="18"/>
        </w:rPr>
        <w:t xml:space="preserve">___/___/___ </w:t>
      </w:r>
    </w:p>
    <w:p w14:paraId="412B83BB" w14:textId="77777777" w:rsidR="000E7F6B" w:rsidRPr="004C6477" w:rsidRDefault="000E7F6B" w:rsidP="00276721">
      <w:pPr>
        <w:tabs>
          <w:tab w:val="left" w:leader="underscore" w:pos="5520"/>
          <w:tab w:val="right" w:leader="underscore" w:pos="10545"/>
        </w:tabs>
        <w:spacing w:before="120"/>
        <w:ind w:right="-1170"/>
        <w:rPr>
          <w:rFonts w:eastAsiaTheme="minorHAnsi"/>
          <w:b/>
          <w:color w:val="000000"/>
          <w:spacing w:val="2"/>
          <w:w w:val="105"/>
          <w:sz w:val="18"/>
          <w:szCs w:val="18"/>
        </w:rPr>
      </w:pPr>
      <w:r w:rsidRPr="004C6477">
        <w:rPr>
          <w:rFonts w:eastAsiaTheme="minorHAnsi"/>
          <w:b/>
          <w:color w:val="000000"/>
          <w:spacing w:val="4"/>
          <w:w w:val="105"/>
          <w:sz w:val="18"/>
          <w:szCs w:val="18"/>
        </w:rPr>
        <w:t xml:space="preserve">  </w:t>
      </w:r>
      <w:r w:rsidRPr="004C6477">
        <w:rPr>
          <w:rFonts w:eastAsiaTheme="minorHAnsi"/>
          <w:b/>
          <w:color w:val="000000"/>
          <w:spacing w:val="2"/>
          <w:w w:val="105"/>
          <w:sz w:val="18"/>
          <w:szCs w:val="18"/>
        </w:rPr>
        <w:t xml:space="preserve">SSN Last 4 Digits: _______ </w:t>
      </w:r>
      <w:r w:rsidRPr="004C6477">
        <w:rPr>
          <w:rFonts w:eastAsiaTheme="minorHAnsi"/>
          <w:b/>
          <w:color w:val="000000"/>
          <w:spacing w:val="4"/>
          <w:w w:val="105"/>
          <w:sz w:val="18"/>
          <w:szCs w:val="18"/>
        </w:rPr>
        <w:t>Driver’s License: _</w:t>
      </w:r>
      <w:r w:rsidRPr="004C6477">
        <w:rPr>
          <w:rFonts w:eastAsiaTheme="minorHAnsi"/>
          <w:b/>
          <w:color w:val="000000"/>
          <w:spacing w:val="4"/>
          <w:w w:val="105"/>
          <w:sz w:val="18"/>
          <w:szCs w:val="18"/>
          <w:u w:val="single"/>
        </w:rPr>
        <w:t>__        ____</w:t>
      </w:r>
      <w:r w:rsidRPr="004C6477">
        <w:rPr>
          <w:rFonts w:eastAsiaTheme="minorHAnsi"/>
          <w:b/>
          <w:color w:val="000000"/>
          <w:spacing w:val="4"/>
          <w:w w:val="105"/>
          <w:sz w:val="18"/>
          <w:szCs w:val="18"/>
        </w:rPr>
        <w:t>___Date of Birth:____/____/______</w:t>
      </w:r>
    </w:p>
    <w:p w14:paraId="3D6966D0" w14:textId="77777777" w:rsidR="000E7F6B" w:rsidRPr="004C6477" w:rsidRDefault="000E7F6B" w:rsidP="00276721">
      <w:pPr>
        <w:tabs>
          <w:tab w:val="right" w:leader="underscore" w:pos="10545"/>
        </w:tabs>
        <w:ind w:right="-1170"/>
        <w:rPr>
          <w:rFonts w:eastAsiaTheme="minorHAnsi"/>
          <w:b/>
          <w:color w:val="000000"/>
          <w:spacing w:val="-8"/>
          <w:w w:val="105"/>
          <w:sz w:val="18"/>
          <w:szCs w:val="18"/>
        </w:rPr>
      </w:pPr>
      <w:r w:rsidRPr="004C6477">
        <w:rPr>
          <w:rFonts w:eastAsiaTheme="minorHAnsi"/>
          <w:b/>
          <w:color w:val="000000"/>
          <w:spacing w:val="-8"/>
          <w:w w:val="105"/>
          <w:sz w:val="18"/>
          <w:szCs w:val="18"/>
        </w:rPr>
        <w:t xml:space="preserve">Date to Begin Service (MM/DD/YY): _____ / _____ / _____ Is the water currently on? </w:t>
      </w:r>
      <w:r w:rsidRPr="004C6477">
        <w:rPr>
          <w:rStyle w:val="Strong"/>
          <w:sz w:val="28"/>
          <w:szCs w:val="28"/>
        </w:rPr>
        <w:t>□</w:t>
      </w:r>
      <w:r w:rsidRPr="004C6477">
        <w:rPr>
          <w:rFonts w:eastAsiaTheme="minorHAnsi"/>
          <w:b/>
          <w:color w:val="000000"/>
          <w:spacing w:val="-8"/>
          <w:w w:val="105"/>
          <w:sz w:val="18"/>
          <w:szCs w:val="18"/>
        </w:rPr>
        <w:t xml:space="preserve">Yes </w:t>
      </w:r>
      <w:r w:rsidRPr="004C6477">
        <w:rPr>
          <w:rStyle w:val="Strong"/>
          <w:sz w:val="28"/>
          <w:szCs w:val="28"/>
        </w:rPr>
        <w:t>□</w:t>
      </w:r>
      <w:r w:rsidRPr="004C6477">
        <w:rPr>
          <w:rFonts w:eastAsiaTheme="minorHAnsi"/>
          <w:b/>
          <w:color w:val="000000"/>
          <w:spacing w:val="-8"/>
          <w:w w:val="105"/>
          <w:sz w:val="18"/>
          <w:szCs w:val="18"/>
        </w:rPr>
        <w:t xml:space="preserve"> </w:t>
      </w:r>
      <w:r w:rsidRPr="004C6477">
        <w:rPr>
          <w:rFonts w:eastAsiaTheme="minorHAnsi"/>
          <w:b/>
          <w:color w:val="000000"/>
          <w:spacing w:val="-4"/>
          <w:w w:val="105"/>
          <w:sz w:val="18"/>
          <w:szCs w:val="18"/>
        </w:rPr>
        <w:t>No</w:t>
      </w:r>
      <w:r w:rsidRPr="004C6477">
        <w:rPr>
          <w:rFonts w:eastAsiaTheme="minorHAnsi"/>
          <w:b/>
          <w:color w:val="000000"/>
          <w:spacing w:val="-8"/>
          <w:w w:val="105"/>
          <w:sz w:val="18"/>
          <w:szCs w:val="18"/>
          <w:u w:val="single"/>
        </w:rPr>
        <w:t xml:space="preserve">            </w:t>
      </w:r>
    </w:p>
    <w:p w14:paraId="0F9A1727" w14:textId="77777777" w:rsidR="000E7F6B" w:rsidRPr="004C6477" w:rsidRDefault="000E7F6B" w:rsidP="00276721">
      <w:pPr>
        <w:widowControl w:val="0"/>
        <w:kinsoku w:val="0"/>
        <w:spacing w:line="200" w:lineRule="atLeast"/>
        <w:ind w:right="-1170"/>
        <w:jc w:val="both"/>
        <w:rPr>
          <w:b/>
          <w:bCs/>
          <w:spacing w:val="-4"/>
          <w:w w:val="105"/>
          <w:sz w:val="18"/>
          <w:szCs w:val="18"/>
          <w:u w:val="single"/>
        </w:rPr>
      </w:pPr>
      <w:r w:rsidRPr="004C6477">
        <w:rPr>
          <w:b/>
          <w:bCs/>
          <w:spacing w:val="-4"/>
          <w:w w:val="105"/>
          <w:sz w:val="18"/>
          <w:szCs w:val="18"/>
        </w:rPr>
        <w:t xml:space="preserve">  Type of service Water </w:t>
      </w:r>
      <w:r w:rsidRPr="004C6477">
        <w:rPr>
          <w:rStyle w:val="Strong"/>
          <w:sz w:val="28"/>
          <w:szCs w:val="28"/>
        </w:rPr>
        <w:t>□</w:t>
      </w:r>
      <w:r w:rsidRPr="004C6477">
        <w:rPr>
          <w:b/>
          <w:bCs/>
          <w:spacing w:val="-4"/>
          <w:w w:val="105"/>
          <w:sz w:val="18"/>
          <w:szCs w:val="18"/>
        </w:rPr>
        <w:t xml:space="preserve">, Sewer </w:t>
      </w:r>
      <w:r w:rsidRPr="004C6477">
        <w:rPr>
          <w:rStyle w:val="Strong"/>
          <w:sz w:val="28"/>
          <w:szCs w:val="28"/>
        </w:rPr>
        <w:t>□</w:t>
      </w:r>
      <w:r w:rsidRPr="004C6477">
        <w:rPr>
          <w:b/>
          <w:bCs/>
          <w:spacing w:val="-4"/>
          <w:w w:val="105"/>
          <w:sz w:val="18"/>
          <w:szCs w:val="18"/>
        </w:rPr>
        <w:t xml:space="preserve">, or Both </w:t>
      </w:r>
      <w:r w:rsidRPr="004C6477">
        <w:rPr>
          <w:rStyle w:val="Strong"/>
          <w:sz w:val="28"/>
          <w:szCs w:val="28"/>
        </w:rPr>
        <w:t>□</w:t>
      </w:r>
      <w:r w:rsidRPr="004C6477">
        <w:rPr>
          <w:b/>
          <w:bCs/>
          <w:spacing w:val="-4"/>
          <w:w w:val="105"/>
          <w:sz w:val="18"/>
          <w:szCs w:val="18"/>
        </w:rPr>
        <w:tab/>
        <w:t xml:space="preserve">   Residential </w:t>
      </w:r>
      <w:r w:rsidRPr="004C6477">
        <w:rPr>
          <w:rStyle w:val="Strong"/>
          <w:sz w:val="28"/>
          <w:szCs w:val="28"/>
        </w:rPr>
        <w:t>□</w:t>
      </w:r>
      <w:r w:rsidRPr="004C6477">
        <w:rPr>
          <w:b/>
          <w:bCs/>
          <w:spacing w:val="-4"/>
          <w:w w:val="105"/>
          <w:sz w:val="18"/>
          <w:szCs w:val="18"/>
        </w:rPr>
        <w:t xml:space="preserve">, Commercial </w:t>
      </w:r>
      <w:r w:rsidRPr="004C6477">
        <w:rPr>
          <w:rStyle w:val="Strong"/>
          <w:sz w:val="28"/>
          <w:szCs w:val="28"/>
        </w:rPr>
        <w:t>□</w:t>
      </w:r>
      <w:r w:rsidRPr="004C6477">
        <w:rPr>
          <w:b/>
          <w:bCs/>
          <w:spacing w:val="-4"/>
          <w:w w:val="105"/>
          <w:sz w:val="18"/>
          <w:szCs w:val="18"/>
        </w:rPr>
        <w:t xml:space="preserve">, Industrial </w:t>
      </w:r>
      <w:r w:rsidRPr="004C6477">
        <w:rPr>
          <w:rStyle w:val="Strong"/>
          <w:sz w:val="28"/>
          <w:szCs w:val="28"/>
        </w:rPr>
        <w:t>□</w:t>
      </w:r>
      <w:r w:rsidRPr="004C6477">
        <w:rPr>
          <w:b/>
          <w:bCs/>
          <w:spacing w:val="-4"/>
          <w:w w:val="105"/>
          <w:sz w:val="18"/>
          <w:szCs w:val="18"/>
        </w:rPr>
        <w:t xml:space="preserve">, or Developer </w:t>
      </w:r>
      <w:r w:rsidRPr="004C6477">
        <w:rPr>
          <w:rStyle w:val="Strong"/>
          <w:sz w:val="28"/>
          <w:szCs w:val="28"/>
        </w:rPr>
        <w:t>□</w:t>
      </w:r>
      <w:r w:rsidRPr="004C6477">
        <w:rPr>
          <w:b/>
          <w:bCs/>
          <w:spacing w:val="-4"/>
          <w:w w:val="105"/>
          <w:sz w:val="18"/>
          <w:szCs w:val="18"/>
          <w:u w:val="single"/>
        </w:rPr>
        <w:t xml:space="preserve">  </w:t>
      </w:r>
    </w:p>
    <w:tbl>
      <w:tblPr>
        <w:tblpPr w:leftFromText="180" w:rightFromText="180" w:vertAnchor="page" w:horzAnchor="margin" w:tblpXSpec="center" w:tblpY="5360"/>
        <w:tblW w:w="10779" w:type="dxa"/>
        <w:tblLook w:val="04A0" w:firstRow="1" w:lastRow="0" w:firstColumn="1" w:lastColumn="0" w:noHBand="0" w:noVBand="1"/>
      </w:tblPr>
      <w:tblGrid>
        <w:gridCol w:w="6510"/>
        <w:gridCol w:w="4269"/>
      </w:tblGrid>
      <w:tr w:rsidR="000E7F6B" w:rsidRPr="004C6477" w14:paraId="7A24BEBF" w14:textId="77777777" w:rsidTr="000E7F6B">
        <w:trPr>
          <w:trHeight w:val="313"/>
        </w:trPr>
        <w:tc>
          <w:tcPr>
            <w:tcW w:w="6510" w:type="dxa"/>
            <w:tcBorders>
              <w:top w:val="single" w:sz="8" w:space="0" w:color="auto"/>
              <w:left w:val="single" w:sz="8" w:space="0" w:color="auto"/>
              <w:bottom w:val="single" w:sz="8" w:space="0" w:color="auto"/>
              <w:right w:val="nil"/>
            </w:tcBorders>
            <w:shd w:val="clear" w:color="auto" w:fill="auto"/>
            <w:vAlign w:val="center"/>
            <w:hideMark/>
          </w:tcPr>
          <w:p w14:paraId="2576E1A0" w14:textId="77777777" w:rsidR="000E7F6B" w:rsidRPr="004C6477" w:rsidRDefault="000E7F6B" w:rsidP="00276721">
            <w:pPr>
              <w:jc w:val="both"/>
              <w:rPr>
                <w:color w:val="000000"/>
                <w:sz w:val="18"/>
                <w:szCs w:val="18"/>
              </w:rPr>
            </w:pPr>
            <w:r w:rsidRPr="004C6477">
              <w:rPr>
                <w:color w:val="000000"/>
                <w:sz w:val="18"/>
                <w:szCs w:val="18"/>
              </w:rPr>
              <w:t xml:space="preserve">Service Address:  </w:t>
            </w:r>
          </w:p>
        </w:tc>
        <w:tc>
          <w:tcPr>
            <w:tcW w:w="4269" w:type="dxa"/>
            <w:tcBorders>
              <w:top w:val="single" w:sz="8" w:space="0" w:color="auto"/>
              <w:left w:val="nil"/>
              <w:bottom w:val="single" w:sz="8" w:space="0" w:color="auto"/>
              <w:right w:val="single" w:sz="8" w:space="0" w:color="auto"/>
            </w:tcBorders>
            <w:shd w:val="clear" w:color="auto" w:fill="auto"/>
            <w:vAlign w:val="center"/>
            <w:hideMark/>
          </w:tcPr>
          <w:p w14:paraId="5CBA8247" w14:textId="77777777" w:rsidR="000E7F6B" w:rsidRPr="004C6477" w:rsidRDefault="000E7F6B" w:rsidP="00276721">
            <w:pPr>
              <w:jc w:val="both"/>
              <w:rPr>
                <w:b/>
                <w:bCs/>
                <w:color w:val="000000"/>
                <w:sz w:val="18"/>
                <w:szCs w:val="18"/>
              </w:rPr>
            </w:pPr>
            <w:r w:rsidRPr="004C6477">
              <w:rPr>
                <w:b/>
                <w:bCs/>
                <w:color w:val="000000"/>
                <w:sz w:val="18"/>
                <w:szCs w:val="18"/>
              </w:rPr>
              <w:t> </w:t>
            </w:r>
          </w:p>
        </w:tc>
      </w:tr>
      <w:tr w:rsidR="000E7F6B" w:rsidRPr="004C6477" w14:paraId="143604FA" w14:textId="77777777" w:rsidTr="000E7F6B">
        <w:trPr>
          <w:trHeight w:val="313"/>
        </w:trPr>
        <w:tc>
          <w:tcPr>
            <w:tcW w:w="6510" w:type="dxa"/>
            <w:tcBorders>
              <w:top w:val="nil"/>
              <w:left w:val="single" w:sz="8" w:space="0" w:color="auto"/>
              <w:bottom w:val="single" w:sz="8" w:space="0" w:color="auto"/>
              <w:right w:val="single" w:sz="8" w:space="0" w:color="000000"/>
            </w:tcBorders>
            <w:shd w:val="clear" w:color="auto" w:fill="auto"/>
            <w:vAlign w:val="center"/>
            <w:hideMark/>
          </w:tcPr>
          <w:p w14:paraId="6EB6A73C" w14:textId="77777777" w:rsidR="000E7F6B" w:rsidRPr="004C6477" w:rsidRDefault="000E7F6B" w:rsidP="00276721">
            <w:pPr>
              <w:jc w:val="both"/>
              <w:rPr>
                <w:color w:val="000000"/>
                <w:sz w:val="18"/>
                <w:szCs w:val="18"/>
              </w:rPr>
            </w:pPr>
            <w:r w:rsidRPr="004C6477">
              <w:rPr>
                <w:color w:val="000000"/>
                <w:sz w:val="18"/>
                <w:szCs w:val="18"/>
              </w:rPr>
              <w:t>City:                                                                            State:</w:t>
            </w:r>
          </w:p>
        </w:tc>
        <w:tc>
          <w:tcPr>
            <w:tcW w:w="4269" w:type="dxa"/>
            <w:tcBorders>
              <w:top w:val="nil"/>
              <w:left w:val="nil"/>
              <w:bottom w:val="single" w:sz="8" w:space="0" w:color="auto"/>
              <w:right w:val="single" w:sz="8" w:space="0" w:color="auto"/>
            </w:tcBorders>
            <w:shd w:val="clear" w:color="auto" w:fill="auto"/>
            <w:vAlign w:val="center"/>
            <w:hideMark/>
          </w:tcPr>
          <w:p w14:paraId="703AA0C1" w14:textId="77777777" w:rsidR="000E7F6B" w:rsidRPr="004C6477" w:rsidRDefault="000E7F6B" w:rsidP="00276721">
            <w:pPr>
              <w:jc w:val="both"/>
              <w:rPr>
                <w:color w:val="000000"/>
                <w:sz w:val="18"/>
                <w:szCs w:val="18"/>
              </w:rPr>
            </w:pPr>
            <w:r w:rsidRPr="004C6477">
              <w:rPr>
                <w:color w:val="000000"/>
                <w:sz w:val="18"/>
                <w:szCs w:val="18"/>
              </w:rPr>
              <w:t>Zip Code:</w:t>
            </w:r>
          </w:p>
        </w:tc>
      </w:tr>
      <w:tr w:rsidR="000E7F6B" w:rsidRPr="004C6477" w14:paraId="12AD7734" w14:textId="77777777" w:rsidTr="000E7F6B">
        <w:trPr>
          <w:trHeight w:val="313"/>
        </w:trPr>
        <w:tc>
          <w:tcPr>
            <w:tcW w:w="6510" w:type="dxa"/>
            <w:tcBorders>
              <w:top w:val="nil"/>
              <w:left w:val="single" w:sz="8" w:space="0" w:color="auto"/>
              <w:bottom w:val="single" w:sz="8" w:space="0" w:color="auto"/>
              <w:right w:val="nil"/>
            </w:tcBorders>
            <w:shd w:val="clear" w:color="auto" w:fill="auto"/>
            <w:vAlign w:val="center"/>
            <w:hideMark/>
          </w:tcPr>
          <w:p w14:paraId="77699DD8" w14:textId="77777777" w:rsidR="000E7F6B" w:rsidRPr="004C6477" w:rsidRDefault="000E7F6B" w:rsidP="00276721">
            <w:pPr>
              <w:jc w:val="both"/>
              <w:rPr>
                <w:color w:val="000000"/>
                <w:sz w:val="18"/>
                <w:szCs w:val="18"/>
              </w:rPr>
            </w:pPr>
            <w:r w:rsidRPr="004C6477">
              <w:rPr>
                <w:color w:val="000000"/>
                <w:sz w:val="18"/>
                <w:szCs w:val="18"/>
              </w:rPr>
              <w:t>Lot:                  Block:                    Section:</w:t>
            </w:r>
          </w:p>
        </w:tc>
        <w:tc>
          <w:tcPr>
            <w:tcW w:w="4269" w:type="dxa"/>
            <w:tcBorders>
              <w:top w:val="nil"/>
              <w:left w:val="nil"/>
              <w:bottom w:val="single" w:sz="8" w:space="0" w:color="auto"/>
              <w:right w:val="single" w:sz="8" w:space="0" w:color="auto"/>
            </w:tcBorders>
            <w:shd w:val="clear" w:color="auto" w:fill="auto"/>
            <w:vAlign w:val="center"/>
            <w:hideMark/>
          </w:tcPr>
          <w:p w14:paraId="29D95C0F" w14:textId="77777777" w:rsidR="000E7F6B" w:rsidRPr="004C6477" w:rsidRDefault="000E7F6B" w:rsidP="00276721">
            <w:pPr>
              <w:jc w:val="both"/>
              <w:rPr>
                <w:color w:val="000000"/>
                <w:sz w:val="18"/>
                <w:szCs w:val="18"/>
              </w:rPr>
            </w:pPr>
            <w:r w:rsidRPr="004C6477">
              <w:rPr>
                <w:color w:val="000000"/>
                <w:sz w:val="18"/>
                <w:szCs w:val="18"/>
              </w:rPr>
              <w:t> </w:t>
            </w:r>
          </w:p>
        </w:tc>
      </w:tr>
      <w:tr w:rsidR="000E7F6B" w:rsidRPr="004C6477" w14:paraId="2BA5BFED" w14:textId="77777777" w:rsidTr="000E7F6B">
        <w:trPr>
          <w:trHeight w:val="313"/>
        </w:trPr>
        <w:tc>
          <w:tcPr>
            <w:tcW w:w="6510" w:type="dxa"/>
            <w:tcBorders>
              <w:top w:val="nil"/>
              <w:left w:val="single" w:sz="8" w:space="0" w:color="auto"/>
              <w:bottom w:val="single" w:sz="8" w:space="0" w:color="auto"/>
              <w:right w:val="nil"/>
            </w:tcBorders>
            <w:shd w:val="clear" w:color="auto" w:fill="auto"/>
            <w:vAlign w:val="center"/>
            <w:hideMark/>
          </w:tcPr>
          <w:p w14:paraId="23C2D1DF" w14:textId="77777777" w:rsidR="000E7F6B" w:rsidRPr="004C6477" w:rsidRDefault="000E7F6B" w:rsidP="00276721">
            <w:pPr>
              <w:jc w:val="both"/>
              <w:rPr>
                <w:color w:val="000000"/>
                <w:sz w:val="18"/>
                <w:szCs w:val="18"/>
              </w:rPr>
            </w:pPr>
            <w:r w:rsidRPr="004C6477">
              <w:rPr>
                <w:color w:val="000000"/>
                <w:sz w:val="18"/>
                <w:szCs w:val="18"/>
              </w:rPr>
              <w:t>Mailing Address if different then above:</w:t>
            </w:r>
          </w:p>
        </w:tc>
        <w:tc>
          <w:tcPr>
            <w:tcW w:w="4269" w:type="dxa"/>
            <w:tcBorders>
              <w:top w:val="nil"/>
              <w:left w:val="nil"/>
              <w:bottom w:val="single" w:sz="8" w:space="0" w:color="auto"/>
              <w:right w:val="single" w:sz="8" w:space="0" w:color="auto"/>
            </w:tcBorders>
            <w:shd w:val="clear" w:color="auto" w:fill="auto"/>
            <w:vAlign w:val="center"/>
            <w:hideMark/>
          </w:tcPr>
          <w:p w14:paraId="03FA1289" w14:textId="77777777" w:rsidR="000E7F6B" w:rsidRPr="004C6477" w:rsidRDefault="000E7F6B" w:rsidP="00276721">
            <w:pPr>
              <w:jc w:val="both"/>
              <w:rPr>
                <w:color w:val="000000"/>
                <w:sz w:val="18"/>
                <w:szCs w:val="18"/>
              </w:rPr>
            </w:pPr>
            <w:r w:rsidRPr="004C6477">
              <w:rPr>
                <w:color w:val="000000"/>
                <w:sz w:val="18"/>
                <w:szCs w:val="18"/>
              </w:rPr>
              <w:t> </w:t>
            </w:r>
          </w:p>
        </w:tc>
      </w:tr>
      <w:tr w:rsidR="000E7F6B" w:rsidRPr="004C6477" w14:paraId="4F460F6F" w14:textId="77777777" w:rsidTr="000E7F6B">
        <w:trPr>
          <w:trHeight w:val="313"/>
        </w:trPr>
        <w:tc>
          <w:tcPr>
            <w:tcW w:w="6510" w:type="dxa"/>
            <w:tcBorders>
              <w:top w:val="nil"/>
              <w:left w:val="single" w:sz="8" w:space="0" w:color="auto"/>
              <w:bottom w:val="single" w:sz="8" w:space="0" w:color="auto"/>
              <w:right w:val="single" w:sz="8" w:space="0" w:color="auto"/>
            </w:tcBorders>
            <w:shd w:val="clear" w:color="auto" w:fill="auto"/>
            <w:vAlign w:val="center"/>
            <w:hideMark/>
          </w:tcPr>
          <w:p w14:paraId="10C0BCBE" w14:textId="77777777" w:rsidR="000E7F6B" w:rsidRPr="004C6477" w:rsidRDefault="000E7F6B" w:rsidP="00276721">
            <w:pPr>
              <w:jc w:val="both"/>
              <w:rPr>
                <w:color w:val="000000"/>
                <w:sz w:val="18"/>
                <w:szCs w:val="18"/>
              </w:rPr>
            </w:pPr>
            <w:r w:rsidRPr="004C6477">
              <w:rPr>
                <w:color w:val="000000"/>
                <w:sz w:val="18"/>
                <w:szCs w:val="18"/>
              </w:rPr>
              <w:t>City:                                                                            State:</w:t>
            </w:r>
          </w:p>
        </w:tc>
        <w:tc>
          <w:tcPr>
            <w:tcW w:w="4269" w:type="dxa"/>
            <w:tcBorders>
              <w:top w:val="nil"/>
              <w:left w:val="nil"/>
              <w:bottom w:val="single" w:sz="8" w:space="0" w:color="auto"/>
              <w:right w:val="single" w:sz="8" w:space="0" w:color="auto"/>
            </w:tcBorders>
            <w:shd w:val="clear" w:color="auto" w:fill="auto"/>
            <w:vAlign w:val="center"/>
            <w:hideMark/>
          </w:tcPr>
          <w:p w14:paraId="4D15901A" w14:textId="77777777" w:rsidR="000E7F6B" w:rsidRPr="004C6477" w:rsidRDefault="000E7F6B" w:rsidP="00276721">
            <w:pPr>
              <w:jc w:val="both"/>
              <w:rPr>
                <w:color w:val="000000"/>
                <w:sz w:val="18"/>
                <w:szCs w:val="18"/>
              </w:rPr>
            </w:pPr>
            <w:r w:rsidRPr="004C6477">
              <w:rPr>
                <w:color w:val="000000"/>
                <w:sz w:val="18"/>
                <w:szCs w:val="18"/>
              </w:rPr>
              <w:t>Zip Code:</w:t>
            </w:r>
          </w:p>
        </w:tc>
      </w:tr>
    </w:tbl>
    <w:p w14:paraId="4DCAF4EF" w14:textId="77777777" w:rsidR="000E7F6B" w:rsidRPr="004C6477" w:rsidRDefault="000E7F6B" w:rsidP="00276721">
      <w:pPr>
        <w:widowControl w:val="0"/>
        <w:kinsoku w:val="0"/>
        <w:spacing w:line="200" w:lineRule="atLeast"/>
        <w:ind w:right="-1170"/>
        <w:jc w:val="both"/>
        <w:rPr>
          <w:b/>
          <w:bCs/>
          <w:spacing w:val="-4"/>
          <w:w w:val="105"/>
          <w:sz w:val="18"/>
          <w:szCs w:val="18"/>
          <w:u w:val="single"/>
        </w:rPr>
      </w:pPr>
    </w:p>
    <w:p w14:paraId="7E2345F8" w14:textId="77777777" w:rsidR="000E7F6B" w:rsidRPr="004C6477" w:rsidRDefault="000E7F6B" w:rsidP="00276721">
      <w:pPr>
        <w:widowControl w:val="0"/>
        <w:kinsoku w:val="0"/>
        <w:spacing w:line="200" w:lineRule="atLeast"/>
        <w:ind w:right="-1170"/>
        <w:jc w:val="both"/>
        <w:rPr>
          <w:b/>
          <w:bCs/>
          <w:spacing w:val="-4"/>
          <w:w w:val="105"/>
          <w:sz w:val="18"/>
          <w:szCs w:val="18"/>
          <w:u w:val="single"/>
        </w:rPr>
      </w:pPr>
      <w:r w:rsidRPr="004C6477">
        <w:rPr>
          <w:rFonts w:eastAsiaTheme="minorHAnsi"/>
          <w:b/>
          <w:color w:val="000000"/>
          <w:spacing w:val="-6"/>
          <w:w w:val="105"/>
          <w:sz w:val="18"/>
          <w:szCs w:val="18"/>
        </w:rPr>
        <w:t xml:space="preserve">Water Emergency Contact Preference </w:t>
      </w:r>
      <w:r w:rsidRPr="004C6477">
        <w:rPr>
          <w:rFonts w:eastAsiaTheme="minorHAnsi"/>
          <w:color w:val="000000"/>
          <w:spacing w:val="-6"/>
          <w:w w:val="105"/>
          <w:sz w:val="16"/>
          <w:szCs w:val="16"/>
        </w:rPr>
        <w:t>(please check one)</w:t>
      </w:r>
      <w:r w:rsidRPr="004C6477">
        <w:rPr>
          <w:rFonts w:eastAsiaTheme="minorHAnsi"/>
          <w:b/>
          <w:color w:val="000000"/>
          <w:spacing w:val="-6"/>
          <w:w w:val="105"/>
          <w:sz w:val="18"/>
          <w:szCs w:val="18"/>
        </w:rPr>
        <w:t xml:space="preserve">: </w:t>
      </w:r>
      <w:r w:rsidRPr="004C6477">
        <w:rPr>
          <w:rStyle w:val="Strong"/>
          <w:sz w:val="18"/>
          <w:szCs w:val="18"/>
        </w:rPr>
        <w:t xml:space="preserve">Home Phone: </w:t>
      </w:r>
      <w:r w:rsidRPr="004C6477">
        <w:rPr>
          <w:rStyle w:val="Strong"/>
          <w:sz w:val="28"/>
          <w:szCs w:val="28"/>
        </w:rPr>
        <w:t xml:space="preserve">□ </w:t>
      </w:r>
      <w:r w:rsidRPr="004C6477">
        <w:rPr>
          <w:rStyle w:val="Strong"/>
          <w:sz w:val="18"/>
          <w:szCs w:val="18"/>
        </w:rPr>
        <w:t xml:space="preserve">Cell Phone: </w:t>
      </w:r>
      <w:r w:rsidRPr="004C6477">
        <w:rPr>
          <w:rStyle w:val="Strong"/>
          <w:sz w:val="28"/>
          <w:szCs w:val="28"/>
        </w:rPr>
        <w:t>□</w:t>
      </w:r>
      <w:r w:rsidRPr="004C6477">
        <w:rPr>
          <w:rStyle w:val="Strong"/>
          <w:sz w:val="18"/>
          <w:szCs w:val="18"/>
        </w:rPr>
        <w:t xml:space="preserve"> Text: </w:t>
      </w:r>
      <w:r w:rsidRPr="004C6477">
        <w:rPr>
          <w:rStyle w:val="Strong"/>
          <w:sz w:val="28"/>
          <w:szCs w:val="28"/>
        </w:rPr>
        <w:t>□</w:t>
      </w:r>
      <w:r w:rsidRPr="004C6477">
        <w:rPr>
          <w:rStyle w:val="Strong"/>
          <w:sz w:val="18"/>
          <w:szCs w:val="18"/>
        </w:rPr>
        <w:t xml:space="preserve">  E-mail: </w:t>
      </w:r>
      <w:r w:rsidRPr="004C6477">
        <w:rPr>
          <w:rStyle w:val="Strong"/>
          <w:sz w:val="28"/>
          <w:szCs w:val="28"/>
        </w:rPr>
        <w:t>□</w:t>
      </w:r>
    </w:p>
    <w:p w14:paraId="2A40306F" w14:textId="77777777" w:rsidR="000E7F6B" w:rsidRPr="004C6477" w:rsidRDefault="000E7F6B" w:rsidP="00276721">
      <w:pPr>
        <w:tabs>
          <w:tab w:val="left" w:leader="underscore" w:pos="2745"/>
          <w:tab w:val="left" w:leader="underscore" w:pos="4747"/>
          <w:tab w:val="left" w:leader="underscore" w:pos="5851"/>
          <w:tab w:val="left" w:leader="underscore" w:pos="7632"/>
          <w:tab w:val="right" w:leader="underscore" w:pos="8817"/>
        </w:tabs>
        <w:spacing w:before="240"/>
        <w:ind w:right="-1170"/>
        <w:rPr>
          <w:rFonts w:eastAsiaTheme="minorHAnsi"/>
          <w:b/>
          <w:color w:val="000000"/>
          <w:spacing w:val="-6"/>
          <w:w w:val="105"/>
          <w:sz w:val="18"/>
          <w:szCs w:val="18"/>
        </w:rPr>
      </w:pPr>
      <w:r w:rsidRPr="004C6477">
        <w:rPr>
          <w:rFonts w:eastAsiaTheme="minorHAnsi"/>
          <w:b/>
          <w:color w:val="000000"/>
          <w:spacing w:val="-6"/>
          <w:w w:val="105"/>
          <w:sz w:val="18"/>
          <w:szCs w:val="18"/>
        </w:rPr>
        <w:t>Telephone(s): Home: (</w:t>
      </w:r>
      <w:r w:rsidRPr="004C6477">
        <w:rPr>
          <w:rFonts w:eastAsiaTheme="minorHAnsi"/>
          <w:b/>
          <w:color w:val="000000"/>
          <w:spacing w:val="-2"/>
          <w:w w:val="105"/>
          <w:sz w:val="18"/>
          <w:szCs w:val="18"/>
          <w:u w:val="single"/>
        </w:rPr>
        <w:t>__  _</w:t>
      </w:r>
      <w:r w:rsidRPr="004C6477">
        <w:rPr>
          <w:rFonts w:eastAsiaTheme="minorHAnsi"/>
          <w:b/>
          <w:color w:val="000000"/>
          <w:w w:val="105"/>
          <w:sz w:val="18"/>
          <w:szCs w:val="18"/>
        </w:rPr>
        <w:t>)______________Day: (</w:t>
      </w:r>
      <w:r w:rsidRPr="004C6477">
        <w:rPr>
          <w:rFonts w:eastAsiaTheme="minorHAnsi"/>
          <w:b/>
          <w:color w:val="000000"/>
          <w:spacing w:val="-2"/>
          <w:w w:val="105"/>
          <w:sz w:val="18"/>
          <w:szCs w:val="18"/>
          <w:u w:val="single"/>
        </w:rPr>
        <w:t>__  _</w:t>
      </w:r>
      <w:r w:rsidRPr="004C6477">
        <w:rPr>
          <w:rFonts w:eastAsiaTheme="minorHAnsi"/>
          <w:b/>
          <w:color w:val="000000"/>
          <w:w w:val="105"/>
          <w:sz w:val="18"/>
          <w:szCs w:val="18"/>
        </w:rPr>
        <w:t>)_______________</w:t>
      </w:r>
      <w:r w:rsidRPr="004C6477">
        <w:rPr>
          <w:rFonts w:eastAsiaTheme="minorHAnsi"/>
          <w:b/>
          <w:color w:val="000000"/>
          <w:spacing w:val="-2"/>
          <w:w w:val="105"/>
          <w:sz w:val="18"/>
          <w:szCs w:val="18"/>
        </w:rPr>
        <w:t>Cell: (</w:t>
      </w:r>
      <w:r w:rsidRPr="004C6477">
        <w:rPr>
          <w:rFonts w:eastAsiaTheme="minorHAnsi"/>
          <w:b/>
          <w:color w:val="000000"/>
          <w:spacing w:val="-2"/>
          <w:w w:val="105"/>
          <w:sz w:val="18"/>
          <w:szCs w:val="18"/>
          <w:u w:val="single"/>
        </w:rPr>
        <w:t>__  _</w:t>
      </w:r>
      <w:r w:rsidRPr="004C6477">
        <w:rPr>
          <w:rFonts w:eastAsiaTheme="minorHAnsi"/>
          <w:b/>
          <w:color w:val="000000"/>
          <w:w w:val="105"/>
          <w:sz w:val="18"/>
          <w:szCs w:val="18"/>
        </w:rPr>
        <w:t>)______________</w:t>
      </w:r>
    </w:p>
    <w:p w14:paraId="7B8ED72E" w14:textId="77777777" w:rsidR="000E7F6B" w:rsidRPr="004C6477" w:rsidRDefault="000E7F6B" w:rsidP="00276721">
      <w:pPr>
        <w:tabs>
          <w:tab w:val="left" w:leader="underscore" w:pos="5683"/>
          <w:tab w:val="left" w:leader="underscore" w:pos="7795"/>
          <w:tab w:val="right" w:leader="underscore" w:pos="9033"/>
        </w:tabs>
        <w:spacing w:before="240"/>
        <w:ind w:right="-1170"/>
        <w:rPr>
          <w:rFonts w:eastAsiaTheme="minorHAnsi"/>
          <w:b/>
          <w:color w:val="000000"/>
          <w:spacing w:val="-4"/>
          <w:w w:val="105"/>
          <w:sz w:val="18"/>
          <w:szCs w:val="18"/>
          <w:u w:val="single"/>
        </w:rPr>
      </w:pPr>
      <w:r w:rsidRPr="004C6477">
        <w:rPr>
          <w:rFonts w:eastAsiaTheme="minorHAnsi"/>
          <w:b/>
          <w:color w:val="000000"/>
          <w:spacing w:val="-4"/>
          <w:w w:val="105"/>
          <w:sz w:val="18"/>
          <w:szCs w:val="18"/>
        </w:rPr>
        <w:t xml:space="preserve">Email address: </w:t>
      </w:r>
      <w:r w:rsidRPr="004C6477">
        <w:rPr>
          <w:rFonts w:eastAsiaTheme="minorHAnsi"/>
          <w:b/>
          <w:color w:val="000000"/>
          <w:spacing w:val="-4"/>
          <w:w w:val="105"/>
          <w:sz w:val="18"/>
          <w:szCs w:val="18"/>
          <w:u w:val="single"/>
        </w:rPr>
        <w:t>_________________________________________      _</w:t>
      </w:r>
    </w:p>
    <w:p w14:paraId="31E1FD24" w14:textId="77777777" w:rsidR="000E7F6B" w:rsidRPr="004C6477" w:rsidRDefault="000E7F6B" w:rsidP="00276721">
      <w:pPr>
        <w:ind w:right="-1170"/>
        <w:rPr>
          <w:rFonts w:eastAsiaTheme="minorHAnsi"/>
          <w:b/>
          <w:color w:val="000000"/>
          <w:spacing w:val="3"/>
          <w:w w:val="105"/>
          <w:sz w:val="18"/>
          <w:szCs w:val="18"/>
        </w:rPr>
      </w:pPr>
      <w:r w:rsidRPr="004C6477">
        <w:rPr>
          <w:rFonts w:eastAsiaTheme="minorHAnsi"/>
          <w:b/>
          <w:color w:val="000000"/>
          <w:spacing w:val="3"/>
          <w:w w:val="105"/>
          <w:sz w:val="18"/>
          <w:szCs w:val="18"/>
        </w:rPr>
        <w:t xml:space="preserve">Have you ever been </w:t>
      </w:r>
      <w:proofErr w:type="gramStart"/>
      <w:r w:rsidRPr="004C6477">
        <w:rPr>
          <w:rFonts w:eastAsiaTheme="minorHAnsi"/>
          <w:b/>
          <w:color w:val="000000"/>
          <w:spacing w:val="3"/>
          <w:w w:val="105"/>
          <w:sz w:val="18"/>
          <w:szCs w:val="18"/>
        </w:rPr>
        <w:t>an</w:t>
      </w:r>
      <w:proofErr w:type="gramEnd"/>
      <w:r w:rsidRPr="004C6477">
        <w:rPr>
          <w:rFonts w:eastAsiaTheme="minorHAnsi"/>
          <w:b/>
          <w:color w:val="000000"/>
          <w:spacing w:val="3"/>
          <w:w w:val="105"/>
          <w:sz w:val="18"/>
          <w:szCs w:val="18"/>
        </w:rPr>
        <w:t xml:space="preserve"> </w:t>
      </w:r>
      <w:r w:rsidR="00301829" w:rsidRPr="004C6477">
        <w:rPr>
          <w:rFonts w:eastAsiaTheme="minorHAnsi"/>
          <w:b/>
          <w:color w:val="000000"/>
          <w:spacing w:val="3"/>
          <w:w w:val="105"/>
          <w:sz w:val="18"/>
          <w:szCs w:val="18"/>
        </w:rPr>
        <w:t>Monarch Utilities I</w:t>
      </w:r>
      <w:r w:rsidR="00095830" w:rsidRPr="004C6477">
        <w:rPr>
          <w:rFonts w:eastAsiaTheme="minorHAnsi"/>
          <w:b/>
          <w:color w:val="000000"/>
          <w:spacing w:val="3"/>
          <w:w w:val="105"/>
          <w:sz w:val="18"/>
          <w:szCs w:val="18"/>
        </w:rPr>
        <w:t>,</w:t>
      </w:r>
      <w:r w:rsidR="00301829" w:rsidRPr="004C6477">
        <w:rPr>
          <w:rFonts w:eastAsiaTheme="minorHAnsi"/>
          <w:b/>
          <w:color w:val="000000"/>
          <w:spacing w:val="3"/>
          <w:w w:val="105"/>
          <w:sz w:val="18"/>
          <w:szCs w:val="18"/>
        </w:rPr>
        <w:t xml:space="preserve"> L.P.</w:t>
      </w:r>
      <w:r w:rsidRPr="004C6477">
        <w:rPr>
          <w:rFonts w:eastAsiaTheme="minorHAnsi"/>
          <w:b/>
          <w:color w:val="000000"/>
          <w:spacing w:val="3"/>
          <w:w w:val="105"/>
          <w:sz w:val="18"/>
          <w:szCs w:val="18"/>
        </w:rPr>
        <w:t xml:space="preserve"> customer? </w:t>
      </w:r>
      <w:r w:rsidRPr="004C6477">
        <w:rPr>
          <w:rStyle w:val="Strong"/>
          <w:sz w:val="28"/>
          <w:szCs w:val="28"/>
        </w:rPr>
        <w:t>□</w:t>
      </w:r>
      <w:r w:rsidRPr="004C6477">
        <w:rPr>
          <w:rFonts w:eastAsiaTheme="minorHAnsi"/>
          <w:b/>
          <w:color w:val="000000"/>
          <w:spacing w:val="3"/>
          <w:w w:val="105"/>
          <w:sz w:val="18"/>
          <w:szCs w:val="18"/>
        </w:rPr>
        <w:t xml:space="preserve"> Yes</w:t>
      </w:r>
      <w:r w:rsidRPr="004C6477">
        <w:rPr>
          <w:rStyle w:val="Strong"/>
          <w:sz w:val="28"/>
          <w:szCs w:val="28"/>
        </w:rPr>
        <w:t>□</w:t>
      </w:r>
      <w:r w:rsidRPr="004C6477">
        <w:rPr>
          <w:rFonts w:eastAsiaTheme="minorHAnsi"/>
          <w:b/>
          <w:color w:val="000000"/>
          <w:spacing w:val="3"/>
          <w:w w:val="105"/>
          <w:sz w:val="18"/>
          <w:szCs w:val="18"/>
        </w:rPr>
        <w:t xml:space="preserve"> No</w:t>
      </w:r>
    </w:p>
    <w:p w14:paraId="45B92A9D" w14:textId="77777777" w:rsidR="000E7F6B" w:rsidRPr="004C6477" w:rsidRDefault="000E7F6B" w:rsidP="00276721">
      <w:pPr>
        <w:tabs>
          <w:tab w:val="right" w:leader="underscore" w:pos="10867"/>
        </w:tabs>
        <w:spacing w:before="180"/>
        <w:ind w:right="-1170"/>
        <w:rPr>
          <w:rFonts w:eastAsiaTheme="minorHAnsi"/>
          <w:b/>
          <w:color w:val="000000"/>
          <w:spacing w:val="-4"/>
          <w:w w:val="105"/>
          <w:sz w:val="18"/>
          <w:szCs w:val="18"/>
        </w:rPr>
      </w:pPr>
      <w:r w:rsidRPr="004C6477">
        <w:rPr>
          <w:rFonts w:eastAsiaTheme="minorHAnsi"/>
          <w:b/>
          <w:color w:val="000000"/>
          <w:spacing w:val="-4"/>
          <w:w w:val="105"/>
          <w:sz w:val="18"/>
          <w:szCs w:val="18"/>
        </w:rPr>
        <w:t>Previous Address:___________________________________________</w:t>
      </w:r>
    </w:p>
    <w:p w14:paraId="6BA4AF63" w14:textId="77777777" w:rsidR="000E7F6B" w:rsidRPr="004C6477" w:rsidRDefault="000E7F6B" w:rsidP="00276721">
      <w:pPr>
        <w:ind w:right="-1170"/>
        <w:rPr>
          <w:rFonts w:eastAsiaTheme="minorHAnsi"/>
          <w:b/>
          <w:color w:val="000000"/>
          <w:spacing w:val="-4"/>
          <w:w w:val="105"/>
          <w:sz w:val="18"/>
          <w:szCs w:val="18"/>
        </w:rPr>
      </w:pPr>
      <w:r w:rsidRPr="004C6477">
        <w:rPr>
          <w:rFonts w:eastAsiaTheme="minorHAnsi"/>
          <w:b/>
          <w:color w:val="000000"/>
          <w:spacing w:val="-4"/>
          <w:w w:val="105"/>
          <w:sz w:val="18"/>
          <w:szCs w:val="18"/>
        </w:rPr>
        <w:t>(Street, City, State, Zip)</w:t>
      </w:r>
    </w:p>
    <w:p w14:paraId="27E94774" w14:textId="77777777" w:rsidR="000E7F6B" w:rsidRPr="004C6477" w:rsidRDefault="000E7F6B" w:rsidP="000E7F6B">
      <w:pPr>
        <w:ind w:left="-1080" w:right="-1170"/>
        <w:jc w:val="center"/>
        <w:rPr>
          <w:sz w:val="16"/>
        </w:rPr>
      </w:pPr>
    </w:p>
    <w:p w14:paraId="3B66E291" w14:textId="77777777" w:rsidR="000E7F6B" w:rsidRPr="004C6477" w:rsidRDefault="000E7F6B" w:rsidP="00FE49B9">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40"/>
        <w:ind w:left="-720" w:right="-720"/>
        <w:rPr>
          <w:sz w:val="20"/>
        </w:rPr>
      </w:pPr>
      <w:r w:rsidRPr="004C6477">
        <w:rPr>
          <w:sz w:val="20"/>
        </w:rPr>
        <w:t xml:space="preserve">All utility services to be provided hereunder shall be subject to all terms and conditions of Utility's state-approved tariff(s), Public Utility Commission of Texas (“PUCT”) and the rules of the Texas Commission on Environmental Quality ("TCEQ").  This Contract/Application for Utility Service ("Contract/Application") is by and between </w:t>
      </w:r>
      <w:r w:rsidR="00301829" w:rsidRPr="004C6477">
        <w:rPr>
          <w:sz w:val="20"/>
        </w:rPr>
        <w:t>Monarch Utilities I</w:t>
      </w:r>
      <w:r w:rsidR="00095830" w:rsidRPr="004C6477">
        <w:rPr>
          <w:sz w:val="20"/>
        </w:rPr>
        <w:t>,</w:t>
      </w:r>
      <w:r w:rsidR="00301829" w:rsidRPr="004C6477">
        <w:rPr>
          <w:sz w:val="20"/>
        </w:rPr>
        <w:t xml:space="preserve"> L.P.</w:t>
      </w:r>
      <w:r w:rsidRPr="004C6477">
        <w:rPr>
          <w:sz w:val="20"/>
        </w:rPr>
        <w:t xml:space="preserve">, a Texas corporation, (“Utility”) and the applicant ("Customer" or "Applicant") whose name and signature is shown below at the end of this document.  </w:t>
      </w:r>
    </w:p>
    <w:p w14:paraId="750E9BB4" w14:textId="77777777" w:rsidR="000E7F6B" w:rsidRPr="004C6477" w:rsidRDefault="000E7F6B" w:rsidP="00FE49B9">
      <w:pPr>
        <w:ind w:left="-720" w:right="-720"/>
        <w:jc w:val="both"/>
        <w:rPr>
          <w:bCs/>
          <w:sz w:val="20"/>
        </w:rPr>
      </w:pPr>
      <w:r w:rsidRPr="004C6477">
        <w:rPr>
          <w:b/>
          <w:bCs/>
          <w:sz w:val="20"/>
        </w:rPr>
        <w:t xml:space="preserve">Deposit: </w:t>
      </w:r>
      <w:r w:rsidRPr="004C6477">
        <w:rPr>
          <w:bCs/>
          <w:sz w:val="20"/>
        </w:rPr>
        <w:t>If a residential service applicant does not establish credit to the satisfaction of the utility, the residential service applicant may be required to pay a deposit of $50 for water service and $50 for sewer service.</w:t>
      </w:r>
      <w:r w:rsidRPr="004C6477">
        <w:rPr>
          <w:b/>
          <w:bCs/>
          <w:sz w:val="20"/>
        </w:rPr>
        <w:t xml:space="preserve"> </w:t>
      </w:r>
      <w:r w:rsidRPr="004C6477">
        <w:rPr>
          <w:bCs/>
          <w:sz w:val="20"/>
        </w:rPr>
        <w:t>No deposit may be required of a residential service applicant who is 65 years of age or older if the applicant does not have a delinquent account balance with the utility or another water or sewer utility. Applicant must provide valid proof of age.</w:t>
      </w:r>
    </w:p>
    <w:p w14:paraId="4C785016" w14:textId="77777777" w:rsidR="000E7F6B" w:rsidRPr="004C6477" w:rsidRDefault="000E7F6B" w:rsidP="00FE49B9">
      <w:pPr>
        <w:ind w:left="-720" w:right="-720"/>
        <w:jc w:val="both"/>
        <w:rPr>
          <w:sz w:val="20"/>
        </w:rPr>
      </w:pPr>
      <w:r w:rsidRPr="004C6477">
        <w:rPr>
          <w:b/>
          <w:bCs/>
          <w:sz w:val="20"/>
        </w:rPr>
        <w:t xml:space="preserve">CUSTOMER LIABILITY: </w:t>
      </w:r>
      <w:r w:rsidRPr="004C6477">
        <w:rPr>
          <w:sz w:val="20"/>
        </w:rPr>
        <w:t>Customer shall be liable for any damage or injury to Utility</w:t>
      </w:r>
      <w:r w:rsidRPr="004C6477">
        <w:rPr>
          <w:sz w:val="20"/>
        </w:rPr>
        <w:noBreakHyphen/>
        <w:t xml:space="preserve">owned property or personnel by the customer or others under his control.  Customer agrees to take no action to create a health or safety hazard or otherwise endanger, injure, damage or threaten Utility's plant, its personnel, or its customers. </w:t>
      </w:r>
    </w:p>
    <w:p w14:paraId="3EA53409" w14:textId="77777777" w:rsidR="000E7F6B" w:rsidRPr="004C6477" w:rsidRDefault="000E7F6B" w:rsidP="00FE49B9">
      <w:pPr>
        <w:ind w:left="-720" w:right="-720"/>
        <w:jc w:val="both"/>
        <w:rPr>
          <w:sz w:val="20"/>
        </w:rPr>
      </w:pPr>
      <w:r w:rsidRPr="004C6477">
        <w:rPr>
          <w:b/>
          <w:bCs/>
          <w:sz w:val="20"/>
        </w:rPr>
        <w:t>LIMITATION ON UTILITY’S PRODUCT/SERVICE LIABILITY:</w:t>
      </w:r>
      <w:r w:rsidRPr="004C6477">
        <w:rPr>
          <w:sz w:val="20"/>
        </w:rPr>
        <w:t xml:space="preserve"> Public water utilities are required to deliver water to the customer's side of the meter or service connection which meets the potability and pressure standards of the TCEQ.  Utility will not accept liability for any injury or damage occurring on the customer's side of the meter.  Utility will not accept liability for injuries or damages to persons or property due to disruption of water service caused by: (1) acts of God, (2) acts of third parties not subject to the control of Utility, (3) electrical power failures, or (4) termination of water service pursuant to Utility's tariff, TCEQ and PUCT rules.  </w:t>
      </w:r>
    </w:p>
    <w:p w14:paraId="62CA0127" w14:textId="77777777" w:rsidR="000E7F6B" w:rsidRPr="004C6477" w:rsidRDefault="000E7F6B" w:rsidP="00FE49B9">
      <w:pPr>
        <w:ind w:left="-720" w:right="-720"/>
        <w:jc w:val="both"/>
        <w:rPr>
          <w:sz w:val="20"/>
        </w:rPr>
      </w:pPr>
      <w:r w:rsidRPr="004C6477">
        <w:rPr>
          <w:b/>
          <w:bCs/>
          <w:sz w:val="20"/>
        </w:rPr>
        <w:t xml:space="preserve">FIRE PROTECTION: </w:t>
      </w:r>
      <w:r w:rsidRPr="004C6477">
        <w:rPr>
          <w:sz w:val="20"/>
        </w:rPr>
        <w:t>Utility is not required by law and does</w:t>
      </w:r>
      <w:r w:rsidRPr="004C6477">
        <w:rPr>
          <w:i/>
          <w:iCs/>
          <w:sz w:val="20"/>
        </w:rPr>
        <w:t xml:space="preserve"> </w:t>
      </w:r>
      <w:r w:rsidRPr="004C6477">
        <w:rPr>
          <w:sz w:val="20"/>
        </w:rPr>
        <w:t xml:space="preserve">not provide fire prevention or firefighting services.  Utility therefore does not accept liability for fire-related injuries or damages to persons or property caused or aggravated by the availability (or lack thereof) of water or water pressure (or lack thereof) during fire emergencies.  </w:t>
      </w:r>
    </w:p>
    <w:p w14:paraId="7A9B24BC" w14:textId="77777777" w:rsidR="000E7F6B" w:rsidRPr="004C6477" w:rsidRDefault="000E7F6B" w:rsidP="00FE49B9">
      <w:pPr>
        <w:ind w:left="-720" w:right="-720"/>
        <w:jc w:val="both"/>
        <w:rPr>
          <w:sz w:val="20"/>
        </w:rPr>
      </w:pPr>
      <w:r w:rsidRPr="004C6477">
        <w:rPr>
          <w:b/>
          <w:bCs/>
          <w:sz w:val="20"/>
        </w:rPr>
        <w:t>PLUMBING CODE:</w:t>
      </w:r>
      <w:r w:rsidRPr="004C6477">
        <w:rPr>
          <w:sz w:val="20"/>
        </w:rPr>
        <w:t xml:space="preserve"> Utility has adopted the Uniform Plumbing Code. Utility has further adopted its own specific plumbing rules contained in its tariff.  Any extensions and/or new facilities shall comply with that code and all standards established by the TCEQ.  Where conflicts arise, the more stringent standard must be followed.  The piping and other equipment on the premises furnished by the Customer </w:t>
      </w:r>
      <w:proofErr w:type="gramStart"/>
      <w:r w:rsidRPr="004C6477">
        <w:rPr>
          <w:sz w:val="20"/>
        </w:rPr>
        <w:t>will be maintained by the Customer at all times</w:t>
      </w:r>
      <w:proofErr w:type="gramEnd"/>
      <w:r w:rsidRPr="004C6477">
        <w:rPr>
          <w:sz w:val="20"/>
        </w:rPr>
        <w:t xml:space="preserve"> in conformity with the requirements of the applicable regulatory authorities and all tariffed service rules of Utility.  No other water service will be used by the Customer on the same property in conjunction with Utility's service, either by means of a cross</w:t>
      </w:r>
      <w:r w:rsidRPr="004C6477">
        <w:rPr>
          <w:sz w:val="20"/>
        </w:rPr>
        <w:noBreakHyphen/>
        <w:t xml:space="preserve">over valve or any other connection.  Customer shall not connect, or allow any other person or party to connect, onto any water lines on his premises. </w:t>
      </w:r>
    </w:p>
    <w:p w14:paraId="2CDD2BE5" w14:textId="77777777" w:rsidR="000E7F6B" w:rsidRPr="004C6477" w:rsidRDefault="000E7F6B" w:rsidP="00FE49B9">
      <w:pPr>
        <w:ind w:left="-720" w:right="-720"/>
        <w:jc w:val="both"/>
        <w:rPr>
          <w:sz w:val="20"/>
        </w:rPr>
      </w:pPr>
      <w:r w:rsidRPr="004C6477">
        <w:rPr>
          <w:sz w:val="20"/>
        </w:rPr>
        <w:t>The following undesirable plumbing practices are prohibited by state regulations.  Other prohibitions are found in the Uniform Plumbing Code and/or Utility's tariff.</w:t>
      </w:r>
    </w:p>
    <w:p w14:paraId="3BE9C3BD" w14:textId="77777777" w:rsidR="000E7F6B" w:rsidRPr="004C6477" w:rsidRDefault="000E7F6B" w:rsidP="00FE49B9">
      <w:pPr>
        <w:ind w:left="-720" w:right="-720"/>
        <w:jc w:val="both"/>
        <w:rPr>
          <w:sz w:val="20"/>
        </w:rPr>
      </w:pPr>
      <w:r w:rsidRPr="004C6477">
        <w:rPr>
          <w:sz w:val="20"/>
        </w:rPr>
        <w:t>A.  No direct connection between the public drinking water supply and a potential source of contamination is permitted.  Potential sources of contamination shall be isolated from the public drinking water system by an air</w:t>
      </w:r>
      <w:r w:rsidRPr="004C6477">
        <w:rPr>
          <w:sz w:val="20"/>
        </w:rPr>
        <w:noBreakHyphen/>
        <w:t>gap only.</w:t>
      </w:r>
    </w:p>
    <w:p w14:paraId="1206F172" w14:textId="77777777" w:rsidR="000E7F6B" w:rsidRPr="004C6477" w:rsidRDefault="000E7F6B" w:rsidP="00FE49B9">
      <w:pPr>
        <w:ind w:left="-720" w:right="-720"/>
        <w:jc w:val="both"/>
        <w:rPr>
          <w:sz w:val="20"/>
        </w:rPr>
      </w:pPr>
      <w:r w:rsidRPr="004C6477">
        <w:rPr>
          <w:sz w:val="20"/>
        </w:rPr>
        <w:t>B.  No cross</w:t>
      </w:r>
      <w:r w:rsidRPr="004C6477">
        <w:rPr>
          <w:sz w:val="20"/>
        </w:rPr>
        <w:noBreakHyphen/>
        <w:t>connection between the public drinking water supply and a private water system is permitted.  These potential threats to the public drinking water supply shall be eliminated at the service connection by the installation of an air-gap only.</w:t>
      </w:r>
    </w:p>
    <w:p w14:paraId="2F695657" w14:textId="77777777" w:rsidR="000E7F6B" w:rsidRPr="004C6477" w:rsidRDefault="000E7F6B" w:rsidP="00FE49B9">
      <w:pPr>
        <w:ind w:left="-720" w:right="-720"/>
        <w:jc w:val="both"/>
        <w:rPr>
          <w:sz w:val="20"/>
        </w:rPr>
      </w:pPr>
      <w:r w:rsidRPr="004C6477">
        <w:rPr>
          <w:sz w:val="20"/>
        </w:rPr>
        <w:t>C.  No connection that allows water to return to the public drinking water supply is permitted.</w:t>
      </w:r>
    </w:p>
    <w:p w14:paraId="77221CB9" w14:textId="77777777" w:rsidR="000E7F6B" w:rsidRPr="004C6477" w:rsidRDefault="000E7F6B" w:rsidP="00FE49B9">
      <w:pPr>
        <w:ind w:left="-720" w:right="-720"/>
        <w:jc w:val="both"/>
        <w:rPr>
          <w:sz w:val="20"/>
        </w:rPr>
      </w:pPr>
      <w:r w:rsidRPr="004C6477">
        <w:rPr>
          <w:sz w:val="20"/>
        </w:rPr>
        <w:t>D.  No pipe or pipe fitting which contains more than 0.25% lead may be used for the installation or repair of plumbing at any connection that provides water for human use.</w:t>
      </w:r>
    </w:p>
    <w:p w14:paraId="72B4CC3B" w14:textId="77777777" w:rsidR="000E7F6B" w:rsidRPr="004C6477" w:rsidRDefault="000E7F6B" w:rsidP="00FE49B9">
      <w:pPr>
        <w:ind w:left="-720" w:right="-720"/>
        <w:jc w:val="both"/>
        <w:rPr>
          <w:sz w:val="20"/>
        </w:rPr>
      </w:pPr>
      <w:r w:rsidRPr="004C6477">
        <w:rPr>
          <w:sz w:val="20"/>
        </w:rPr>
        <w:t>E.  No solder or flux that contains more than 0.2% lead can be used for the installation or repair of plumbing of any connection that provides water for human use.</w:t>
      </w:r>
    </w:p>
    <w:p w14:paraId="1D0BEA59" w14:textId="77777777" w:rsidR="000E7F6B" w:rsidRPr="004C6477" w:rsidRDefault="000E7F6B" w:rsidP="00FE49B9">
      <w:pPr>
        <w:ind w:left="-720" w:right="-720"/>
        <w:jc w:val="both"/>
        <w:rPr>
          <w:sz w:val="20"/>
        </w:rPr>
      </w:pPr>
      <w:r w:rsidRPr="004C6477">
        <w:rPr>
          <w:b/>
          <w:bCs/>
          <w:sz w:val="20"/>
        </w:rPr>
        <w:t>RIGHT OF ACCESS AND EASEMENTS:</w:t>
      </w:r>
      <w:r w:rsidRPr="004C6477">
        <w:rPr>
          <w:sz w:val="20"/>
        </w:rPr>
        <w:t xml:space="preserve"> Utility will have the right of access and use of the Customer's premises at all reasonable times for the purpose of installing, inspecting or repairing water mains or other equipment used in connection with its provision of water service, or for the purpose of removing its property and disconnecting lines, and for all other purposes necessary to the operation of Utility's system.  If the property to be served does not have dedicated, recorded public utility easements available for Utility's use in providing water utility service to the property, the Applicant (or the Applicant's landlord in the case of a tenant applicant) shall be required to provide Utility with a recorded permanent easement as a condition of service.  Such easement shall be in a location acceptable to Utility and shall be for a corridor no less than fifteen (15) feet in width.  </w:t>
      </w:r>
    </w:p>
    <w:p w14:paraId="6D2A15FF" w14:textId="77777777" w:rsidR="000E7F6B" w:rsidRPr="004C6477" w:rsidRDefault="000E7F6B" w:rsidP="00FE49B9">
      <w:pPr>
        <w:ind w:left="-720" w:right="-720"/>
        <w:jc w:val="both"/>
        <w:rPr>
          <w:sz w:val="20"/>
        </w:rPr>
      </w:pPr>
      <w:r w:rsidRPr="004C6477">
        <w:rPr>
          <w:b/>
          <w:bCs/>
          <w:sz w:val="20"/>
        </w:rPr>
        <w:t>LANDLORD GUARANTEE:</w:t>
      </w:r>
      <w:r w:rsidRPr="004C6477">
        <w:rPr>
          <w:sz w:val="20"/>
        </w:rPr>
        <w:t xml:space="preserve"> Applications by tenants must be countersigned by the fee owner of the property.  By signing the application, the landlord grants all required rights of access and easements.</w:t>
      </w:r>
    </w:p>
    <w:p w14:paraId="029AC449" w14:textId="77777777" w:rsidR="000E7F6B" w:rsidRPr="004C6477" w:rsidRDefault="000E7F6B" w:rsidP="00FE49B9">
      <w:pPr>
        <w:ind w:left="-720" w:right="-720"/>
        <w:jc w:val="both"/>
        <w:rPr>
          <w:sz w:val="20"/>
        </w:rPr>
      </w:pPr>
      <w:r w:rsidRPr="004C6477">
        <w:rPr>
          <w:b/>
          <w:bCs/>
          <w:sz w:val="20"/>
        </w:rPr>
        <w:t>PLUMBING INSPECTION:</w:t>
      </w:r>
      <w:r w:rsidRPr="004C6477">
        <w:rPr>
          <w:sz w:val="20"/>
        </w:rPr>
        <w:t xml:space="preserve"> Applicants for service at new consuming facilities or facilities which have undergone extensive plumbing modifications, including remodeling,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When potential sources of contamination are identified that require the installation of a backflow prevention device, such backflow flow prevention device shall be installed, tested and maintained at the customer's expense.  </w:t>
      </w:r>
    </w:p>
    <w:p w14:paraId="0668E6AF" w14:textId="77777777" w:rsidR="000E7F6B" w:rsidRPr="004C6477" w:rsidRDefault="000E7F6B" w:rsidP="00FE49B9">
      <w:pPr>
        <w:ind w:left="-720" w:right="-720"/>
        <w:jc w:val="both"/>
        <w:rPr>
          <w:sz w:val="20"/>
        </w:rPr>
      </w:pPr>
      <w:r w:rsidRPr="004C6477">
        <w:rPr>
          <w:b/>
          <w:bCs/>
          <w:sz w:val="20"/>
        </w:rPr>
        <w:t>SEWER REGULATIONS:</w:t>
      </w:r>
      <w:r w:rsidRPr="004C6477">
        <w:rPr>
          <w:sz w:val="20"/>
        </w:rPr>
        <w:t xml:space="preserve"> </w:t>
      </w:r>
      <w:r w:rsidRPr="004C6477">
        <w:rPr>
          <w:i/>
          <w:iCs/>
          <w:sz w:val="20"/>
          <w:u w:val="single"/>
        </w:rPr>
        <w:t>(only if sewer service provided)</w:t>
      </w:r>
      <w:r w:rsidRPr="004C6477">
        <w:rPr>
          <w:sz w:val="20"/>
        </w:rPr>
        <w:t xml:space="preserve"> 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 or TSS characteristics that it cannot reasonably be processed by the Utility's state-approved wastewater treatment plant within the parameters of the Utility's wastewater discharge permit.  </w:t>
      </w:r>
      <w:r w:rsidRPr="004C6477">
        <w:rPr>
          <w:b/>
          <w:bCs/>
          <w:sz w:val="20"/>
        </w:rPr>
        <w:t>THIS SERVICE DOES NOT INCLUDE THE COLLECTION AND DISPOSAL OF STORM WATERS OR RUN OFF WATERS, WHICH MAY NOT BE DIVERTED INTO OR DRAINED INTO THE UTILITY'S COLLECTION SYSTEM.</w:t>
      </w:r>
      <w:r w:rsidRPr="004C6477">
        <w:rPr>
          <w:sz w:val="20"/>
        </w:rPr>
        <w:t xml:space="preserve">  </w:t>
      </w:r>
      <w:r w:rsidRPr="004C6477">
        <w:rPr>
          <w:b/>
          <w:bCs/>
          <w:sz w:val="20"/>
        </w:rPr>
        <w:t xml:space="preserve">NO GREASE, OIL, SOLVENT, PAINT, OR OTHER TOXIC CHEMICAL COMPOUND MAY BE DIVERTED INTO OR DRAINED INTO THE UTILITY'S COLLECTION SYSTEM.  </w:t>
      </w:r>
      <w:r w:rsidRPr="004C6477">
        <w:rPr>
          <w:sz w:val="20"/>
        </w:rPr>
        <w:t xml:space="preserve">It shall be the customer's responsibility to maintain the service line and appurtenances in good operating condition, i.e., clear of obstruction, defects, or blockage.  If there is excessive, infiltration or inflow or failure to provide proper pretreatment, the Utility may require the customer to repair the line or eliminate the infiltration or inflow or take such actions necessary to correct the problem. </w:t>
      </w:r>
    </w:p>
    <w:p w14:paraId="016689F8" w14:textId="77777777" w:rsidR="000E7F6B" w:rsidRPr="004C6477" w:rsidRDefault="000E7F6B" w:rsidP="00FE49B9">
      <w:pPr>
        <w:ind w:left="-720" w:right="-720"/>
        <w:jc w:val="both"/>
        <w:rPr>
          <w:sz w:val="20"/>
        </w:rPr>
      </w:pPr>
      <w:r w:rsidRPr="004C6477">
        <w:rPr>
          <w:b/>
          <w:sz w:val="20"/>
        </w:rPr>
        <w:t xml:space="preserve">RESIDENTIAL </w:t>
      </w:r>
      <w:proofErr w:type="gramStart"/>
      <w:r w:rsidRPr="004C6477">
        <w:rPr>
          <w:b/>
          <w:sz w:val="20"/>
        </w:rPr>
        <w:t>SINGLE FAMILY</w:t>
      </w:r>
      <w:proofErr w:type="gramEnd"/>
      <w:r w:rsidRPr="004C6477">
        <w:rPr>
          <w:b/>
          <w:sz w:val="20"/>
        </w:rPr>
        <w:t xml:space="preserve"> GRINDER / SEWAGE STATIONS : </w:t>
      </w:r>
      <w:r w:rsidRPr="004C6477">
        <w:rPr>
          <w:i/>
          <w:iCs/>
          <w:sz w:val="20"/>
          <w:u w:val="single"/>
        </w:rPr>
        <w:t>(only if sewer service provided)</w:t>
      </w:r>
      <w:r w:rsidRPr="004C6477">
        <w:rPr>
          <w:iCs/>
          <w:sz w:val="20"/>
        </w:rPr>
        <w:t xml:space="preserve"> </w:t>
      </w:r>
      <w:r w:rsidRPr="004C6477">
        <w:rPr>
          <w:sz w:val="20"/>
        </w:rPr>
        <w:t>The utility will install the grinder pumps, storage tanks, controls and other appurtenances necessary to provide pressurized sewer service to a residential connection.  The customer will have ownership of all utility-installed grinder pumps, receiving tanks, lift stations or controls on the customer’s property, and all maintenance, repairs and replacement are the customer’s responsibility.  The repairs may be performed by anyone selected by the customer, who is competent to perform such repairs.  The utility requires that parts and equipment meet the minimum standards approved by the TCEQ, to insure proper and efficient operation of the sewer system.</w:t>
      </w:r>
    </w:p>
    <w:p w14:paraId="55C790A7" w14:textId="77777777" w:rsidR="000E7F6B" w:rsidRPr="004C6477" w:rsidRDefault="000E7F6B" w:rsidP="00FE49B9">
      <w:pPr>
        <w:ind w:left="-720" w:right="-720"/>
        <w:jc w:val="both"/>
        <w:rPr>
          <w:sz w:val="20"/>
        </w:rPr>
      </w:pPr>
      <w:r w:rsidRPr="004C6477">
        <w:rPr>
          <w:b/>
          <w:bCs/>
          <w:sz w:val="20"/>
        </w:rPr>
        <w:t xml:space="preserve">CUSTOMER AGREEMENT: </w:t>
      </w:r>
      <w:r w:rsidRPr="004C6477">
        <w:rPr>
          <w:sz w:val="20"/>
        </w:rPr>
        <w:t>By signing this application for public utility service, I agree to comply with Utility's rules and tariff and all rules and regulations of applicable regulatory agencies.  I guarantee prompt payment of all utility bills for the service address printed above.  I will remain responsible for utility bills until the day service is terminated at my request.  I agree to take no action to create a health hazard or otherwise endanger, injure, damage or threaten Utility's plant, its personnel, or its customers.  I agree to put no unsafe, non-domestic service demands on Utility's system without notice to and permission from Utility.</w:t>
      </w:r>
    </w:p>
    <w:p w14:paraId="64052FA3" w14:textId="77777777" w:rsidR="000E7F6B" w:rsidRPr="004C6477" w:rsidRDefault="000E7F6B" w:rsidP="00FE49B9">
      <w:pPr>
        <w:ind w:left="-720" w:right="-720"/>
        <w:jc w:val="both"/>
        <w:rPr>
          <w:b/>
          <w:sz w:val="20"/>
        </w:rPr>
      </w:pPr>
    </w:p>
    <w:p w14:paraId="36015DE0" w14:textId="77777777" w:rsidR="000E7F6B" w:rsidRPr="004C6477" w:rsidRDefault="000E7F6B" w:rsidP="00FE49B9">
      <w:pPr>
        <w:ind w:left="-720" w:right="-720"/>
        <w:rPr>
          <w:sz w:val="20"/>
        </w:rPr>
      </w:pPr>
      <w:r w:rsidRPr="004C6477">
        <w:rPr>
          <w:b/>
          <w:sz w:val="20"/>
        </w:rPr>
        <w:t xml:space="preserve">Signature: ___________________________  </w:t>
      </w:r>
      <w:r w:rsidRPr="004C6477">
        <w:rPr>
          <w:b/>
          <w:color w:val="000000"/>
          <w:spacing w:val="-10"/>
          <w:w w:val="105"/>
          <w:sz w:val="20"/>
        </w:rPr>
        <w:t xml:space="preserve">Date: </w:t>
      </w:r>
      <w:r w:rsidRPr="004C6477">
        <w:rPr>
          <w:rFonts w:eastAsiaTheme="minorHAnsi"/>
          <w:b/>
          <w:color w:val="000000"/>
          <w:spacing w:val="4"/>
          <w:w w:val="105"/>
          <w:sz w:val="20"/>
        </w:rPr>
        <w:t>___/___/____ Reference Number: ________________</w:t>
      </w:r>
      <w:r w:rsidRPr="004C6477">
        <w:rPr>
          <w:sz w:val="20"/>
        </w:rPr>
        <w:t xml:space="preserve"> </w:t>
      </w:r>
    </w:p>
    <w:p w14:paraId="6D7B3629" w14:textId="77777777" w:rsidR="000E7F6B" w:rsidRPr="004C6477" w:rsidRDefault="000E7F6B" w:rsidP="00FE49B9">
      <w:pPr>
        <w:autoSpaceDE w:val="0"/>
        <w:autoSpaceDN w:val="0"/>
        <w:adjustRightInd w:val="0"/>
        <w:ind w:left="-720" w:right="-720"/>
        <w:jc w:val="center"/>
        <w:rPr>
          <w:b/>
          <w:bCs/>
          <w:color w:val="000000"/>
          <w:sz w:val="20"/>
        </w:rPr>
      </w:pPr>
    </w:p>
    <w:p w14:paraId="2AD9B04B" w14:textId="77777777" w:rsidR="00886BCD" w:rsidRPr="004C6477" w:rsidRDefault="00886BCD">
      <w:pPr>
        <w:rPr>
          <w:b/>
          <w:bCs/>
          <w:color w:val="000000"/>
          <w:szCs w:val="24"/>
        </w:rPr>
      </w:pPr>
      <w:r w:rsidRPr="004C6477">
        <w:rPr>
          <w:b/>
          <w:bCs/>
          <w:color w:val="000000"/>
          <w:szCs w:val="24"/>
        </w:rPr>
        <w:br w:type="page"/>
      </w:r>
    </w:p>
    <w:p w14:paraId="7C4CE836" w14:textId="77777777" w:rsidR="00FD03A4" w:rsidRPr="004C6477" w:rsidRDefault="0005794E" w:rsidP="004A511C">
      <w:pPr>
        <w:tabs>
          <w:tab w:val="right" w:pos="9360"/>
        </w:tabs>
        <w:jc w:val="center"/>
        <w:rPr>
          <w:szCs w:val="24"/>
          <w:u w:val="single"/>
        </w:rPr>
      </w:pPr>
      <w:r w:rsidRPr="004C6477">
        <w:rPr>
          <w:szCs w:val="24"/>
          <w:u w:val="single"/>
        </w:rPr>
        <w:t>APPENDIX C</w:t>
      </w:r>
      <w:r w:rsidR="004A511C" w:rsidRPr="004C6477">
        <w:rPr>
          <w:szCs w:val="24"/>
          <w:u w:val="single"/>
        </w:rPr>
        <w:t xml:space="preserve"> – AGREEMENT FOR TEMPORARY WATER SERVICE</w:t>
      </w:r>
    </w:p>
    <w:p w14:paraId="2D755DF3" w14:textId="77777777" w:rsidR="004A511C" w:rsidRPr="004C6477" w:rsidRDefault="004A511C" w:rsidP="004A511C">
      <w:pPr>
        <w:autoSpaceDE w:val="0"/>
        <w:autoSpaceDN w:val="0"/>
        <w:adjustRightInd w:val="0"/>
        <w:jc w:val="center"/>
        <w:rPr>
          <w:color w:val="000000"/>
          <w:sz w:val="22"/>
          <w:szCs w:val="22"/>
        </w:rPr>
      </w:pPr>
    </w:p>
    <w:p w14:paraId="0AA1F059" w14:textId="77777777" w:rsidR="00FD03A4" w:rsidRPr="004C6477" w:rsidRDefault="00FD03A4" w:rsidP="00FD03A4">
      <w:pPr>
        <w:autoSpaceDE w:val="0"/>
        <w:autoSpaceDN w:val="0"/>
        <w:adjustRightInd w:val="0"/>
        <w:jc w:val="center"/>
        <w:rPr>
          <w:color w:val="000000"/>
          <w:szCs w:val="24"/>
        </w:rPr>
      </w:pPr>
      <w:r w:rsidRPr="004C6477">
        <w:rPr>
          <w:color w:val="000000"/>
          <w:szCs w:val="24"/>
        </w:rPr>
        <w:t>AGREEMENT FOR TEMPORARY WATER SERVICE</w:t>
      </w:r>
    </w:p>
    <w:p w14:paraId="018E3B3C" w14:textId="77777777" w:rsidR="00886BCD" w:rsidRPr="004C6477" w:rsidRDefault="00886BCD" w:rsidP="00886BCD">
      <w:pPr>
        <w:autoSpaceDE w:val="0"/>
        <w:autoSpaceDN w:val="0"/>
        <w:adjustRightInd w:val="0"/>
        <w:ind w:left="-180" w:right="-360"/>
        <w:jc w:val="both"/>
        <w:rPr>
          <w:color w:val="000000"/>
          <w:sz w:val="22"/>
          <w:szCs w:val="22"/>
        </w:rPr>
      </w:pPr>
    </w:p>
    <w:p w14:paraId="4883296A" w14:textId="003CAD22" w:rsidR="00FD03A4" w:rsidRPr="004C6477" w:rsidRDefault="00FD03A4" w:rsidP="00886BCD">
      <w:pPr>
        <w:autoSpaceDE w:val="0"/>
        <w:autoSpaceDN w:val="0"/>
        <w:adjustRightInd w:val="0"/>
        <w:ind w:left="-180" w:right="-360" w:firstLine="720"/>
        <w:jc w:val="both"/>
        <w:rPr>
          <w:color w:val="000000"/>
          <w:sz w:val="22"/>
          <w:szCs w:val="22"/>
        </w:rPr>
      </w:pPr>
      <w:r w:rsidRPr="004C6477">
        <w:rPr>
          <w:color w:val="000000"/>
          <w:sz w:val="22"/>
          <w:szCs w:val="22"/>
        </w:rPr>
        <w:t xml:space="preserve">The water utility service applicant indicated below (“Customer”) has applied for water utility service from </w:t>
      </w:r>
      <w:r w:rsidRPr="004C6477">
        <w:rPr>
          <w:b/>
          <w:bCs/>
          <w:color w:val="000000"/>
          <w:sz w:val="22"/>
          <w:szCs w:val="22"/>
        </w:rPr>
        <w:t>MONARCH UTILITIES I, LP</w:t>
      </w:r>
      <w:r w:rsidRPr="004C6477">
        <w:rPr>
          <w:color w:val="000000"/>
          <w:sz w:val="22"/>
          <w:szCs w:val="22"/>
        </w:rPr>
        <w:t xml:space="preserve">, a Texas corporation ("Utility"), at the service location indicated below. Under state public health and water utility service regulations [16 TAC </w:t>
      </w:r>
      <w:r w:rsidR="000129D7">
        <w:rPr>
          <w:color w:val="000000"/>
          <w:sz w:val="22"/>
          <w:szCs w:val="22"/>
        </w:rPr>
        <w:t xml:space="preserve">§ </w:t>
      </w:r>
      <w:r w:rsidRPr="004C6477">
        <w:rPr>
          <w:color w:val="000000"/>
          <w:sz w:val="22"/>
          <w:szCs w:val="22"/>
        </w:rPr>
        <w:t xml:space="preserve">24.46(j)], Utility may not provide continuous potable water utility service to any new construction, to any existing service location where significant plumbing modifications have been made, or to any location where Utility has reason to believe that a cross-connection or other undesirable or unsafe condition exists until the service applicant or customer presents Utility with an executed Customer Service Inspection Certificate. It is Customer’s sole obligation and responsibility, at his/her expense, to have the necessary inspection performed by a properly licensed inspector. Neither Utility nor its operators perform customer service inspections on behalf of Utility. </w:t>
      </w:r>
    </w:p>
    <w:p w14:paraId="6AD89F53" w14:textId="77777777" w:rsidR="00FD03A4" w:rsidRPr="004C6477" w:rsidRDefault="00FD03A4" w:rsidP="00886BCD">
      <w:pPr>
        <w:autoSpaceDE w:val="0"/>
        <w:autoSpaceDN w:val="0"/>
        <w:adjustRightInd w:val="0"/>
        <w:ind w:left="-180" w:right="-360"/>
        <w:jc w:val="both"/>
        <w:rPr>
          <w:color w:val="000000"/>
          <w:sz w:val="22"/>
          <w:szCs w:val="22"/>
        </w:rPr>
      </w:pPr>
    </w:p>
    <w:p w14:paraId="136513F6" w14:textId="77777777" w:rsidR="00FD03A4" w:rsidRPr="004C6477" w:rsidRDefault="00FD03A4" w:rsidP="00886BCD">
      <w:pPr>
        <w:autoSpaceDE w:val="0"/>
        <w:autoSpaceDN w:val="0"/>
        <w:adjustRightInd w:val="0"/>
        <w:ind w:left="-180" w:right="-360" w:firstLine="720"/>
        <w:jc w:val="both"/>
        <w:rPr>
          <w:color w:val="000000"/>
          <w:sz w:val="22"/>
          <w:szCs w:val="22"/>
        </w:rPr>
      </w:pPr>
      <w:r w:rsidRPr="004C6477">
        <w:rPr>
          <w:color w:val="000000"/>
          <w:sz w:val="22"/>
          <w:szCs w:val="22"/>
        </w:rPr>
        <w:t xml:space="preserve">Notwithstanding this inspection requirement before permanent water service can be provided, Utility </w:t>
      </w:r>
      <w:proofErr w:type="gramStart"/>
      <w:r w:rsidRPr="004C6477">
        <w:rPr>
          <w:color w:val="000000"/>
          <w:sz w:val="22"/>
          <w:szCs w:val="22"/>
        </w:rPr>
        <w:t>is allowed to</w:t>
      </w:r>
      <w:proofErr w:type="gramEnd"/>
      <w:r w:rsidRPr="004C6477">
        <w:rPr>
          <w:color w:val="000000"/>
          <w:sz w:val="22"/>
          <w:szCs w:val="22"/>
        </w:rPr>
        <w:t xml:space="preserve"> provide Customer with temporary water service for construction purposes only. Utility agrees to prove such temporary construction water service at its standard rates and conditions of service upon Customer’s agreement that: </w:t>
      </w:r>
    </w:p>
    <w:p w14:paraId="27BB91EB" w14:textId="77777777" w:rsidR="00FD03A4" w:rsidRPr="004C6477" w:rsidRDefault="00FD03A4" w:rsidP="00886BCD">
      <w:pPr>
        <w:autoSpaceDE w:val="0"/>
        <w:autoSpaceDN w:val="0"/>
        <w:adjustRightInd w:val="0"/>
        <w:ind w:left="-180" w:right="-360"/>
        <w:jc w:val="both"/>
        <w:rPr>
          <w:color w:val="000000"/>
          <w:sz w:val="22"/>
          <w:szCs w:val="22"/>
        </w:rPr>
      </w:pPr>
    </w:p>
    <w:p w14:paraId="61D9BE22" w14:textId="77777777" w:rsidR="00FD03A4" w:rsidRPr="004C6477" w:rsidRDefault="00FD03A4" w:rsidP="00886BCD">
      <w:pPr>
        <w:pStyle w:val="ListParagraph"/>
        <w:numPr>
          <w:ilvl w:val="0"/>
          <w:numId w:val="31"/>
        </w:numPr>
        <w:tabs>
          <w:tab w:val="left" w:pos="1080"/>
        </w:tabs>
        <w:autoSpaceDE w:val="0"/>
        <w:autoSpaceDN w:val="0"/>
        <w:adjustRightInd w:val="0"/>
        <w:ind w:left="540" w:right="-360" w:firstLine="0"/>
        <w:jc w:val="both"/>
        <w:rPr>
          <w:bCs/>
          <w:color w:val="000000"/>
          <w:sz w:val="22"/>
          <w:szCs w:val="22"/>
        </w:rPr>
      </w:pPr>
      <w:r w:rsidRPr="004C6477">
        <w:rPr>
          <w:bCs/>
          <w:color w:val="000000"/>
          <w:sz w:val="22"/>
          <w:szCs w:val="22"/>
        </w:rPr>
        <w:t xml:space="preserve">The water service provided will be used for construction, testing or landscaping purposes only. </w:t>
      </w:r>
    </w:p>
    <w:p w14:paraId="79600F6A" w14:textId="32CAA641"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2.</w:t>
      </w:r>
      <w:r w:rsidRPr="004C6477">
        <w:rPr>
          <w:bCs/>
          <w:color w:val="000000"/>
          <w:sz w:val="22"/>
          <w:szCs w:val="22"/>
        </w:rPr>
        <w:tab/>
        <w:t>The water provided will not be consumed by humans or absorbed into the human body. This water is not to be used for washing or bathing of humans. It will not be used for cleaning utensils used in cooking or eating. It will not be used for cooking or preparing food. This water will not be used for any purpose described or suggested in 30 TAC §</w:t>
      </w:r>
      <w:r w:rsidR="00133ED0">
        <w:rPr>
          <w:bCs/>
          <w:color w:val="000000"/>
          <w:sz w:val="22"/>
          <w:szCs w:val="22"/>
        </w:rPr>
        <w:t xml:space="preserve"> </w:t>
      </w:r>
      <w:r w:rsidRPr="004C6477">
        <w:rPr>
          <w:bCs/>
          <w:color w:val="000000"/>
          <w:sz w:val="22"/>
          <w:szCs w:val="22"/>
        </w:rPr>
        <w:t>290.38(3</w:t>
      </w:r>
      <w:r w:rsidR="00133ED0">
        <w:rPr>
          <w:bCs/>
          <w:color w:val="000000"/>
          <w:sz w:val="22"/>
          <w:szCs w:val="22"/>
        </w:rPr>
        <w:t>6</w:t>
      </w:r>
      <w:r w:rsidRPr="004C6477">
        <w:rPr>
          <w:bCs/>
          <w:color w:val="000000"/>
          <w:sz w:val="22"/>
          <w:szCs w:val="22"/>
        </w:rPr>
        <w:t xml:space="preserve">) as constituting "human consumption." </w:t>
      </w:r>
    </w:p>
    <w:p w14:paraId="753C5961" w14:textId="77777777"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3.</w:t>
      </w:r>
      <w:r w:rsidRPr="004C6477">
        <w:rPr>
          <w:bCs/>
          <w:color w:val="000000"/>
          <w:sz w:val="22"/>
          <w:szCs w:val="22"/>
        </w:rPr>
        <w:tab/>
        <w:t xml:space="preserve">Customer will notify Utility in writing when to initiate the temporary construction service. </w:t>
      </w:r>
    </w:p>
    <w:p w14:paraId="273DD274" w14:textId="77777777"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4.</w:t>
      </w:r>
      <w:r w:rsidRPr="004C6477">
        <w:rPr>
          <w:bCs/>
          <w:color w:val="000000"/>
          <w:sz w:val="22"/>
          <w:szCs w:val="22"/>
        </w:rPr>
        <w:tab/>
        <w:t xml:space="preserve">Customer will notify Utility in writing when construction at the indicated service location has ended, </w:t>
      </w:r>
    </w:p>
    <w:p w14:paraId="09BF7B7E" w14:textId="77777777" w:rsidR="00FD03A4" w:rsidRPr="004C6477" w:rsidRDefault="00FD03A4" w:rsidP="00886BCD">
      <w:pPr>
        <w:tabs>
          <w:tab w:val="left" w:pos="1080"/>
        </w:tabs>
        <w:autoSpaceDE w:val="0"/>
        <w:autoSpaceDN w:val="0"/>
        <w:adjustRightInd w:val="0"/>
        <w:ind w:left="540" w:right="-360"/>
        <w:jc w:val="both"/>
        <w:rPr>
          <w:color w:val="000000"/>
          <w:sz w:val="22"/>
          <w:szCs w:val="22"/>
        </w:rPr>
      </w:pPr>
      <w:r w:rsidRPr="004C6477">
        <w:rPr>
          <w:bCs/>
          <w:color w:val="000000"/>
          <w:sz w:val="22"/>
          <w:szCs w:val="22"/>
        </w:rPr>
        <w:t>5.</w:t>
      </w:r>
      <w:r w:rsidRPr="004C6477">
        <w:rPr>
          <w:bCs/>
          <w:color w:val="000000"/>
          <w:sz w:val="22"/>
          <w:szCs w:val="22"/>
        </w:rPr>
        <w:tab/>
        <w:t xml:space="preserve">Customer agrees not to occupy or reside in the indicated service location until Customer has delivered a fully executed Customer Service Inspection Certificate to Utility. </w:t>
      </w:r>
    </w:p>
    <w:p w14:paraId="11F151F7" w14:textId="77777777" w:rsidR="00FD03A4" w:rsidRPr="004C6477" w:rsidRDefault="00FD03A4" w:rsidP="00886BCD">
      <w:pPr>
        <w:autoSpaceDE w:val="0"/>
        <w:autoSpaceDN w:val="0"/>
        <w:adjustRightInd w:val="0"/>
        <w:ind w:left="-180" w:right="-360"/>
        <w:jc w:val="both"/>
        <w:rPr>
          <w:color w:val="000000"/>
          <w:sz w:val="22"/>
          <w:szCs w:val="22"/>
        </w:rPr>
      </w:pPr>
    </w:p>
    <w:p w14:paraId="71E22541"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If Customer fails to abide by any provision of this agreement, water service to the indicated service location will be terminated and will not be restored under any circumstances until a fully executed Customer Service Inspection Certificate has been delivered to Utility. Termination will be made without notice if, in the opinion of Utility’s licensed operator(s), Customer’s service creates an immediate hazard to public health and safety. If no such hazard exists, Customer shall be notified and given a limited time to come into compliance. Utility’s state-approved reconnect fee will be charged as a condition of service restoration if temporary water service is terminated for breach of this agreement. </w:t>
      </w:r>
    </w:p>
    <w:p w14:paraId="0BBC151E" w14:textId="77777777" w:rsidR="00FD03A4" w:rsidRPr="004C6477" w:rsidRDefault="00FD03A4" w:rsidP="00886BCD">
      <w:pPr>
        <w:autoSpaceDE w:val="0"/>
        <w:autoSpaceDN w:val="0"/>
        <w:adjustRightInd w:val="0"/>
        <w:ind w:left="-180" w:right="-360"/>
        <w:jc w:val="both"/>
        <w:rPr>
          <w:color w:val="000000"/>
          <w:sz w:val="22"/>
          <w:szCs w:val="22"/>
        </w:rPr>
      </w:pPr>
    </w:p>
    <w:p w14:paraId="4982E5F5"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1. Customer name: _____________________________________________ </w:t>
      </w:r>
    </w:p>
    <w:p w14:paraId="3DBCBB79" w14:textId="77777777" w:rsidR="00FD03A4" w:rsidRPr="004C6477" w:rsidRDefault="00FD03A4" w:rsidP="00886BCD">
      <w:pPr>
        <w:autoSpaceDE w:val="0"/>
        <w:autoSpaceDN w:val="0"/>
        <w:adjustRightInd w:val="0"/>
        <w:ind w:left="-180" w:right="-360"/>
        <w:jc w:val="both"/>
        <w:rPr>
          <w:color w:val="000000"/>
          <w:sz w:val="22"/>
          <w:szCs w:val="22"/>
        </w:rPr>
      </w:pPr>
    </w:p>
    <w:p w14:paraId="0C70F823" w14:textId="77777777" w:rsidR="00FD03A4" w:rsidRPr="004C6477" w:rsidRDefault="00FD03A4" w:rsidP="00886BCD">
      <w:pPr>
        <w:autoSpaceDE w:val="0"/>
        <w:autoSpaceDN w:val="0"/>
        <w:adjustRightInd w:val="0"/>
        <w:ind w:left="-180" w:right="-360"/>
        <w:rPr>
          <w:color w:val="000000"/>
          <w:sz w:val="22"/>
          <w:szCs w:val="22"/>
        </w:rPr>
      </w:pPr>
      <w:r w:rsidRPr="004C6477">
        <w:rPr>
          <w:color w:val="000000"/>
          <w:sz w:val="22"/>
          <w:szCs w:val="22"/>
        </w:rPr>
        <w:t xml:space="preserve">2. Customer’s billing address: ___________________________________________________________ </w:t>
      </w:r>
    </w:p>
    <w:p w14:paraId="64EC0EC2" w14:textId="77777777" w:rsidR="00FD03A4" w:rsidRPr="004C6477" w:rsidRDefault="00FD03A4" w:rsidP="00886BCD">
      <w:pPr>
        <w:autoSpaceDE w:val="0"/>
        <w:autoSpaceDN w:val="0"/>
        <w:adjustRightInd w:val="0"/>
        <w:ind w:left="-180" w:right="-360"/>
        <w:jc w:val="both"/>
        <w:rPr>
          <w:color w:val="000000"/>
          <w:sz w:val="22"/>
          <w:szCs w:val="22"/>
        </w:rPr>
      </w:pPr>
    </w:p>
    <w:p w14:paraId="4EFF2395"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3. Customer’s phone number: (____) ______-_____________ </w:t>
      </w:r>
    </w:p>
    <w:p w14:paraId="2D04F5AE" w14:textId="77777777" w:rsidR="00FD03A4" w:rsidRPr="004C6477" w:rsidRDefault="00FD03A4" w:rsidP="00886BCD">
      <w:pPr>
        <w:autoSpaceDE w:val="0"/>
        <w:autoSpaceDN w:val="0"/>
        <w:adjustRightInd w:val="0"/>
        <w:ind w:left="-180" w:right="-360"/>
        <w:jc w:val="both"/>
        <w:rPr>
          <w:color w:val="000000"/>
          <w:sz w:val="22"/>
          <w:szCs w:val="22"/>
        </w:rPr>
      </w:pPr>
    </w:p>
    <w:p w14:paraId="3251D2ED" w14:textId="77777777" w:rsidR="00FD03A4" w:rsidRPr="004C6477" w:rsidRDefault="00FD03A4" w:rsidP="00886BCD">
      <w:pPr>
        <w:autoSpaceDE w:val="0"/>
        <w:autoSpaceDN w:val="0"/>
        <w:adjustRightInd w:val="0"/>
        <w:ind w:left="-180" w:right="-360"/>
        <w:rPr>
          <w:color w:val="000000"/>
          <w:sz w:val="22"/>
          <w:szCs w:val="22"/>
        </w:rPr>
      </w:pPr>
      <w:r w:rsidRPr="004C6477">
        <w:rPr>
          <w:color w:val="000000"/>
          <w:sz w:val="22"/>
          <w:szCs w:val="22"/>
        </w:rPr>
        <w:t xml:space="preserve">4. Service location: ____________________________________________________________________ </w:t>
      </w:r>
    </w:p>
    <w:p w14:paraId="0815A937" w14:textId="77777777" w:rsidR="00FD03A4" w:rsidRPr="004C6477" w:rsidRDefault="00FD03A4" w:rsidP="00886BCD">
      <w:pPr>
        <w:autoSpaceDE w:val="0"/>
        <w:autoSpaceDN w:val="0"/>
        <w:adjustRightInd w:val="0"/>
        <w:ind w:left="-180" w:right="-360"/>
        <w:jc w:val="both"/>
        <w:rPr>
          <w:color w:val="000000"/>
          <w:sz w:val="22"/>
          <w:szCs w:val="22"/>
        </w:rPr>
      </w:pPr>
    </w:p>
    <w:p w14:paraId="420951A9"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 xml:space="preserve">Subdivision: _____________________________________________ </w:t>
      </w:r>
    </w:p>
    <w:p w14:paraId="7A8EA073" w14:textId="77777777" w:rsidR="00FD03A4" w:rsidRPr="004C6477" w:rsidRDefault="00FD03A4" w:rsidP="00886BCD">
      <w:pPr>
        <w:autoSpaceDE w:val="0"/>
        <w:autoSpaceDN w:val="0"/>
        <w:adjustRightInd w:val="0"/>
        <w:ind w:left="-180" w:right="-360"/>
        <w:jc w:val="both"/>
        <w:rPr>
          <w:color w:val="000000"/>
          <w:sz w:val="22"/>
          <w:szCs w:val="22"/>
        </w:rPr>
      </w:pPr>
    </w:p>
    <w:p w14:paraId="4CAE56BC" w14:textId="77777777" w:rsidR="00FD03A4" w:rsidRPr="004C6477" w:rsidRDefault="00FD03A4" w:rsidP="00886BCD">
      <w:pPr>
        <w:autoSpaceDE w:val="0"/>
        <w:autoSpaceDN w:val="0"/>
        <w:adjustRightInd w:val="0"/>
        <w:ind w:left="-180" w:right="-360"/>
        <w:jc w:val="both"/>
        <w:rPr>
          <w:color w:val="000000"/>
          <w:sz w:val="22"/>
          <w:szCs w:val="22"/>
        </w:rPr>
      </w:pPr>
      <w:proofErr w:type="gramStart"/>
      <w:r w:rsidRPr="004C6477">
        <w:rPr>
          <w:color w:val="000000"/>
          <w:sz w:val="22"/>
          <w:szCs w:val="22"/>
        </w:rPr>
        <w:t>Entered into</w:t>
      </w:r>
      <w:proofErr w:type="gramEnd"/>
      <w:r w:rsidRPr="004C6477">
        <w:rPr>
          <w:color w:val="000000"/>
          <w:sz w:val="22"/>
          <w:szCs w:val="22"/>
        </w:rPr>
        <w:t xml:space="preserve"> in _______________ County, Texas on the ____ day of _________________, 20__. </w:t>
      </w:r>
    </w:p>
    <w:p w14:paraId="574246FB" w14:textId="77777777" w:rsidR="00FD03A4" w:rsidRPr="004C6477" w:rsidRDefault="00FD03A4" w:rsidP="00886BCD">
      <w:pPr>
        <w:autoSpaceDE w:val="0"/>
        <w:autoSpaceDN w:val="0"/>
        <w:adjustRightInd w:val="0"/>
        <w:ind w:left="-180" w:right="-360"/>
        <w:jc w:val="both"/>
        <w:rPr>
          <w:bCs/>
          <w:color w:val="000000"/>
          <w:sz w:val="22"/>
          <w:szCs w:val="22"/>
        </w:rPr>
      </w:pPr>
    </w:p>
    <w:p w14:paraId="24A9FF79" w14:textId="77777777" w:rsidR="00FD03A4" w:rsidRPr="004C6477" w:rsidRDefault="00FD03A4" w:rsidP="00886BCD">
      <w:pPr>
        <w:autoSpaceDE w:val="0"/>
        <w:autoSpaceDN w:val="0"/>
        <w:adjustRightInd w:val="0"/>
        <w:ind w:left="-180" w:right="-360"/>
        <w:jc w:val="both"/>
        <w:rPr>
          <w:color w:val="000000"/>
          <w:sz w:val="22"/>
          <w:szCs w:val="22"/>
        </w:rPr>
      </w:pPr>
      <w:r w:rsidRPr="004C6477">
        <w:rPr>
          <w:bCs/>
          <w:color w:val="000000"/>
          <w:sz w:val="22"/>
          <w:szCs w:val="22"/>
        </w:rPr>
        <w:t xml:space="preserve">Customer: </w:t>
      </w:r>
    </w:p>
    <w:p w14:paraId="28BA9B34" w14:textId="77777777" w:rsidR="00FD03A4" w:rsidRPr="004C6477" w:rsidRDefault="00FD03A4" w:rsidP="00886BCD">
      <w:pPr>
        <w:autoSpaceDE w:val="0"/>
        <w:autoSpaceDN w:val="0"/>
        <w:adjustRightInd w:val="0"/>
        <w:ind w:left="-180" w:right="-360"/>
        <w:jc w:val="both"/>
        <w:rPr>
          <w:color w:val="000000"/>
          <w:sz w:val="22"/>
          <w:szCs w:val="22"/>
        </w:rPr>
      </w:pPr>
      <w:r w:rsidRPr="004C6477">
        <w:rPr>
          <w:color w:val="000000"/>
          <w:sz w:val="22"/>
          <w:szCs w:val="22"/>
        </w:rPr>
        <w:t>B</w:t>
      </w:r>
      <w:r w:rsidR="00886BCD" w:rsidRPr="004C6477">
        <w:rPr>
          <w:color w:val="000000"/>
          <w:sz w:val="22"/>
          <w:szCs w:val="22"/>
        </w:rPr>
        <w:t>y</w:t>
      </w:r>
      <w:r w:rsidRPr="004C6477">
        <w:rPr>
          <w:color w:val="000000"/>
          <w:sz w:val="22"/>
          <w:szCs w:val="22"/>
        </w:rPr>
        <w:t xml:space="preserve">: ____________________________ </w:t>
      </w:r>
    </w:p>
    <w:p w14:paraId="19E0CFFE" w14:textId="77777777" w:rsidR="00FD03A4" w:rsidRPr="004C6477" w:rsidRDefault="00FD03A4" w:rsidP="00886BCD">
      <w:pPr>
        <w:autoSpaceDE w:val="0"/>
        <w:autoSpaceDN w:val="0"/>
        <w:adjustRightInd w:val="0"/>
        <w:ind w:left="-180" w:right="-360"/>
        <w:jc w:val="both"/>
        <w:rPr>
          <w:bCs/>
          <w:color w:val="000000"/>
          <w:sz w:val="22"/>
          <w:szCs w:val="22"/>
        </w:rPr>
      </w:pPr>
    </w:p>
    <w:p w14:paraId="6097FC4B" w14:textId="77777777" w:rsidR="00FD03A4" w:rsidRPr="004C6477" w:rsidRDefault="00FD03A4" w:rsidP="00886BCD">
      <w:pPr>
        <w:autoSpaceDE w:val="0"/>
        <w:autoSpaceDN w:val="0"/>
        <w:adjustRightInd w:val="0"/>
        <w:ind w:left="-180" w:right="-360"/>
        <w:jc w:val="both"/>
        <w:rPr>
          <w:color w:val="000000"/>
          <w:sz w:val="22"/>
          <w:szCs w:val="22"/>
        </w:rPr>
      </w:pPr>
      <w:r w:rsidRPr="004C6477">
        <w:rPr>
          <w:bCs/>
          <w:color w:val="000000"/>
          <w:sz w:val="22"/>
          <w:szCs w:val="22"/>
        </w:rPr>
        <w:t xml:space="preserve">Utility: </w:t>
      </w:r>
    </w:p>
    <w:p w14:paraId="41B6ABDA" w14:textId="77777777" w:rsidR="00973FD0" w:rsidRPr="004C6477" w:rsidRDefault="00FD03A4" w:rsidP="00886BCD">
      <w:pPr>
        <w:ind w:left="-180" w:right="-360"/>
        <w:jc w:val="both"/>
        <w:rPr>
          <w:sz w:val="22"/>
          <w:szCs w:val="22"/>
        </w:rPr>
      </w:pPr>
      <w:r w:rsidRPr="004C6477">
        <w:rPr>
          <w:color w:val="000000"/>
          <w:sz w:val="22"/>
          <w:szCs w:val="22"/>
        </w:rPr>
        <w:t>B</w:t>
      </w:r>
      <w:r w:rsidR="00886BCD" w:rsidRPr="004C6477">
        <w:rPr>
          <w:color w:val="000000"/>
          <w:sz w:val="22"/>
          <w:szCs w:val="22"/>
        </w:rPr>
        <w:t>y</w:t>
      </w:r>
      <w:r w:rsidRPr="004C6477">
        <w:rPr>
          <w:color w:val="000000"/>
          <w:sz w:val="22"/>
          <w:szCs w:val="22"/>
        </w:rPr>
        <w:t>: ____________________________</w:t>
      </w:r>
    </w:p>
    <w:sectPr w:rsidR="00973FD0" w:rsidRPr="004C6477" w:rsidSect="007B7435">
      <w:footerReference w:type="default" r:id="rId13"/>
      <w:footnotePr>
        <w:numFmt w:val="lowerLetter"/>
      </w:footnotePr>
      <w:endnotePr>
        <w:numFmt w:val="lowerLetter"/>
      </w:endnotePr>
      <w:pgSz w:w="12240" w:h="15840"/>
      <w:pgMar w:top="720" w:right="1152" w:bottom="720" w:left="1152"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0F541" w14:textId="77777777" w:rsidR="000129D7" w:rsidRDefault="000129D7">
      <w:r>
        <w:separator/>
      </w:r>
    </w:p>
  </w:endnote>
  <w:endnote w:type="continuationSeparator" w:id="0">
    <w:p w14:paraId="298A778B" w14:textId="77777777" w:rsidR="000129D7" w:rsidRDefault="0001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P IconicSymbolsA">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A42C1" w14:textId="77777777" w:rsidR="000129D7" w:rsidRDefault="000129D7">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5AC6D" w14:textId="77777777" w:rsidR="000129D7" w:rsidRPr="000B529E" w:rsidRDefault="000129D7" w:rsidP="000B529E">
    <w:pPr>
      <w:rPr>
        <w:b/>
      </w:rPr>
    </w:pPr>
    <w:r w:rsidRPr="000B529E">
      <w:rPr>
        <w:b/>
      </w:rPr>
      <w:t>Docket No. 49103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96036" w14:textId="77777777" w:rsidR="000129D7" w:rsidRPr="007B7435" w:rsidRDefault="000129D7" w:rsidP="007B74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99A6D" w14:textId="77777777" w:rsidR="000129D7" w:rsidRDefault="000129D7">
      <w:r>
        <w:separator/>
      </w:r>
    </w:p>
  </w:footnote>
  <w:footnote w:type="continuationSeparator" w:id="0">
    <w:p w14:paraId="69126298" w14:textId="77777777" w:rsidR="000129D7" w:rsidRDefault="00012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BA589" w14:textId="77777777" w:rsidR="000129D7" w:rsidRDefault="000129D7">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5" w15:restartNumberingAfterBreak="0">
    <w:nsid w:val="00000006"/>
    <w:multiLevelType w:val="multilevel"/>
    <w:tmpl w:val="00000006"/>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6" w15:restartNumberingAfterBreak="0">
    <w:nsid w:val="00000007"/>
    <w:multiLevelType w:val="singleLevel"/>
    <w:tmpl w:val="00000007"/>
    <w:lvl w:ilvl="0">
      <w:start w:val="1"/>
      <w:numFmt w:val="none"/>
      <w:suff w:val="nothing"/>
      <w:lvlText w:val="9"/>
      <w:lvlJc w:val="left"/>
      <w:rPr>
        <w:rFonts w:ascii="WP IconicSymbolsA" w:hAnsi="WP IconicSymbolsA"/>
      </w:rPr>
    </w:lvl>
  </w:abstractNum>
  <w:abstractNum w:abstractNumId="7"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8" w15:restartNumberingAfterBreak="0">
    <w:nsid w:val="00000009"/>
    <w:multiLevelType w:val="multilevel"/>
    <w:tmpl w:val="00000009"/>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9" w15:restartNumberingAfterBreak="0">
    <w:nsid w:val="01583E23"/>
    <w:multiLevelType w:val="hybridMultilevel"/>
    <w:tmpl w:val="F2CC41F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6964EA"/>
    <w:multiLevelType w:val="hybridMultilevel"/>
    <w:tmpl w:val="5770EB50"/>
    <w:lvl w:ilvl="0" w:tplc="04090007">
      <w:start w:val="1"/>
      <w:numFmt w:val="bullet"/>
      <w:lvlText w:val=""/>
      <w:lvlJc w:val="left"/>
      <w:pPr>
        <w:tabs>
          <w:tab w:val="num" w:pos="1447"/>
        </w:tabs>
        <w:ind w:left="1447" w:hanging="360"/>
      </w:pPr>
      <w:rPr>
        <w:rFonts w:ascii="Wingdings" w:hAnsi="Wingdings" w:hint="default"/>
        <w:sz w:val="16"/>
      </w:rPr>
    </w:lvl>
    <w:lvl w:ilvl="1" w:tplc="04090003" w:tentative="1">
      <w:start w:val="1"/>
      <w:numFmt w:val="bullet"/>
      <w:lvlText w:val="o"/>
      <w:lvlJc w:val="left"/>
      <w:pPr>
        <w:tabs>
          <w:tab w:val="num" w:pos="2167"/>
        </w:tabs>
        <w:ind w:left="2167" w:hanging="360"/>
      </w:pPr>
      <w:rPr>
        <w:rFonts w:ascii="Courier New" w:hAnsi="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12" w15:restartNumberingAfterBreak="0">
    <w:nsid w:val="0C803E53"/>
    <w:multiLevelType w:val="hybridMultilevel"/>
    <w:tmpl w:val="68DA1082"/>
    <w:lvl w:ilvl="0" w:tplc="8AE4E9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55080"/>
    <w:multiLevelType w:val="hybridMultilevel"/>
    <w:tmpl w:val="150AA918"/>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8BC7B38"/>
    <w:multiLevelType w:val="hybridMultilevel"/>
    <w:tmpl w:val="AA9E1566"/>
    <w:lvl w:ilvl="0" w:tplc="8AE4E9A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7F7F54"/>
    <w:multiLevelType w:val="hybridMultilevel"/>
    <w:tmpl w:val="3E827194"/>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5217598"/>
    <w:multiLevelType w:val="hybridMultilevel"/>
    <w:tmpl w:val="56848494"/>
    <w:lvl w:ilvl="0" w:tplc="04090007">
      <w:start w:val="1"/>
      <w:numFmt w:val="bullet"/>
      <w:lvlText w:val=""/>
      <w:lvlJc w:val="left"/>
      <w:pPr>
        <w:tabs>
          <w:tab w:val="num" w:pos="2160"/>
        </w:tabs>
        <w:ind w:left="216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DC451B2"/>
    <w:multiLevelType w:val="hybridMultilevel"/>
    <w:tmpl w:val="E13A2EFE"/>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74275AC"/>
    <w:multiLevelType w:val="hybridMultilevel"/>
    <w:tmpl w:val="700A9F8A"/>
    <w:lvl w:ilvl="0" w:tplc="B8A4F9B0">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C774389"/>
    <w:multiLevelType w:val="hybridMultilevel"/>
    <w:tmpl w:val="2182F19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23CD"/>
    <w:multiLevelType w:val="hybridMultilevel"/>
    <w:tmpl w:val="42900960"/>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E445B0F"/>
    <w:multiLevelType w:val="hybridMultilevel"/>
    <w:tmpl w:val="BA76E9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C52B8"/>
    <w:multiLevelType w:val="hybridMultilevel"/>
    <w:tmpl w:val="C8EEF4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AD498C"/>
    <w:multiLevelType w:val="hybridMultilevel"/>
    <w:tmpl w:val="5BA68516"/>
    <w:lvl w:ilvl="0" w:tplc="2C9A6FA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773B1C"/>
    <w:multiLevelType w:val="hybridMultilevel"/>
    <w:tmpl w:val="CF84A8B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AD569F"/>
    <w:multiLevelType w:val="hybridMultilevel"/>
    <w:tmpl w:val="BBBCD1E0"/>
    <w:lvl w:ilvl="0" w:tplc="00000001">
      <w:start w:val="1"/>
      <w:numFmt w:val="none"/>
      <w:suff w:val="nothing"/>
      <w:lvlText w:val="$"/>
      <w:lvlJc w:val="left"/>
      <w:rPr>
        <w:rFonts w:ascii="WP TypographicSymbols" w:hAnsi="WP TypographicSymbol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7A01B4"/>
    <w:multiLevelType w:val="hybridMultilevel"/>
    <w:tmpl w:val="00843A7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941216"/>
    <w:multiLevelType w:val="hybridMultilevel"/>
    <w:tmpl w:val="F5A0C6F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55641"/>
    <w:multiLevelType w:val="hybridMultilevel"/>
    <w:tmpl w:val="6C66FDD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05933"/>
    <w:multiLevelType w:val="hybridMultilevel"/>
    <w:tmpl w:val="066A8CBC"/>
    <w:lvl w:ilvl="0" w:tplc="C6A437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F307D1"/>
    <w:multiLevelType w:val="hybridMultilevel"/>
    <w:tmpl w:val="7B644B2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6"/>
  </w:num>
  <w:num w:numId="11">
    <w:abstractNumId w:val="24"/>
  </w:num>
  <w:num w:numId="12">
    <w:abstractNumId w:val="28"/>
  </w:num>
  <w:num w:numId="13">
    <w:abstractNumId w:val="27"/>
  </w:num>
  <w:num w:numId="14">
    <w:abstractNumId w:val="15"/>
  </w:num>
  <w:num w:numId="15">
    <w:abstractNumId w:val="19"/>
  </w:num>
  <w:num w:numId="16">
    <w:abstractNumId w:val="9"/>
  </w:num>
  <w:num w:numId="17">
    <w:abstractNumId w:val="20"/>
  </w:num>
  <w:num w:numId="18">
    <w:abstractNumId w:val="11"/>
  </w:num>
  <w:num w:numId="19">
    <w:abstractNumId w:val="26"/>
  </w:num>
  <w:num w:numId="20">
    <w:abstractNumId w:val="13"/>
  </w:num>
  <w:num w:numId="21">
    <w:abstractNumId w:val="17"/>
  </w:num>
  <w:num w:numId="22">
    <w:abstractNumId w:val="25"/>
  </w:num>
  <w:num w:numId="23">
    <w:abstractNumId w:val="12"/>
  </w:num>
  <w:num w:numId="24">
    <w:abstractNumId w:val="10"/>
  </w:num>
  <w:num w:numId="25">
    <w:abstractNumId w:val="14"/>
  </w:num>
  <w:num w:numId="26">
    <w:abstractNumId w:val="30"/>
  </w:num>
  <w:num w:numId="27">
    <w:abstractNumId w:val="21"/>
  </w:num>
  <w:num w:numId="28">
    <w:abstractNumId w:val="22"/>
  </w:num>
  <w:num w:numId="29">
    <w:abstractNumId w:val="29"/>
  </w:num>
  <w:num w:numId="30">
    <w:abstractNumId w:val="18"/>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129D7"/>
    <w:rsid w:val="00014A67"/>
    <w:rsid w:val="00020497"/>
    <w:rsid w:val="00023627"/>
    <w:rsid w:val="00032638"/>
    <w:rsid w:val="00037CC9"/>
    <w:rsid w:val="000455D5"/>
    <w:rsid w:val="00053E81"/>
    <w:rsid w:val="00054604"/>
    <w:rsid w:val="00056905"/>
    <w:rsid w:val="0005794E"/>
    <w:rsid w:val="00063C47"/>
    <w:rsid w:val="00063D67"/>
    <w:rsid w:val="00072DFD"/>
    <w:rsid w:val="00090865"/>
    <w:rsid w:val="00093B32"/>
    <w:rsid w:val="00095830"/>
    <w:rsid w:val="000A4F84"/>
    <w:rsid w:val="000B0139"/>
    <w:rsid w:val="000B529E"/>
    <w:rsid w:val="000B551D"/>
    <w:rsid w:val="000B7587"/>
    <w:rsid w:val="000C0FBA"/>
    <w:rsid w:val="000C66DE"/>
    <w:rsid w:val="000D4D8F"/>
    <w:rsid w:val="000E04A6"/>
    <w:rsid w:val="000E23B5"/>
    <w:rsid w:val="000E7F6B"/>
    <w:rsid w:val="000E7F7B"/>
    <w:rsid w:val="000F0B13"/>
    <w:rsid w:val="000F1ACB"/>
    <w:rsid w:val="0010099F"/>
    <w:rsid w:val="001042AC"/>
    <w:rsid w:val="00112C36"/>
    <w:rsid w:val="00114CAD"/>
    <w:rsid w:val="001158A7"/>
    <w:rsid w:val="001158C1"/>
    <w:rsid w:val="00116B3F"/>
    <w:rsid w:val="001323EC"/>
    <w:rsid w:val="00133ED0"/>
    <w:rsid w:val="00134143"/>
    <w:rsid w:val="0015559D"/>
    <w:rsid w:val="0015662A"/>
    <w:rsid w:val="00156EB4"/>
    <w:rsid w:val="0016028E"/>
    <w:rsid w:val="001647E2"/>
    <w:rsid w:val="00171B5B"/>
    <w:rsid w:val="001747B8"/>
    <w:rsid w:val="00175191"/>
    <w:rsid w:val="001849C9"/>
    <w:rsid w:val="00193724"/>
    <w:rsid w:val="001977B1"/>
    <w:rsid w:val="001A7E33"/>
    <w:rsid w:val="001B24DE"/>
    <w:rsid w:val="001C5D23"/>
    <w:rsid w:val="001C5FDB"/>
    <w:rsid w:val="001D0EA4"/>
    <w:rsid w:val="001D1B6C"/>
    <w:rsid w:val="001D7423"/>
    <w:rsid w:val="001E5599"/>
    <w:rsid w:val="001E65DF"/>
    <w:rsid w:val="001F0AA8"/>
    <w:rsid w:val="001F7732"/>
    <w:rsid w:val="0020338F"/>
    <w:rsid w:val="00206457"/>
    <w:rsid w:val="00207A90"/>
    <w:rsid w:val="00211170"/>
    <w:rsid w:val="00224CC8"/>
    <w:rsid w:val="002406C5"/>
    <w:rsid w:val="00243B6D"/>
    <w:rsid w:val="00251E30"/>
    <w:rsid w:val="00253049"/>
    <w:rsid w:val="002548FC"/>
    <w:rsid w:val="00256371"/>
    <w:rsid w:val="00262273"/>
    <w:rsid w:val="002645D3"/>
    <w:rsid w:val="00272372"/>
    <w:rsid w:val="00276721"/>
    <w:rsid w:val="00291295"/>
    <w:rsid w:val="00293EC9"/>
    <w:rsid w:val="00297A74"/>
    <w:rsid w:val="002A55F6"/>
    <w:rsid w:val="002A6236"/>
    <w:rsid w:val="002A7D50"/>
    <w:rsid w:val="002B5AAB"/>
    <w:rsid w:val="002B719D"/>
    <w:rsid w:val="002B7308"/>
    <w:rsid w:val="002C541E"/>
    <w:rsid w:val="002D025B"/>
    <w:rsid w:val="002D1064"/>
    <w:rsid w:val="002D5EA3"/>
    <w:rsid w:val="002E7C58"/>
    <w:rsid w:val="002F3DC1"/>
    <w:rsid w:val="00301829"/>
    <w:rsid w:val="003056DF"/>
    <w:rsid w:val="00311B42"/>
    <w:rsid w:val="00314996"/>
    <w:rsid w:val="0031612E"/>
    <w:rsid w:val="00317363"/>
    <w:rsid w:val="00323764"/>
    <w:rsid w:val="0034319F"/>
    <w:rsid w:val="00347880"/>
    <w:rsid w:val="00351E5E"/>
    <w:rsid w:val="00352EF2"/>
    <w:rsid w:val="003538F5"/>
    <w:rsid w:val="003547F4"/>
    <w:rsid w:val="00367E3F"/>
    <w:rsid w:val="0037480B"/>
    <w:rsid w:val="00375DAA"/>
    <w:rsid w:val="00380849"/>
    <w:rsid w:val="00383C2B"/>
    <w:rsid w:val="00384F4E"/>
    <w:rsid w:val="003B1C30"/>
    <w:rsid w:val="003B3D08"/>
    <w:rsid w:val="003B4DD8"/>
    <w:rsid w:val="003D0C28"/>
    <w:rsid w:val="003D6C3B"/>
    <w:rsid w:val="003F52A2"/>
    <w:rsid w:val="003F6B6C"/>
    <w:rsid w:val="00405049"/>
    <w:rsid w:val="00405853"/>
    <w:rsid w:val="00407725"/>
    <w:rsid w:val="0041308D"/>
    <w:rsid w:val="00424270"/>
    <w:rsid w:val="00427FBD"/>
    <w:rsid w:val="00437C7D"/>
    <w:rsid w:val="00441C72"/>
    <w:rsid w:val="00442B6E"/>
    <w:rsid w:val="00445DF1"/>
    <w:rsid w:val="004476C7"/>
    <w:rsid w:val="004525CB"/>
    <w:rsid w:val="004570B9"/>
    <w:rsid w:val="00457383"/>
    <w:rsid w:val="0047297B"/>
    <w:rsid w:val="0048382A"/>
    <w:rsid w:val="00483CB9"/>
    <w:rsid w:val="004872B7"/>
    <w:rsid w:val="00494BE3"/>
    <w:rsid w:val="00494E17"/>
    <w:rsid w:val="00495A9E"/>
    <w:rsid w:val="004A2367"/>
    <w:rsid w:val="004A3E33"/>
    <w:rsid w:val="004A511C"/>
    <w:rsid w:val="004A5648"/>
    <w:rsid w:val="004B7357"/>
    <w:rsid w:val="004C2196"/>
    <w:rsid w:val="004C3D91"/>
    <w:rsid w:val="004C6477"/>
    <w:rsid w:val="004E3C72"/>
    <w:rsid w:val="004E6890"/>
    <w:rsid w:val="004E7787"/>
    <w:rsid w:val="004F42DE"/>
    <w:rsid w:val="004F4836"/>
    <w:rsid w:val="004F6FC6"/>
    <w:rsid w:val="00502500"/>
    <w:rsid w:val="00504266"/>
    <w:rsid w:val="00504FE9"/>
    <w:rsid w:val="00506CCF"/>
    <w:rsid w:val="00510244"/>
    <w:rsid w:val="00517869"/>
    <w:rsid w:val="00533EE4"/>
    <w:rsid w:val="005374D4"/>
    <w:rsid w:val="0054313D"/>
    <w:rsid w:val="00543DEE"/>
    <w:rsid w:val="00546051"/>
    <w:rsid w:val="005516F4"/>
    <w:rsid w:val="0056234C"/>
    <w:rsid w:val="00563EBD"/>
    <w:rsid w:val="00564946"/>
    <w:rsid w:val="005701BC"/>
    <w:rsid w:val="00570A5A"/>
    <w:rsid w:val="00573DD5"/>
    <w:rsid w:val="0057485C"/>
    <w:rsid w:val="00581D00"/>
    <w:rsid w:val="00593318"/>
    <w:rsid w:val="00597092"/>
    <w:rsid w:val="005A40C3"/>
    <w:rsid w:val="005A6B63"/>
    <w:rsid w:val="005B111F"/>
    <w:rsid w:val="005B3FDE"/>
    <w:rsid w:val="005C1169"/>
    <w:rsid w:val="005C12A1"/>
    <w:rsid w:val="005C27CE"/>
    <w:rsid w:val="005D0973"/>
    <w:rsid w:val="005D48F4"/>
    <w:rsid w:val="005E1549"/>
    <w:rsid w:val="005F2E12"/>
    <w:rsid w:val="005F35BC"/>
    <w:rsid w:val="00600C49"/>
    <w:rsid w:val="0060340C"/>
    <w:rsid w:val="00615977"/>
    <w:rsid w:val="00633324"/>
    <w:rsid w:val="0063689A"/>
    <w:rsid w:val="00642F41"/>
    <w:rsid w:val="00643860"/>
    <w:rsid w:val="00652D8B"/>
    <w:rsid w:val="00653C14"/>
    <w:rsid w:val="00656545"/>
    <w:rsid w:val="00657AE0"/>
    <w:rsid w:val="00662D78"/>
    <w:rsid w:val="006646F2"/>
    <w:rsid w:val="00665D81"/>
    <w:rsid w:val="006676E6"/>
    <w:rsid w:val="00670553"/>
    <w:rsid w:val="00670B76"/>
    <w:rsid w:val="0068618C"/>
    <w:rsid w:val="0068692F"/>
    <w:rsid w:val="00691EF5"/>
    <w:rsid w:val="00693108"/>
    <w:rsid w:val="006937F8"/>
    <w:rsid w:val="00695B11"/>
    <w:rsid w:val="006C122B"/>
    <w:rsid w:val="006C4752"/>
    <w:rsid w:val="006D1687"/>
    <w:rsid w:val="006E5770"/>
    <w:rsid w:val="006F2F4B"/>
    <w:rsid w:val="006F52A4"/>
    <w:rsid w:val="00702005"/>
    <w:rsid w:val="00702407"/>
    <w:rsid w:val="00704220"/>
    <w:rsid w:val="00724E84"/>
    <w:rsid w:val="00732857"/>
    <w:rsid w:val="00737875"/>
    <w:rsid w:val="0074751F"/>
    <w:rsid w:val="00750102"/>
    <w:rsid w:val="00757005"/>
    <w:rsid w:val="007607ED"/>
    <w:rsid w:val="00761820"/>
    <w:rsid w:val="00762D84"/>
    <w:rsid w:val="00767742"/>
    <w:rsid w:val="007735AE"/>
    <w:rsid w:val="00774D54"/>
    <w:rsid w:val="00774F50"/>
    <w:rsid w:val="00776A90"/>
    <w:rsid w:val="00780C1F"/>
    <w:rsid w:val="007813C5"/>
    <w:rsid w:val="00787168"/>
    <w:rsid w:val="007877F3"/>
    <w:rsid w:val="00787AE3"/>
    <w:rsid w:val="00790000"/>
    <w:rsid w:val="007955E0"/>
    <w:rsid w:val="007A1316"/>
    <w:rsid w:val="007A1B58"/>
    <w:rsid w:val="007A1D1A"/>
    <w:rsid w:val="007A6561"/>
    <w:rsid w:val="007B226E"/>
    <w:rsid w:val="007B4DEA"/>
    <w:rsid w:val="007B6215"/>
    <w:rsid w:val="007B64C7"/>
    <w:rsid w:val="007B7435"/>
    <w:rsid w:val="007C43D6"/>
    <w:rsid w:val="007D268C"/>
    <w:rsid w:val="007D2FF1"/>
    <w:rsid w:val="007D788E"/>
    <w:rsid w:val="007E09B4"/>
    <w:rsid w:val="007E6F96"/>
    <w:rsid w:val="007E7517"/>
    <w:rsid w:val="00803AB8"/>
    <w:rsid w:val="00804FB8"/>
    <w:rsid w:val="008106B2"/>
    <w:rsid w:val="008126B5"/>
    <w:rsid w:val="00813741"/>
    <w:rsid w:val="008155A0"/>
    <w:rsid w:val="00816787"/>
    <w:rsid w:val="00831863"/>
    <w:rsid w:val="00832779"/>
    <w:rsid w:val="00832AEB"/>
    <w:rsid w:val="008339AC"/>
    <w:rsid w:val="00851DBD"/>
    <w:rsid w:val="008749A0"/>
    <w:rsid w:val="0087679C"/>
    <w:rsid w:val="0088281D"/>
    <w:rsid w:val="00886389"/>
    <w:rsid w:val="00886BCD"/>
    <w:rsid w:val="008909B4"/>
    <w:rsid w:val="00890DFA"/>
    <w:rsid w:val="008A1947"/>
    <w:rsid w:val="008B4ED5"/>
    <w:rsid w:val="008B7190"/>
    <w:rsid w:val="008C22C4"/>
    <w:rsid w:val="008C6D85"/>
    <w:rsid w:val="008D0779"/>
    <w:rsid w:val="008D12B4"/>
    <w:rsid w:val="008E7255"/>
    <w:rsid w:val="009051DD"/>
    <w:rsid w:val="0090665C"/>
    <w:rsid w:val="009163E9"/>
    <w:rsid w:val="00926C99"/>
    <w:rsid w:val="00935C63"/>
    <w:rsid w:val="009406FF"/>
    <w:rsid w:val="00945F84"/>
    <w:rsid w:val="00947757"/>
    <w:rsid w:val="009527ED"/>
    <w:rsid w:val="009617BE"/>
    <w:rsid w:val="009649B8"/>
    <w:rsid w:val="00973357"/>
    <w:rsid w:val="00973FD0"/>
    <w:rsid w:val="009814F1"/>
    <w:rsid w:val="0098215B"/>
    <w:rsid w:val="0098647F"/>
    <w:rsid w:val="00991B03"/>
    <w:rsid w:val="009A0DFA"/>
    <w:rsid w:val="009A33C4"/>
    <w:rsid w:val="009A530D"/>
    <w:rsid w:val="009B08DA"/>
    <w:rsid w:val="009B7EFD"/>
    <w:rsid w:val="009C0843"/>
    <w:rsid w:val="009C19D7"/>
    <w:rsid w:val="009C43AB"/>
    <w:rsid w:val="009C4907"/>
    <w:rsid w:val="009C77E3"/>
    <w:rsid w:val="009D0A7A"/>
    <w:rsid w:val="009D2FD0"/>
    <w:rsid w:val="009E13DE"/>
    <w:rsid w:val="009E3106"/>
    <w:rsid w:val="009F05ED"/>
    <w:rsid w:val="00A011EE"/>
    <w:rsid w:val="00A01DC4"/>
    <w:rsid w:val="00A16B8C"/>
    <w:rsid w:val="00A20E2D"/>
    <w:rsid w:val="00A218D9"/>
    <w:rsid w:val="00A25281"/>
    <w:rsid w:val="00A27083"/>
    <w:rsid w:val="00A408D6"/>
    <w:rsid w:val="00A513A4"/>
    <w:rsid w:val="00A57F46"/>
    <w:rsid w:val="00A72A8C"/>
    <w:rsid w:val="00A73573"/>
    <w:rsid w:val="00A77DC5"/>
    <w:rsid w:val="00A83988"/>
    <w:rsid w:val="00A94020"/>
    <w:rsid w:val="00A950F4"/>
    <w:rsid w:val="00AA0065"/>
    <w:rsid w:val="00AA46C0"/>
    <w:rsid w:val="00AB1767"/>
    <w:rsid w:val="00AB33CF"/>
    <w:rsid w:val="00AB5AA1"/>
    <w:rsid w:val="00AB6243"/>
    <w:rsid w:val="00AB6841"/>
    <w:rsid w:val="00AC06B0"/>
    <w:rsid w:val="00AC3547"/>
    <w:rsid w:val="00AC594E"/>
    <w:rsid w:val="00AC5A1E"/>
    <w:rsid w:val="00AC703B"/>
    <w:rsid w:val="00AD09AA"/>
    <w:rsid w:val="00AD2CE2"/>
    <w:rsid w:val="00AE0F70"/>
    <w:rsid w:val="00AE511D"/>
    <w:rsid w:val="00AF0002"/>
    <w:rsid w:val="00AF3ED8"/>
    <w:rsid w:val="00AF5C18"/>
    <w:rsid w:val="00AF7B17"/>
    <w:rsid w:val="00B03E50"/>
    <w:rsid w:val="00B10B4B"/>
    <w:rsid w:val="00B137E5"/>
    <w:rsid w:val="00B145B9"/>
    <w:rsid w:val="00B1468D"/>
    <w:rsid w:val="00B24AD9"/>
    <w:rsid w:val="00B27BB1"/>
    <w:rsid w:val="00B3220F"/>
    <w:rsid w:val="00B35EF7"/>
    <w:rsid w:val="00B50FF2"/>
    <w:rsid w:val="00B5585E"/>
    <w:rsid w:val="00B55C9C"/>
    <w:rsid w:val="00B670DA"/>
    <w:rsid w:val="00B73BD0"/>
    <w:rsid w:val="00B74B2F"/>
    <w:rsid w:val="00B761F3"/>
    <w:rsid w:val="00BA2C65"/>
    <w:rsid w:val="00BA7090"/>
    <w:rsid w:val="00BB00BC"/>
    <w:rsid w:val="00BB06C4"/>
    <w:rsid w:val="00BC2C65"/>
    <w:rsid w:val="00BC34E1"/>
    <w:rsid w:val="00BC532B"/>
    <w:rsid w:val="00BD36B2"/>
    <w:rsid w:val="00BD466A"/>
    <w:rsid w:val="00BD5514"/>
    <w:rsid w:val="00BE0F28"/>
    <w:rsid w:val="00BE369B"/>
    <w:rsid w:val="00BF22E1"/>
    <w:rsid w:val="00BF2F90"/>
    <w:rsid w:val="00C000A2"/>
    <w:rsid w:val="00C10E15"/>
    <w:rsid w:val="00C12105"/>
    <w:rsid w:val="00C13882"/>
    <w:rsid w:val="00C13A8E"/>
    <w:rsid w:val="00C1546C"/>
    <w:rsid w:val="00C2127C"/>
    <w:rsid w:val="00C27262"/>
    <w:rsid w:val="00C379FE"/>
    <w:rsid w:val="00C41DE6"/>
    <w:rsid w:val="00C421BE"/>
    <w:rsid w:val="00C465E3"/>
    <w:rsid w:val="00C53378"/>
    <w:rsid w:val="00C567DF"/>
    <w:rsid w:val="00C5752A"/>
    <w:rsid w:val="00C616F6"/>
    <w:rsid w:val="00C63599"/>
    <w:rsid w:val="00C72733"/>
    <w:rsid w:val="00C73086"/>
    <w:rsid w:val="00C77869"/>
    <w:rsid w:val="00C8079A"/>
    <w:rsid w:val="00C948AE"/>
    <w:rsid w:val="00C96889"/>
    <w:rsid w:val="00C96F55"/>
    <w:rsid w:val="00CA2BF1"/>
    <w:rsid w:val="00CB2471"/>
    <w:rsid w:val="00CB4B89"/>
    <w:rsid w:val="00CB52FD"/>
    <w:rsid w:val="00CB6F0C"/>
    <w:rsid w:val="00CC2714"/>
    <w:rsid w:val="00CC36D4"/>
    <w:rsid w:val="00CD0493"/>
    <w:rsid w:val="00CD327A"/>
    <w:rsid w:val="00CE15C1"/>
    <w:rsid w:val="00CF3B13"/>
    <w:rsid w:val="00CF655C"/>
    <w:rsid w:val="00D01575"/>
    <w:rsid w:val="00D138BB"/>
    <w:rsid w:val="00D14D5F"/>
    <w:rsid w:val="00D17D1A"/>
    <w:rsid w:val="00D20834"/>
    <w:rsid w:val="00D208FE"/>
    <w:rsid w:val="00D27511"/>
    <w:rsid w:val="00D306A7"/>
    <w:rsid w:val="00D33DA3"/>
    <w:rsid w:val="00D402CF"/>
    <w:rsid w:val="00D42D3B"/>
    <w:rsid w:val="00D45D7C"/>
    <w:rsid w:val="00D50106"/>
    <w:rsid w:val="00D5250C"/>
    <w:rsid w:val="00D56FAD"/>
    <w:rsid w:val="00D5773C"/>
    <w:rsid w:val="00D60208"/>
    <w:rsid w:val="00D633BC"/>
    <w:rsid w:val="00D64768"/>
    <w:rsid w:val="00D732C7"/>
    <w:rsid w:val="00D76957"/>
    <w:rsid w:val="00D80AA0"/>
    <w:rsid w:val="00D8298E"/>
    <w:rsid w:val="00D86F9D"/>
    <w:rsid w:val="00D91D8E"/>
    <w:rsid w:val="00DA18B2"/>
    <w:rsid w:val="00DA2147"/>
    <w:rsid w:val="00DC1246"/>
    <w:rsid w:val="00DC55C7"/>
    <w:rsid w:val="00DC6E2C"/>
    <w:rsid w:val="00DC7705"/>
    <w:rsid w:val="00DD35F1"/>
    <w:rsid w:val="00DD7C16"/>
    <w:rsid w:val="00DE3069"/>
    <w:rsid w:val="00DE7331"/>
    <w:rsid w:val="00DE7A56"/>
    <w:rsid w:val="00E058A9"/>
    <w:rsid w:val="00E12853"/>
    <w:rsid w:val="00E2105B"/>
    <w:rsid w:val="00E25AC2"/>
    <w:rsid w:val="00E26226"/>
    <w:rsid w:val="00E312CB"/>
    <w:rsid w:val="00E3646E"/>
    <w:rsid w:val="00E36F41"/>
    <w:rsid w:val="00E53D99"/>
    <w:rsid w:val="00E54029"/>
    <w:rsid w:val="00E620F8"/>
    <w:rsid w:val="00E6342B"/>
    <w:rsid w:val="00E75087"/>
    <w:rsid w:val="00E95208"/>
    <w:rsid w:val="00EA13E5"/>
    <w:rsid w:val="00EA24C6"/>
    <w:rsid w:val="00EC3EFC"/>
    <w:rsid w:val="00EC4009"/>
    <w:rsid w:val="00EE7877"/>
    <w:rsid w:val="00EF21D8"/>
    <w:rsid w:val="00EF2C11"/>
    <w:rsid w:val="00EF60D4"/>
    <w:rsid w:val="00F263CA"/>
    <w:rsid w:val="00F2687C"/>
    <w:rsid w:val="00F3621A"/>
    <w:rsid w:val="00F36B9F"/>
    <w:rsid w:val="00F3737B"/>
    <w:rsid w:val="00F37E52"/>
    <w:rsid w:val="00F37F66"/>
    <w:rsid w:val="00F47D06"/>
    <w:rsid w:val="00F57BAE"/>
    <w:rsid w:val="00F57DD4"/>
    <w:rsid w:val="00F60AD9"/>
    <w:rsid w:val="00F616DE"/>
    <w:rsid w:val="00F64603"/>
    <w:rsid w:val="00F66659"/>
    <w:rsid w:val="00F73929"/>
    <w:rsid w:val="00F84BBC"/>
    <w:rsid w:val="00F85A34"/>
    <w:rsid w:val="00F87C12"/>
    <w:rsid w:val="00FA3EDB"/>
    <w:rsid w:val="00FB68B3"/>
    <w:rsid w:val="00FC02F7"/>
    <w:rsid w:val="00FC59D0"/>
    <w:rsid w:val="00FC66E1"/>
    <w:rsid w:val="00FC6F74"/>
    <w:rsid w:val="00FC78BC"/>
    <w:rsid w:val="00FC7B8E"/>
    <w:rsid w:val="00FD03A4"/>
    <w:rsid w:val="00FD0939"/>
    <w:rsid w:val="00FD3638"/>
    <w:rsid w:val="00FD4627"/>
    <w:rsid w:val="00FD6D2B"/>
    <w:rsid w:val="00FE49B9"/>
    <w:rsid w:val="00FE79FB"/>
    <w:rsid w:val="00FF6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9200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527ED"/>
    <w:rPr>
      <w:sz w:val="24"/>
    </w:rPr>
  </w:style>
  <w:style w:type="paragraph" w:styleId="Heading1">
    <w:name w:val="heading 1"/>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u w:val="words"/>
    </w:r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character" w:styleId="PageNumber">
    <w:name w:val="page number"/>
    <w:basedOn w:val="DefaultParagraphFont"/>
    <w:rsid w:val="00670B76"/>
  </w:style>
  <w:style w:type="character" w:customStyle="1" w:styleId="HeaderChar">
    <w:name w:val="Header Char"/>
    <w:basedOn w:val="DefaultParagraphFont"/>
    <w:link w:val="Header"/>
    <w:rsid w:val="00670B76"/>
    <w:rPr>
      <w:sz w:val="24"/>
    </w:rPr>
  </w:style>
  <w:style w:type="paragraph" w:styleId="ListParagraph">
    <w:name w:val="List Paragraph"/>
    <w:basedOn w:val="Normal"/>
    <w:uiPriority w:val="34"/>
    <w:qFormat/>
    <w:rsid w:val="00C567DF"/>
    <w:pPr>
      <w:ind w:left="720"/>
      <w:contextualSpacing/>
    </w:pPr>
  </w:style>
  <w:style w:type="character" w:customStyle="1" w:styleId="DocID">
    <w:name w:val="DocID"/>
    <w:basedOn w:val="DefaultParagraphFont"/>
    <w:rsid w:val="00441C72"/>
    <w:rPr>
      <w:rFonts w:ascii="Times New Roman" w:hAnsi="Times New Roman" w:cs="Times New Roman"/>
      <w:b w:val="0"/>
      <w:i w:val="0"/>
      <w:vanish w:val="0"/>
      <w:color w:val="000000"/>
      <w:sz w:val="18"/>
      <w:szCs w:val="24"/>
      <w:u w:val="none"/>
    </w:rPr>
  </w:style>
  <w:style w:type="paragraph" w:styleId="BalloonText">
    <w:name w:val="Balloon Text"/>
    <w:basedOn w:val="Normal"/>
    <w:link w:val="BalloonTextChar"/>
    <w:rsid w:val="00367E3F"/>
    <w:rPr>
      <w:rFonts w:ascii="Tahoma" w:hAnsi="Tahoma" w:cs="Tahoma"/>
      <w:sz w:val="16"/>
      <w:szCs w:val="16"/>
    </w:rPr>
  </w:style>
  <w:style w:type="character" w:customStyle="1" w:styleId="BalloonTextChar">
    <w:name w:val="Balloon Text Char"/>
    <w:basedOn w:val="DefaultParagraphFont"/>
    <w:link w:val="BalloonText"/>
    <w:rsid w:val="00367E3F"/>
    <w:rPr>
      <w:rFonts w:ascii="Tahoma" w:hAnsi="Tahoma" w:cs="Tahoma"/>
      <w:sz w:val="16"/>
      <w:szCs w:val="16"/>
    </w:rPr>
  </w:style>
  <w:style w:type="character" w:styleId="CommentReference">
    <w:name w:val="annotation reference"/>
    <w:basedOn w:val="DefaultParagraphFont"/>
    <w:rsid w:val="00367E3F"/>
    <w:rPr>
      <w:sz w:val="16"/>
      <w:szCs w:val="16"/>
    </w:rPr>
  </w:style>
  <w:style w:type="paragraph" w:styleId="CommentText">
    <w:name w:val="annotation text"/>
    <w:basedOn w:val="Normal"/>
    <w:link w:val="CommentTextChar"/>
    <w:rsid w:val="00367E3F"/>
    <w:rPr>
      <w:sz w:val="20"/>
    </w:rPr>
  </w:style>
  <w:style w:type="character" w:customStyle="1" w:styleId="CommentTextChar">
    <w:name w:val="Comment Text Char"/>
    <w:basedOn w:val="DefaultParagraphFont"/>
    <w:link w:val="CommentText"/>
    <w:rsid w:val="00367E3F"/>
  </w:style>
  <w:style w:type="paragraph" w:styleId="CommentSubject">
    <w:name w:val="annotation subject"/>
    <w:basedOn w:val="CommentText"/>
    <w:next w:val="CommentText"/>
    <w:link w:val="CommentSubjectChar"/>
    <w:rsid w:val="00367E3F"/>
    <w:rPr>
      <w:b/>
      <w:bCs/>
    </w:rPr>
  </w:style>
  <w:style w:type="character" w:customStyle="1" w:styleId="CommentSubjectChar">
    <w:name w:val="Comment Subject Char"/>
    <w:basedOn w:val="CommentTextChar"/>
    <w:link w:val="CommentSubject"/>
    <w:rsid w:val="00367E3F"/>
    <w:rPr>
      <w:b/>
      <w:bCs/>
    </w:rPr>
  </w:style>
  <w:style w:type="character" w:styleId="Hyperlink">
    <w:name w:val="Hyperlink"/>
    <w:basedOn w:val="DefaultParagraphFont"/>
    <w:rsid w:val="008A1947"/>
    <w:rPr>
      <w:color w:val="0000FF" w:themeColor="hyperlink"/>
      <w:u w:val="single"/>
    </w:rPr>
  </w:style>
  <w:style w:type="paragraph" w:styleId="NoSpacing">
    <w:name w:val="No Spacing"/>
    <w:uiPriority w:val="1"/>
    <w:qFormat/>
    <w:rsid w:val="008B4ED5"/>
    <w:rPr>
      <w:rFonts w:asciiTheme="minorHAnsi" w:eastAsiaTheme="minorHAnsi" w:hAnsiTheme="minorHAnsi" w:cstheme="minorBidi"/>
      <w:sz w:val="22"/>
      <w:szCs w:val="22"/>
    </w:rPr>
  </w:style>
  <w:style w:type="paragraph" w:customStyle="1" w:styleId="Default">
    <w:name w:val="Default"/>
    <w:rsid w:val="00A20E2D"/>
    <w:pPr>
      <w:autoSpaceDE w:val="0"/>
      <w:autoSpaceDN w:val="0"/>
      <w:adjustRightInd w:val="0"/>
    </w:pPr>
    <w:rPr>
      <w:rFonts w:ascii="Georgia" w:eastAsiaTheme="minorHAnsi" w:hAnsi="Georgia" w:cs="Georgia"/>
      <w:color w:val="000000"/>
      <w:sz w:val="24"/>
      <w:szCs w:val="24"/>
    </w:rPr>
  </w:style>
  <w:style w:type="character" w:styleId="Strong">
    <w:name w:val="Strong"/>
    <w:basedOn w:val="DefaultParagraphFont"/>
    <w:uiPriority w:val="22"/>
    <w:qFormat/>
    <w:rsid w:val="000E7F6B"/>
    <w:rPr>
      <w:b/>
      <w:bCs/>
    </w:rPr>
  </w:style>
  <w:style w:type="character" w:customStyle="1" w:styleId="BodyTextIndentChar">
    <w:name w:val="Body Text Indent Char"/>
    <w:basedOn w:val="DefaultParagraphFont"/>
    <w:link w:val="BodyTextIndent"/>
    <w:rsid w:val="00FE79FB"/>
    <w:rPr>
      <w:color w:val="000000"/>
      <w:spacing w:val="-3"/>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7218">
      <w:bodyDiv w:val="1"/>
      <w:marLeft w:val="0"/>
      <w:marRight w:val="0"/>
      <w:marTop w:val="0"/>
      <w:marBottom w:val="0"/>
      <w:divBdr>
        <w:top w:val="none" w:sz="0" w:space="0" w:color="auto"/>
        <w:left w:val="none" w:sz="0" w:space="0" w:color="auto"/>
        <w:bottom w:val="none" w:sz="0" w:space="0" w:color="auto"/>
        <w:right w:val="none" w:sz="0" w:space="0" w:color="auto"/>
      </w:divBdr>
    </w:div>
    <w:div w:id="87110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0F0FB-9AE3-4EEF-8831-CF5B3EF7C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14899</Words>
  <Characters>81532</Characters>
  <Application>Microsoft Office Word</Application>
  <DocSecurity>0</DocSecurity>
  <Lines>679</Lines>
  <Paragraphs>192</Paragraphs>
  <ScaleCrop>false</ScaleCrop>
  <Company/>
  <LinksUpToDate>false</LinksUpToDate>
  <CharactersWithSpaces>96239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2020-03-05T14:31:00Z</dcterms:created>
  <dcterms:modified xsi:type="dcterms:W3CDTF">2020-03-05T14:31:00Z</dcterms:modified>
</cp:coreProperties>
</file>